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4C3A" w:rsidRPr="00077FC7" w:rsidRDefault="00184C3A" w:rsidP="001E5000">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1E5000">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6B04E0" w:rsidP="001E5000">
      <w:pPr>
        <w:spacing w:after="0" w:line="360" w:lineRule="auto"/>
        <w:jc w:val="center"/>
        <w:rPr>
          <w:rFonts w:ascii="Arial" w:hAnsi="Arial" w:cs="Arial"/>
          <w:bCs/>
          <w:sz w:val="24"/>
          <w:szCs w:val="24"/>
        </w:rPr>
      </w:pPr>
      <w:r>
        <w:rPr>
          <w:rFonts w:ascii="Arial" w:hAnsi="Arial" w:cs="Arial"/>
          <w:b/>
          <w:sz w:val="24"/>
          <w:szCs w:val="24"/>
        </w:rPr>
        <w:t>LABOUR</w:t>
      </w:r>
      <w:r w:rsidR="00184C3A" w:rsidRPr="00077FC7">
        <w:rPr>
          <w:rFonts w:ascii="Arial" w:hAnsi="Arial" w:cs="Arial"/>
          <w:b/>
          <w:sz w:val="24"/>
          <w:szCs w:val="24"/>
        </w:rPr>
        <w:t xml:space="preserve"> COURT OF NAMIBIA MAIN DIVISION, WINDHOEK</w:t>
      </w:r>
    </w:p>
    <w:p w:rsidR="00184C3A" w:rsidRPr="00077FC7" w:rsidRDefault="00184C3A" w:rsidP="001E5000">
      <w:pPr>
        <w:spacing w:after="0" w:line="360" w:lineRule="auto"/>
        <w:jc w:val="center"/>
        <w:rPr>
          <w:rFonts w:ascii="Arial" w:hAnsi="Arial" w:cs="Arial"/>
          <w:bCs/>
          <w:sz w:val="24"/>
          <w:szCs w:val="24"/>
        </w:rPr>
      </w:pPr>
    </w:p>
    <w:p w:rsidR="00184C3A" w:rsidRPr="00077FC7" w:rsidRDefault="00184C3A" w:rsidP="001E5000">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1E5000">
      <w:pPr>
        <w:spacing w:after="0" w:line="360" w:lineRule="auto"/>
        <w:jc w:val="center"/>
        <w:rPr>
          <w:rFonts w:ascii="Arial" w:hAnsi="Arial" w:cs="Arial"/>
          <w:b/>
          <w:sz w:val="24"/>
          <w:szCs w:val="24"/>
        </w:rPr>
      </w:pPr>
    </w:p>
    <w:p w:rsidR="00184C3A" w:rsidRDefault="00184C3A" w:rsidP="001E5000">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00024A77">
        <w:rPr>
          <w:rFonts w:ascii="Arial" w:hAnsi="Arial" w:cs="Arial"/>
          <w:sz w:val="24"/>
          <w:szCs w:val="24"/>
        </w:rPr>
        <w:t>o:</w:t>
      </w:r>
      <w:r>
        <w:rPr>
          <w:rFonts w:ascii="Arial" w:hAnsi="Arial" w:cs="Arial"/>
          <w:sz w:val="24"/>
          <w:szCs w:val="24"/>
        </w:rPr>
        <w:t xml:space="preserve"> </w:t>
      </w:r>
      <w:r w:rsidR="006B04E0" w:rsidRPr="006B04E0">
        <w:rPr>
          <w:rFonts w:ascii="Arial" w:eastAsia="Times New Roman" w:hAnsi="Arial" w:cs="Arial"/>
          <w:sz w:val="24"/>
          <w:szCs w:val="24"/>
          <w:lang w:eastAsia="en-GB"/>
        </w:rPr>
        <w:t>HC-MD-LAB-APP-AAA-2023/00015</w:t>
      </w:r>
    </w:p>
    <w:p w:rsidR="00184C3A" w:rsidRPr="00077FC7" w:rsidRDefault="00184C3A" w:rsidP="001E5000">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474F62" w:rsidRDefault="00474F62" w:rsidP="001E5000">
      <w:pPr>
        <w:spacing w:after="0" w:line="360" w:lineRule="auto"/>
        <w:rPr>
          <w:rFonts w:ascii="Arial" w:hAnsi="Arial" w:cs="Arial"/>
          <w:sz w:val="24"/>
          <w:szCs w:val="24"/>
          <w:shd w:val="clear" w:color="auto" w:fill="FFFFFF"/>
        </w:rPr>
      </w:pPr>
    </w:p>
    <w:p w:rsidR="00325A7B" w:rsidRDefault="006B04E0" w:rsidP="001E5000">
      <w:pPr>
        <w:keepNext/>
        <w:tabs>
          <w:tab w:val="right" w:pos="9000"/>
        </w:tabs>
        <w:spacing w:after="0" w:line="360" w:lineRule="auto"/>
        <w:jc w:val="both"/>
        <w:outlineLvl w:val="3"/>
        <w:rPr>
          <w:rFonts w:ascii="Arial" w:hAnsi="Arial" w:cs="Arial"/>
          <w:b/>
          <w:sz w:val="24"/>
          <w:szCs w:val="24"/>
        </w:rPr>
      </w:pPr>
      <w:r w:rsidRPr="006B04E0">
        <w:rPr>
          <w:rFonts w:ascii="Arial" w:hAnsi="Arial" w:cs="Arial"/>
          <w:b/>
          <w:sz w:val="24"/>
          <w:szCs w:val="24"/>
        </w:rPr>
        <w:t>NAMIBIAN STANDARDS INSTITUTION</w:t>
      </w:r>
      <w:r w:rsidR="00325A7B">
        <w:rPr>
          <w:rFonts w:ascii="Arial" w:hAnsi="Arial" w:cs="Arial"/>
          <w:b/>
          <w:sz w:val="24"/>
          <w:szCs w:val="24"/>
        </w:rPr>
        <w:tab/>
      </w:r>
      <w:r w:rsidR="000A3A47" w:rsidRPr="000A3A47">
        <w:rPr>
          <w:rFonts w:ascii="Arial" w:hAnsi="Arial" w:cs="Arial"/>
          <w:b/>
          <w:sz w:val="24"/>
          <w:szCs w:val="24"/>
        </w:rPr>
        <w:t>A</w:t>
      </w:r>
      <w:r w:rsidR="00B161DA">
        <w:rPr>
          <w:rFonts w:ascii="Arial" w:hAnsi="Arial" w:cs="Arial"/>
          <w:b/>
          <w:sz w:val="24"/>
          <w:szCs w:val="24"/>
        </w:rPr>
        <w:t>P</w:t>
      </w:r>
      <w:r>
        <w:rPr>
          <w:rFonts w:ascii="Arial" w:hAnsi="Arial" w:cs="Arial"/>
          <w:b/>
          <w:sz w:val="24"/>
          <w:szCs w:val="24"/>
        </w:rPr>
        <w:t>PEL</w:t>
      </w:r>
      <w:r w:rsidR="00B161DA">
        <w:rPr>
          <w:rFonts w:ascii="Arial" w:hAnsi="Arial" w:cs="Arial"/>
          <w:b/>
          <w:sz w:val="24"/>
          <w:szCs w:val="24"/>
        </w:rPr>
        <w:t>L</w:t>
      </w:r>
      <w:r>
        <w:rPr>
          <w:rFonts w:ascii="Arial" w:hAnsi="Arial" w:cs="Arial"/>
          <w:b/>
          <w:sz w:val="24"/>
          <w:szCs w:val="24"/>
        </w:rPr>
        <w:t>A</w:t>
      </w:r>
      <w:r w:rsidR="00B161DA">
        <w:rPr>
          <w:rFonts w:ascii="Arial" w:hAnsi="Arial" w:cs="Arial"/>
          <w:b/>
          <w:sz w:val="24"/>
          <w:szCs w:val="24"/>
        </w:rPr>
        <w:t>NT</w:t>
      </w:r>
    </w:p>
    <w:p w:rsidR="000A3A47" w:rsidRDefault="000A3A47" w:rsidP="001E5000">
      <w:pPr>
        <w:keepNext/>
        <w:tabs>
          <w:tab w:val="right" w:pos="9000"/>
        </w:tabs>
        <w:spacing w:after="0" w:line="360" w:lineRule="auto"/>
        <w:jc w:val="both"/>
        <w:outlineLvl w:val="3"/>
        <w:rPr>
          <w:rFonts w:ascii="Arial" w:hAnsi="Arial" w:cs="Arial"/>
          <w:sz w:val="24"/>
          <w:szCs w:val="24"/>
        </w:rPr>
      </w:pPr>
    </w:p>
    <w:p w:rsidR="00423BD1" w:rsidRDefault="007629EE" w:rsidP="001E5000">
      <w:pPr>
        <w:keepNext/>
        <w:tabs>
          <w:tab w:val="right" w:pos="9000"/>
        </w:tabs>
        <w:spacing w:after="0" w:line="360" w:lineRule="auto"/>
        <w:jc w:val="both"/>
        <w:outlineLvl w:val="3"/>
        <w:rPr>
          <w:rFonts w:ascii="Arial" w:hAnsi="Arial" w:cs="Arial"/>
          <w:sz w:val="24"/>
          <w:szCs w:val="24"/>
        </w:rPr>
      </w:pPr>
      <w:r>
        <w:rPr>
          <w:rFonts w:ascii="Arial" w:hAnsi="Arial" w:cs="Arial"/>
          <w:sz w:val="24"/>
          <w:szCs w:val="24"/>
        </w:rPr>
        <w:t>a</w:t>
      </w:r>
      <w:r w:rsidR="00423BD1" w:rsidRPr="007629EE">
        <w:rPr>
          <w:rFonts w:ascii="Arial" w:hAnsi="Arial" w:cs="Arial"/>
          <w:sz w:val="24"/>
          <w:szCs w:val="24"/>
        </w:rPr>
        <w:t>nd</w:t>
      </w:r>
    </w:p>
    <w:p w:rsidR="007629EE" w:rsidRPr="007629EE" w:rsidRDefault="007629EE" w:rsidP="001E5000">
      <w:pPr>
        <w:keepNext/>
        <w:tabs>
          <w:tab w:val="right" w:pos="9000"/>
        </w:tabs>
        <w:spacing w:after="0" w:line="360" w:lineRule="auto"/>
        <w:jc w:val="both"/>
        <w:outlineLvl w:val="3"/>
        <w:rPr>
          <w:rFonts w:ascii="Arial" w:hAnsi="Arial" w:cs="Arial"/>
          <w:sz w:val="24"/>
          <w:szCs w:val="24"/>
        </w:rPr>
      </w:pPr>
    </w:p>
    <w:p w:rsidR="00423BD1" w:rsidRPr="00423BD1" w:rsidRDefault="006B04E0" w:rsidP="001E5000">
      <w:pPr>
        <w:keepNext/>
        <w:tabs>
          <w:tab w:val="right" w:pos="9000"/>
        </w:tabs>
        <w:spacing w:after="0" w:line="360" w:lineRule="auto"/>
        <w:jc w:val="both"/>
        <w:outlineLvl w:val="3"/>
        <w:rPr>
          <w:rFonts w:ascii="Arial" w:hAnsi="Arial" w:cs="Arial"/>
          <w:b/>
          <w:sz w:val="24"/>
          <w:szCs w:val="24"/>
        </w:rPr>
      </w:pPr>
      <w:r w:rsidRPr="006B04E0">
        <w:rPr>
          <w:rFonts w:ascii="Arial" w:hAnsi="Arial" w:cs="Arial"/>
          <w:b/>
          <w:sz w:val="24"/>
          <w:szCs w:val="24"/>
        </w:rPr>
        <w:t>OFFICE OF THE LABOUR COMMISSIONER</w:t>
      </w:r>
      <w:r w:rsidR="007629EE" w:rsidRPr="007629EE">
        <w:rPr>
          <w:rFonts w:ascii="Arial" w:hAnsi="Arial" w:cs="Arial"/>
          <w:b/>
          <w:sz w:val="24"/>
          <w:szCs w:val="24"/>
        </w:rPr>
        <w:tab/>
      </w:r>
      <w:r w:rsidR="00B161DA">
        <w:rPr>
          <w:rFonts w:ascii="Arial" w:hAnsi="Arial" w:cs="Arial"/>
          <w:b/>
          <w:sz w:val="24"/>
          <w:szCs w:val="24"/>
        </w:rPr>
        <w:t>1</w:t>
      </w:r>
      <w:r w:rsidR="00B161DA" w:rsidRPr="00B161DA">
        <w:rPr>
          <w:rFonts w:ascii="Arial" w:hAnsi="Arial" w:cs="Arial"/>
          <w:b/>
          <w:sz w:val="24"/>
          <w:szCs w:val="24"/>
          <w:vertAlign w:val="superscript"/>
        </w:rPr>
        <w:t>st</w:t>
      </w:r>
      <w:r w:rsidR="00B161DA">
        <w:rPr>
          <w:rFonts w:ascii="Arial" w:hAnsi="Arial" w:cs="Arial"/>
          <w:b/>
          <w:sz w:val="24"/>
          <w:szCs w:val="24"/>
        </w:rPr>
        <w:t xml:space="preserve"> RESPONDENT</w:t>
      </w:r>
    </w:p>
    <w:p w:rsidR="007629EE" w:rsidRDefault="006B04E0" w:rsidP="001E5000">
      <w:pPr>
        <w:keepNext/>
        <w:tabs>
          <w:tab w:val="right" w:pos="9000"/>
        </w:tabs>
        <w:spacing w:after="0" w:line="360" w:lineRule="auto"/>
        <w:jc w:val="both"/>
        <w:outlineLvl w:val="3"/>
        <w:rPr>
          <w:rFonts w:ascii="Arial" w:hAnsi="Arial" w:cs="Arial"/>
          <w:b/>
          <w:sz w:val="24"/>
          <w:szCs w:val="24"/>
        </w:rPr>
      </w:pPr>
      <w:r w:rsidRPr="006B04E0">
        <w:rPr>
          <w:rFonts w:ascii="Arial" w:hAnsi="Arial" w:cs="Arial"/>
          <w:b/>
          <w:sz w:val="24"/>
          <w:szCs w:val="24"/>
        </w:rPr>
        <w:t>NDATEELELA NDAHAFA HAMUKWAYA</w:t>
      </w:r>
      <w:r w:rsidR="00B161DA">
        <w:rPr>
          <w:rFonts w:ascii="Arial" w:hAnsi="Arial" w:cs="Arial"/>
          <w:b/>
          <w:sz w:val="24"/>
          <w:szCs w:val="24"/>
        </w:rPr>
        <w:tab/>
        <w:t>2</w:t>
      </w:r>
      <w:r w:rsidR="00B161DA" w:rsidRPr="00B161DA">
        <w:rPr>
          <w:rFonts w:ascii="Arial" w:hAnsi="Arial" w:cs="Arial"/>
          <w:b/>
          <w:sz w:val="24"/>
          <w:szCs w:val="24"/>
          <w:vertAlign w:val="superscript"/>
        </w:rPr>
        <w:t>nd</w:t>
      </w:r>
      <w:r w:rsidR="00B161DA">
        <w:rPr>
          <w:rFonts w:ascii="Arial" w:hAnsi="Arial" w:cs="Arial"/>
          <w:b/>
          <w:sz w:val="24"/>
          <w:szCs w:val="24"/>
        </w:rPr>
        <w:t xml:space="preserve"> RESPONDENT</w:t>
      </w:r>
    </w:p>
    <w:p w:rsidR="006B04E0" w:rsidRDefault="006B04E0" w:rsidP="001E5000">
      <w:pPr>
        <w:keepNext/>
        <w:tabs>
          <w:tab w:val="right" w:pos="9000"/>
        </w:tabs>
        <w:spacing w:after="0" w:line="360" w:lineRule="auto"/>
        <w:jc w:val="both"/>
        <w:outlineLvl w:val="3"/>
        <w:rPr>
          <w:rFonts w:ascii="Arial" w:hAnsi="Arial" w:cs="Arial"/>
          <w:b/>
          <w:sz w:val="24"/>
          <w:szCs w:val="24"/>
        </w:rPr>
      </w:pPr>
      <w:r w:rsidRPr="006B04E0">
        <w:rPr>
          <w:rFonts w:ascii="Arial" w:hAnsi="Arial" w:cs="Arial"/>
          <w:b/>
          <w:sz w:val="24"/>
          <w:szCs w:val="24"/>
        </w:rPr>
        <w:t>GERTRUDE HANGULA HAUKONGO</w:t>
      </w:r>
      <w:r>
        <w:rPr>
          <w:rFonts w:ascii="Arial" w:hAnsi="Arial" w:cs="Arial"/>
          <w:b/>
          <w:sz w:val="24"/>
          <w:szCs w:val="24"/>
        </w:rPr>
        <w:tab/>
        <w:t>3</w:t>
      </w:r>
      <w:r w:rsidRPr="006B04E0">
        <w:rPr>
          <w:rFonts w:ascii="Arial" w:hAnsi="Arial" w:cs="Arial"/>
          <w:b/>
          <w:sz w:val="24"/>
          <w:szCs w:val="24"/>
          <w:vertAlign w:val="superscript"/>
        </w:rPr>
        <w:t>rd</w:t>
      </w:r>
      <w:r>
        <w:rPr>
          <w:rFonts w:ascii="Arial" w:hAnsi="Arial" w:cs="Arial"/>
          <w:b/>
          <w:sz w:val="24"/>
          <w:szCs w:val="24"/>
        </w:rPr>
        <w:t xml:space="preserve"> RESPONDENT</w:t>
      </w:r>
    </w:p>
    <w:p w:rsidR="006B04E0" w:rsidRPr="006B04E0" w:rsidRDefault="006B04E0" w:rsidP="001E5000">
      <w:pPr>
        <w:spacing w:after="0" w:line="360" w:lineRule="auto"/>
        <w:rPr>
          <w:rFonts w:ascii="Arial" w:hAnsi="Arial" w:cs="Arial"/>
          <w:sz w:val="24"/>
          <w:szCs w:val="24"/>
        </w:rPr>
      </w:pPr>
    </w:p>
    <w:p w:rsidR="00184C3A" w:rsidRPr="00280F03" w:rsidRDefault="00184C3A" w:rsidP="001E5000">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6B04E0" w:rsidRPr="006B04E0">
        <w:rPr>
          <w:rFonts w:ascii="Arial" w:hAnsi="Arial" w:cs="Arial"/>
          <w:i/>
          <w:sz w:val="24"/>
          <w:szCs w:val="24"/>
        </w:rPr>
        <w:t xml:space="preserve">Namibian Standards Institution </w:t>
      </w:r>
      <w:r w:rsidR="00BB2520">
        <w:rPr>
          <w:rFonts w:ascii="Arial" w:hAnsi="Arial" w:cs="Arial"/>
          <w:i/>
          <w:sz w:val="24"/>
          <w:szCs w:val="24"/>
        </w:rPr>
        <w:t>v</w:t>
      </w:r>
      <w:r w:rsidR="00BB2520" w:rsidRPr="00BB2520">
        <w:rPr>
          <w:rFonts w:ascii="Arial" w:hAnsi="Arial" w:cs="Arial"/>
          <w:i/>
          <w:sz w:val="24"/>
          <w:szCs w:val="24"/>
        </w:rPr>
        <w:t xml:space="preserve"> </w:t>
      </w:r>
      <w:r w:rsidR="006B04E0">
        <w:rPr>
          <w:rFonts w:ascii="Arial" w:hAnsi="Arial" w:cs="Arial"/>
          <w:i/>
          <w:sz w:val="24"/>
          <w:szCs w:val="24"/>
        </w:rPr>
        <w:t>Office o</w:t>
      </w:r>
      <w:r w:rsidR="006B04E0" w:rsidRPr="006B04E0">
        <w:rPr>
          <w:rFonts w:ascii="Arial" w:hAnsi="Arial" w:cs="Arial"/>
          <w:i/>
          <w:sz w:val="24"/>
          <w:szCs w:val="24"/>
        </w:rPr>
        <w:t xml:space="preserve">f </w:t>
      </w:r>
      <w:r w:rsidR="006B04E0">
        <w:rPr>
          <w:rFonts w:ascii="Arial" w:hAnsi="Arial" w:cs="Arial"/>
          <w:i/>
          <w:sz w:val="24"/>
          <w:szCs w:val="24"/>
        </w:rPr>
        <w:t>t</w:t>
      </w:r>
      <w:r w:rsidR="006B04E0" w:rsidRPr="006B04E0">
        <w:rPr>
          <w:rFonts w:ascii="Arial" w:hAnsi="Arial" w:cs="Arial"/>
          <w:i/>
          <w:sz w:val="24"/>
          <w:szCs w:val="24"/>
        </w:rPr>
        <w:t>he Labour Commissioner</w:t>
      </w:r>
      <w:r w:rsidR="006B04E0" w:rsidRPr="00B161DA">
        <w:rPr>
          <w:rFonts w:ascii="Arial" w:hAnsi="Arial" w:cs="Arial"/>
          <w:i/>
          <w:sz w:val="24"/>
          <w:szCs w:val="24"/>
        </w:rPr>
        <w:t xml:space="preserve"> </w:t>
      </w:r>
      <w:r w:rsidRPr="00280F03">
        <w:rPr>
          <w:rFonts w:ascii="Arial" w:eastAsia="Times New Roman" w:hAnsi="Arial" w:cs="Arial"/>
          <w:sz w:val="24"/>
          <w:szCs w:val="24"/>
          <w:lang w:eastAsia="en-GB"/>
        </w:rPr>
        <w:t>(</w:t>
      </w:r>
      <w:r w:rsidR="006B04E0" w:rsidRPr="006B04E0">
        <w:rPr>
          <w:rFonts w:ascii="Arial" w:eastAsia="Times New Roman" w:hAnsi="Arial" w:cs="Arial"/>
          <w:sz w:val="24"/>
          <w:szCs w:val="24"/>
          <w:lang w:eastAsia="en-GB"/>
        </w:rPr>
        <w:t>HC-MD-LAB-APP-AAA-2023/00015</w:t>
      </w:r>
      <w:r w:rsidRPr="00280F03">
        <w:rPr>
          <w:rFonts w:ascii="Arial" w:eastAsia="Times New Roman" w:hAnsi="Arial" w:cs="Arial"/>
          <w:sz w:val="24"/>
          <w:szCs w:val="24"/>
          <w:lang w:eastAsia="en-GB"/>
        </w:rPr>
        <w:t>) [202</w:t>
      </w:r>
      <w:r w:rsidR="005A3F39">
        <w:rPr>
          <w:rFonts w:ascii="Arial" w:eastAsia="Times New Roman" w:hAnsi="Arial" w:cs="Arial"/>
          <w:sz w:val="24"/>
          <w:szCs w:val="24"/>
          <w:lang w:eastAsia="en-GB"/>
        </w:rPr>
        <w:t>3</w:t>
      </w:r>
      <w:r w:rsidRPr="00280F03">
        <w:rPr>
          <w:rFonts w:ascii="Arial" w:eastAsia="Times New Roman" w:hAnsi="Arial" w:cs="Arial"/>
          <w:sz w:val="24"/>
          <w:szCs w:val="24"/>
          <w:lang w:eastAsia="en-GB"/>
        </w:rPr>
        <w:t>] NA</w:t>
      </w:r>
      <w:r w:rsidR="006B04E0">
        <w:rPr>
          <w:rFonts w:ascii="Arial" w:eastAsia="Times New Roman" w:hAnsi="Arial" w:cs="Arial"/>
          <w:sz w:val="24"/>
          <w:szCs w:val="24"/>
          <w:lang w:eastAsia="en-GB"/>
        </w:rPr>
        <w:t>L</w:t>
      </w:r>
      <w:r w:rsidRPr="00280F03">
        <w:rPr>
          <w:rFonts w:ascii="Arial" w:eastAsia="Times New Roman" w:hAnsi="Arial" w:cs="Arial"/>
          <w:sz w:val="24"/>
          <w:szCs w:val="24"/>
          <w:lang w:eastAsia="en-GB"/>
        </w:rPr>
        <w:t xml:space="preserve">CMD </w:t>
      </w:r>
      <w:r w:rsidR="00986088">
        <w:rPr>
          <w:rFonts w:ascii="Arial" w:eastAsia="Times New Roman" w:hAnsi="Arial" w:cs="Arial"/>
          <w:sz w:val="24"/>
          <w:szCs w:val="24"/>
          <w:lang w:eastAsia="en-GB"/>
        </w:rPr>
        <w:t>53</w:t>
      </w:r>
      <w:r w:rsidR="004050A9">
        <w:rPr>
          <w:rFonts w:ascii="Arial" w:eastAsia="Times New Roman" w:hAnsi="Arial" w:cs="Arial"/>
          <w:sz w:val="24"/>
          <w:szCs w:val="24"/>
          <w:lang w:eastAsia="en-GB"/>
        </w:rPr>
        <w:t xml:space="preserve"> (</w:t>
      </w:r>
      <w:r w:rsidR="00024A77">
        <w:rPr>
          <w:rFonts w:ascii="Arial" w:eastAsia="Times New Roman" w:hAnsi="Arial" w:cs="Arial"/>
          <w:sz w:val="24"/>
          <w:szCs w:val="24"/>
          <w:lang w:eastAsia="en-GB"/>
        </w:rPr>
        <w:t>3 Novem</w:t>
      </w:r>
      <w:r w:rsidR="006B04E0" w:rsidRPr="006B04E0">
        <w:rPr>
          <w:rFonts w:ascii="Arial" w:eastAsia="Times New Roman" w:hAnsi="Arial" w:cs="Arial"/>
          <w:sz w:val="24"/>
          <w:szCs w:val="24"/>
          <w:lang w:eastAsia="en-GB"/>
        </w:rPr>
        <w:t>ber 2023</w:t>
      </w:r>
      <w:r w:rsidRPr="00280F03">
        <w:rPr>
          <w:rFonts w:ascii="Arial" w:eastAsia="Times New Roman" w:hAnsi="Arial" w:cs="Arial"/>
          <w:sz w:val="24"/>
          <w:szCs w:val="24"/>
          <w:lang w:eastAsia="en-GB"/>
        </w:rPr>
        <w:t>)</w:t>
      </w:r>
    </w:p>
    <w:p w:rsidR="00184C3A" w:rsidRPr="00077FC7" w:rsidRDefault="00184C3A" w:rsidP="001E5000">
      <w:pPr>
        <w:spacing w:after="0" w:line="360" w:lineRule="auto"/>
        <w:jc w:val="both"/>
        <w:rPr>
          <w:rFonts w:ascii="Arial" w:hAnsi="Arial" w:cs="Arial"/>
          <w:sz w:val="24"/>
          <w:szCs w:val="24"/>
        </w:rPr>
      </w:pPr>
    </w:p>
    <w:p w:rsidR="00184C3A" w:rsidRPr="00077FC7" w:rsidRDefault="00184C3A" w:rsidP="001E5000">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r>
      <w:r w:rsidR="00024A77">
        <w:rPr>
          <w:rFonts w:ascii="Arial" w:hAnsi="Arial" w:cs="Arial"/>
          <w:sz w:val="24"/>
          <w:szCs w:val="24"/>
        </w:rPr>
        <w:t>Usiku J</w:t>
      </w:r>
    </w:p>
    <w:p w:rsidR="00184C3A" w:rsidRPr="00F1463B" w:rsidRDefault="00184C3A" w:rsidP="001E5000">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E5312E" w:rsidRPr="00324F89">
        <w:rPr>
          <w:rFonts w:ascii="Arial" w:hAnsi="Arial" w:cs="Arial"/>
          <w:b/>
          <w:color w:val="000000" w:themeColor="text1"/>
          <w:sz w:val="24"/>
          <w:szCs w:val="24"/>
        </w:rPr>
        <w:t>1</w:t>
      </w:r>
      <w:r w:rsidR="00024A77">
        <w:rPr>
          <w:rFonts w:ascii="Arial" w:hAnsi="Arial" w:cs="Arial"/>
          <w:b/>
          <w:color w:val="000000" w:themeColor="text1"/>
          <w:sz w:val="24"/>
          <w:szCs w:val="24"/>
        </w:rPr>
        <w:t>2 May</w:t>
      </w:r>
      <w:r w:rsidR="00B161DA">
        <w:rPr>
          <w:rFonts w:ascii="Arial" w:hAnsi="Arial" w:cs="Arial"/>
          <w:b/>
          <w:color w:val="000000" w:themeColor="text1"/>
          <w:sz w:val="24"/>
          <w:szCs w:val="24"/>
        </w:rPr>
        <w:t xml:space="preserve"> </w:t>
      </w:r>
      <w:r w:rsidRPr="00324F89">
        <w:rPr>
          <w:rFonts w:ascii="Arial" w:hAnsi="Arial" w:cs="Arial"/>
          <w:b/>
          <w:color w:val="000000" w:themeColor="text1"/>
          <w:sz w:val="24"/>
          <w:szCs w:val="24"/>
        </w:rPr>
        <w:t>202</w:t>
      </w:r>
      <w:r w:rsidR="002D3893">
        <w:rPr>
          <w:rFonts w:ascii="Arial" w:hAnsi="Arial" w:cs="Arial"/>
          <w:b/>
          <w:color w:val="000000" w:themeColor="text1"/>
          <w:sz w:val="24"/>
          <w:szCs w:val="24"/>
        </w:rPr>
        <w:t>3</w:t>
      </w:r>
    </w:p>
    <w:p w:rsidR="00184C3A" w:rsidRPr="00F1463B" w:rsidRDefault="00184C3A" w:rsidP="001E5000">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024A77">
        <w:rPr>
          <w:rFonts w:ascii="Arial" w:hAnsi="Arial" w:cs="Arial"/>
          <w:b/>
          <w:sz w:val="24"/>
          <w:szCs w:val="24"/>
        </w:rPr>
        <w:t>3 Novem</w:t>
      </w:r>
      <w:r w:rsidR="006B04E0" w:rsidRPr="006B04E0">
        <w:rPr>
          <w:rFonts w:ascii="Arial" w:hAnsi="Arial" w:cs="Arial"/>
          <w:b/>
          <w:sz w:val="24"/>
          <w:szCs w:val="24"/>
        </w:rPr>
        <w:t>ber 2023</w:t>
      </w:r>
    </w:p>
    <w:p w:rsidR="00964A46" w:rsidRPr="000222CF" w:rsidRDefault="00964A46" w:rsidP="001E5000">
      <w:pPr>
        <w:spacing w:after="0" w:line="360" w:lineRule="auto"/>
        <w:jc w:val="both"/>
        <w:rPr>
          <w:rFonts w:ascii="Arial" w:hAnsi="Arial" w:cs="Arial"/>
          <w:sz w:val="24"/>
          <w:szCs w:val="24"/>
        </w:rPr>
      </w:pPr>
    </w:p>
    <w:p w:rsidR="00184C3A" w:rsidRDefault="00184C3A" w:rsidP="001E5000">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81296A">
        <w:rPr>
          <w:rFonts w:ascii="Arial" w:hAnsi="Arial" w:cs="Arial"/>
          <w:sz w:val="24"/>
          <w:szCs w:val="24"/>
        </w:rPr>
        <w:t xml:space="preserve">Labour law – Appeal against arbitrator’s decision refusing to rescind an </w:t>
      </w:r>
      <w:r w:rsidR="00024A77">
        <w:rPr>
          <w:rFonts w:ascii="Arial" w:hAnsi="Arial" w:cs="Arial"/>
          <w:sz w:val="24"/>
          <w:szCs w:val="24"/>
        </w:rPr>
        <w:t xml:space="preserve">arbitration </w:t>
      </w:r>
      <w:r w:rsidR="00114BAC">
        <w:rPr>
          <w:rFonts w:ascii="Arial" w:hAnsi="Arial" w:cs="Arial"/>
          <w:sz w:val="24"/>
          <w:szCs w:val="24"/>
        </w:rPr>
        <w:t>award grant</w:t>
      </w:r>
      <w:r w:rsidR="00024A77">
        <w:rPr>
          <w:rFonts w:ascii="Arial" w:hAnsi="Arial" w:cs="Arial"/>
          <w:sz w:val="24"/>
          <w:szCs w:val="24"/>
        </w:rPr>
        <w:t>e</w:t>
      </w:r>
      <w:r w:rsidR="00114BAC">
        <w:rPr>
          <w:rFonts w:ascii="Arial" w:hAnsi="Arial" w:cs="Arial"/>
          <w:sz w:val="24"/>
          <w:szCs w:val="24"/>
        </w:rPr>
        <w:t>d</w:t>
      </w:r>
      <w:r w:rsidR="00024A77">
        <w:rPr>
          <w:rFonts w:ascii="Arial" w:hAnsi="Arial" w:cs="Arial"/>
          <w:sz w:val="24"/>
          <w:szCs w:val="24"/>
        </w:rPr>
        <w:t xml:space="preserve"> in absence of the appellant</w:t>
      </w:r>
      <w:r w:rsidR="0081296A">
        <w:rPr>
          <w:rFonts w:ascii="Arial" w:hAnsi="Arial" w:cs="Arial"/>
          <w:sz w:val="24"/>
          <w:szCs w:val="24"/>
        </w:rPr>
        <w:t xml:space="preserve"> – Appeal a</w:t>
      </w:r>
      <w:r w:rsidR="00114BAC">
        <w:rPr>
          <w:rFonts w:ascii="Arial" w:hAnsi="Arial" w:cs="Arial"/>
          <w:sz w:val="24"/>
          <w:szCs w:val="24"/>
        </w:rPr>
        <w:t>gainst entire arbitral award grant</w:t>
      </w:r>
      <w:r w:rsidR="0081296A">
        <w:rPr>
          <w:rFonts w:ascii="Arial" w:hAnsi="Arial" w:cs="Arial"/>
          <w:sz w:val="24"/>
          <w:szCs w:val="24"/>
        </w:rPr>
        <w:t>e</w:t>
      </w:r>
      <w:r w:rsidR="00114BAC">
        <w:rPr>
          <w:rFonts w:ascii="Arial" w:hAnsi="Arial" w:cs="Arial"/>
          <w:sz w:val="24"/>
          <w:szCs w:val="24"/>
        </w:rPr>
        <w:t>d</w:t>
      </w:r>
      <w:r w:rsidR="0081296A">
        <w:rPr>
          <w:rFonts w:ascii="Arial" w:hAnsi="Arial" w:cs="Arial"/>
          <w:sz w:val="24"/>
          <w:szCs w:val="24"/>
        </w:rPr>
        <w:t xml:space="preserve"> in the absence of the appellant – Court upheld the appeal against</w:t>
      </w:r>
      <w:r w:rsidR="00114BAC">
        <w:rPr>
          <w:rFonts w:ascii="Arial" w:hAnsi="Arial" w:cs="Arial"/>
          <w:sz w:val="24"/>
          <w:szCs w:val="24"/>
        </w:rPr>
        <w:t xml:space="preserve"> the</w:t>
      </w:r>
      <w:r w:rsidR="0081296A">
        <w:rPr>
          <w:rFonts w:ascii="Arial" w:hAnsi="Arial" w:cs="Arial"/>
          <w:sz w:val="24"/>
          <w:szCs w:val="24"/>
        </w:rPr>
        <w:t xml:space="preserve"> decision refusing rescission application – Court struck from the roll the appeal against the arbitral award on </w:t>
      </w:r>
      <w:r w:rsidR="00114BAC">
        <w:rPr>
          <w:rFonts w:ascii="Arial" w:hAnsi="Arial" w:cs="Arial"/>
          <w:sz w:val="24"/>
          <w:szCs w:val="24"/>
        </w:rPr>
        <w:t xml:space="preserve">the </w:t>
      </w:r>
      <w:r w:rsidR="0081296A">
        <w:rPr>
          <w:rFonts w:ascii="Arial" w:hAnsi="Arial" w:cs="Arial"/>
          <w:sz w:val="24"/>
          <w:szCs w:val="24"/>
        </w:rPr>
        <w:t xml:space="preserve">basis that </w:t>
      </w:r>
      <w:r w:rsidR="0033730A">
        <w:rPr>
          <w:rFonts w:ascii="Arial" w:hAnsi="Arial" w:cs="Arial"/>
          <w:sz w:val="24"/>
          <w:szCs w:val="24"/>
        </w:rPr>
        <w:t xml:space="preserve">the </w:t>
      </w:r>
      <w:r w:rsidR="0081296A">
        <w:rPr>
          <w:rFonts w:ascii="Arial" w:hAnsi="Arial" w:cs="Arial"/>
          <w:sz w:val="24"/>
          <w:szCs w:val="24"/>
        </w:rPr>
        <w:t xml:space="preserve">rescission application is still live before the </w:t>
      </w:r>
      <w:r w:rsidR="0081296A">
        <w:rPr>
          <w:rFonts w:ascii="Arial" w:hAnsi="Arial" w:cs="Arial"/>
          <w:sz w:val="24"/>
          <w:szCs w:val="24"/>
        </w:rPr>
        <w:lastRenderedPageBreak/>
        <w:t xml:space="preserve">arbitrator and </w:t>
      </w:r>
      <w:r w:rsidR="004E507F">
        <w:rPr>
          <w:rFonts w:ascii="Arial" w:hAnsi="Arial" w:cs="Arial"/>
          <w:sz w:val="24"/>
          <w:szCs w:val="24"/>
        </w:rPr>
        <w:t xml:space="preserve">appeal </w:t>
      </w:r>
      <w:r w:rsidR="0081296A">
        <w:rPr>
          <w:rFonts w:ascii="Arial" w:hAnsi="Arial" w:cs="Arial"/>
          <w:sz w:val="24"/>
          <w:szCs w:val="24"/>
        </w:rPr>
        <w:t>court may only intervene when the proceedings at arbitration are complete.</w:t>
      </w:r>
    </w:p>
    <w:p w:rsidR="00184C3A" w:rsidRPr="00D9070C" w:rsidRDefault="00184C3A" w:rsidP="001E5000">
      <w:pPr>
        <w:spacing w:after="0" w:line="360" w:lineRule="auto"/>
        <w:jc w:val="both"/>
        <w:rPr>
          <w:rFonts w:ascii="Arial" w:hAnsi="Arial" w:cs="Arial"/>
          <w:sz w:val="24"/>
          <w:szCs w:val="24"/>
        </w:rPr>
      </w:pPr>
    </w:p>
    <w:p w:rsidR="00184C3A" w:rsidRDefault="00184C3A" w:rsidP="001E5000">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Pr>
          <w:rFonts w:ascii="Arial" w:hAnsi="Arial" w:cs="Arial"/>
          <w:sz w:val="24"/>
          <w:szCs w:val="24"/>
        </w:rPr>
        <w:t xml:space="preserve">The </w:t>
      </w:r>
      <w:r w:rsidR="0081296A">
        <w:rPr>
          <w:rFonts w:ascii="Arial" w:hAnsi="Arial" w:cs="Arial"/>
          <w:sz w:val="24"/>
          <w:szCs w:val="24"/>
        </w:rPr>
        <w:t>third respondent was an employee of the appellant. She was dismissed from employment on 8 July 2020. On 12 August 2020 she referred a dispute of unfair dismissal to the Labour Commissioner. An arbitrator was appointed</w:t>
      </w:r>
      <w:r w:rsidR="00307EE9">
        <w:rPr>
          <w:rFonts w:ascii="Arial" w:hAnsi="Arial" w:cs="Arial"/>
          <w:sz w:val="24"/>
          <w:szCs w:val="24"/>
        </w:rPr>
        <w:t xml:space="preserve"> and the matter was ultimately postponed to 22 February 2022 for arbi</w:t>
      </w:r>
      <w:r w:rsidR="00C42BE3">
        <w:rPr>
          <w:rFonts w:ascii="Arial" w:hAnsi="Arial" w:cs="Arial"/>
          <w:sz w:val="24"/>
          <w:szCs w:val="24"/>
        </w:rPr>
        <w:t>tration hearing. On the date</w:t>
      </w:r>
      <w:r w:rsidR="00307EE9">
        <w:rPr>
          <w:rFonts w:ascii="Arial" w:hAnsi="Arial" w:cs="Arial"/>
          <w:sz w:val="24"/>
          <w:szCs w:val="24"/>
        </w:rPr>
        <w:t xml:space="preserve"> of the arbitration hearing</w:t>
      </w:r>
      <w:r w:rsidR="004E507F">
        <w:rPr>
          <w:rFonts w:ascii="Arial" w:hAnsi="Arial" w:cs="Arial"/>
          <w:sz w:val="24"/>
          <w:szCs w:val="24"/>
        </w:rPr>
        <w:t>,</w:t>
      </w:r>
      <w:r w:rsidR="00307EE9">
        <w:rPr>
          <w:rFonts w:ascii="Arial" w:hAnsi="Arial" w:cs="Arial"/>
          <w:sz w:val="24"/>
          <w:szCs w:val="24"/>
        </w:rPr>
        <w:t xml:space="preserve"> the appellant did not show up. The arbitrator, after having contacted the appellant telephonically</w:t>
      </w:r>
      <w:r w:rsidR="004E507F">
        <w:rPr>
          <w:rFonts w:ascii="Arial" w:hAnsi="Arial" w:cs="Arial"/>
          <w:sz w:val="24"/>
          <w:szCs w:val="24"/>
        </w:rPr>
        <w:t>,</w:t>
      </w:r>
      <w:r w:rsidR="00307EE9">
        <w:rPr>
          <w:rFonts w:ascii="Arial" w:hAnsi="Arial" w:cs="Arial"/>
          <w:sz w:val="24"/>
          <w:szCs w:val="24"/>
        </w:rPr>
        <w:t xml:space="preserve"> decide</w:t>
      </w:r>
      <w:r w:rsidR="00C42BE3">
        <w:rPr>
          <w:rFonts w:ascii="Arial" w:hAnsi="Arial" w:cs="Arial"/>
          <w:sz w:val="24"/>
          <w:szCs w:val="24"/>
        </w:rPr>
        <w:t>d to proceed with the hearing in</w:t>
      </w:r>
      <w:r w:rsidR="00307EE9">
        <w:rPr>
          <w:rFonts w:ascii="Arial" w:hAnsi="Arial" w:cs="Arial"/>
          <w:sz w:val="24"/>
          <w:szCs w:val="24"/>
        </w:rPr>
        <w:t xml:space="preserve"> the absence of the appellant. After hearing the third respondent, the arbitrator found that the dismissal of the third respondent was procedurally and substantively unfair, and ordered, among other things, that the third respondent be re-instated. The appellant applied for rescission of the award. The arbitrator dis</w:t>
      </w:r>
      <w:r w:rsidR="004E507F">
        <w:rPr>
          <w:rFonts w:ascii="Arial" w:hAnsi="Arial" w:cs="Arial"/>
          <w:sz w:val="24"/>
          <w:szCs w:val="24"/>
        </w:rPr>
        <w:t>missed the application</w:t>
      </w:r>
      <w:r w:rsidR="00C42BE3">
        <w:rPr>
          <w:rFonts w:ascii="Arial" w:hAnsi="Arial" w:cs="Arial"/>
          <w:sz w:val="24"/>
          <w:szCs w:val="24"/>
        </w:rPr>
        <w:t>.</w:t>
      </w:r>
      <w:r w:rsidR="00307EE9">
        <w:rPr>
          <w:rFonts w:ascii="Arial" w:hAnsi="Arial" w:cs="Arial"/>
          <w:sz w:val="24"/>
          <w:szCs w:val="24"/>
        </w:rPr>
        <w:t xml:space="preserve"> In dismissing the </w:t>
      </w:r>
      <w:r w:rsidR="00212022">
        <w:rPr>
          <w:rFonts w:ascii="Arial" w:hAnsi="Arial" w:cs="Arial"/>
          <w:sz w:val="24"/>
          <w:szCs w:val="24"/>
        </w:rPr>
        <w:t xml:space="preserve">rescission </w:t>
      </w:r>
      <w:r w:rsidR="00307EE9">
        <w:rPr>
          <w:rFonts w:ascii="Arial" w:hAnsi="Arial" w:cs="Arial"/>
          <w:sz w:val="24"/>
          <w:szCs w:val="24"/>
        </w:rPr>
        <w:t>appli</w:t>
      </w:r>
      <w:r w:rsidR="00212022">
        <w:rPr>
          <w:rFonts w:ascii="Arial" w:hAnsi="Arial" w:cs="Arial"/>
          <w:sz w:val="24"/>
          <w:szCs w:val="24"/>
        </w:rPr>
        <w:t xml:space="preserve">cation, the arbitrator relied mainly on her version of events that took place on 22 February 2022 when she contacted the representatives of the appellants in respect of appellant’s non-appearance at the arbitration proceedings. </w:t>
      </w:r>
    </w:p>
    <w:p w:rsidR="004E507F" w:rsidRDefault="004E507F" w:rsidP="001E5000">
      <w:pPr>
        <w:spacing w:after="0" w:line="360" w:lineRule="auto"/>
        <w:jc w:val="both"/>
        <w:rPr>
          <w:rFonts w:ascii="Arial" w:hAnsi="Arial" w:cs="Arial"/>
          <w:sz w:val="24"/>
          <w:szCs w:val="24"/>
        </w:rPr>
      </w:pPr>
    </w:p>
    <w:p w:rsidR="00212022" w:rsidRDefault="00212022" w:rsidP="001E5000">
      <w:pPr>
        <w:spacing w:after="0" w:line="360" w:lineRule="auto"/>
        <w:jc w:val="both"/>
        <w:rPr>
          <w:rFonts w:ascii="Arial" w:hAnsi="Arial" w:cs="Arial"/>
          <w:sz w:val="24"/>
          <w:szCs w:val="24"/>
        </w:rPr>
      </w:pPr>
      <w:r w:rsidRPr="00212022">
        <w:rPr>
          <w:rFonts w:ascii="Arial" w:hAnsi="Arial" w:cs="Arial"/>
          <w:i/>
          <w:sz w:val="24"/>
          <w:szCs w:val="24"/>
        </w:rPr>
        <w:t>Held</w:t>
      </w:r>
      <w:r>
        <w:rPr>
          <w:rFonts w:ascii="Arial" w:hAnsi="Arial" w:cs="Arial"/>
          <w:sz w:val="24"/>
          <w:szCs w:val="24"/>
        </w:rPr>
        <w:t xml:space="preserve"> that the arbitrator ought to have afforded the appellant an opportunity to address her on the version of events as set out by her, before she took the decision to dismiss the rescission application. The failure to do so amounted to a violation of </w:t>
      </w:r>
      <w:r w:rsidRPr="00212022">
        <w:rPr>
          <w:rFonts w:ascii="Arial" w:hAnsi="Arial" w:cs="Arial"/>
          <w:i/>
          <w:sz w:val="24"/>
          <w:szCs w:val="24"/>
        </w:rPr>
        <w:t>the au</w:t>
      </w:r>
      <w:r w:rsidR="00C42BE3">
        <w:rPr>
          <w:rFonts w:ascii="Arial" w:hAnsi="Arial" w:cs="Arial"/>
          <w:i/>
          <w:sz w:val="24"/>
          <w:szCs w:val="24"/>
        </w:rPr>
        <w:t>di alteram partem</w:t>
      </w:r>
      <w:r>
        <w:rPr>
          <w:rFonts w:ascii="Arial" w:hAnsi="Arial" w:cs="Arial"/>
          <w:sz w:val="24"/>
          <w:szCs w:val="24"/>
        </w:rPr>
        <w:t xml:space="preserve"> rule. </w:t>
      </w:r>
    </w:p>
    <w:p w:rsidR="004E507F" w:rsidRDefault="004E507F" w:rsidP="001E5000">
      <w:pPr>
        <w:spacing w:after="0" w:line="360" w:lineRule="auto"/>
        <w:jc w:val="both"/>
        <w:rPr>
          <w:rFonts w:ascii="Arial" w:hAnsi="Arial" w:cs="Arial"/>
          <w:sz w:val="24"/>
          <w:szCs w:val="24"/>
        </w:rPr>
      </w:pPr>
    </w:p>
    <w:p w:rsidR="00212022" w:rsidRDefault="00212022" w:rsidP="001E5000">
      <w:pPr>
        <w:spacing w:after="0" w:line="360" w:lineRule="auto"/>
        <w:jc w:val="both"/>
        <w:rPr>
          <w:rFonts w:ascii="Arial" w:hAnsi="Arial" w:cs="Arial"/>
          <w:sz w:val="24"/>
          <w:szCs w:val="24"/>
        </w:rPr>
      </w:pPr>
      <w:r w:rsidRPr="00212022">
        <w:rPr>
          <w:rFonts w:ascii="Arial" w:hAnsi="Arial" w:cs="Arial"/>
          <w:i/>
          <w:sz w:val="24"/>
          <w:szCs w:val="24"/>
        </w:rPr>
        <w:t xml:space="preserve">Held </w:t>
      </w:r>
      <w:r>
        <w:rPr>
          <w:rFonts w:ascii="Arial" w:hAnsi="Arial" w:cs="Arial"/>
          <w:sz w:val="24"/>
          <w:szCs w:val="24"/>
        </w:rPr>
        <w:t>further that</w:t>
      </w:r>
      <w:r w:rsidR="004E507F">
        <w:rPr>
          <w:rFonts w:ascii="Arial" w:hAnsi="Arial" w:cs="Arial"/>
          <w:sz w:val="24"/>
          <w:szCs w:val="24"/>
        </w:rPr>
        <w:t>,</w:t>
      </w:r>
      <w:r>
        <w:rPr>
          <w:rFonts w:ascii="Arial" w:hAnsi="Arial" w:cs="Arial"/>
          <w:sz w:val="24"/>
          <w:szCs w:val="24"/>
        </w:rPr>
        <w:t xml:space="preserve"> the arbitrator’s decision refusing to rescind the default award is set aside and the matter is remitted to the Labour Commissioner to be heard by a different arbitrator.</w:t>
      </w:r>
    </w:p>
    <w:p w:rsidR="00184C3A" w:rsidRPr="00D9070C" w:rsidRDefault="00983F3F" w:rsidP="001E5000">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1E5000">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983F3F" w:rsidP="001E500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184C3A" w:rsidRDefault="00184C3A" w:rsidP="001E5000">
      <w:pPr>
        <w:spacing w:after="0" w:line="360" w:lineRule="auto"/>
        <w:ind w:left="709"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9C6589">
        <w:rPr>
          <w:rFonts w:ascii="Arial" w:hAnsi="Arial" w:cs="Arial"/>
          <w:sz w:val="24"/>
          <w:szCs w:val="24"/>
        </w:rPr>
        <w:t>The decision made</w:t>
      </w:r>
      <w:r w:rsidR="004E507F">
        <w:rPr>
          <w:rFonts w:ascii="Arial" w:hAnsi="Arial" w:cs="Arial"/>
          <w:sz w:val="24"/>
          <w:szCs w:val="24"/>
        </w:rPr>
        <w:t xml:space="preserve"> by</w:t>
      </w:r>
      <w:r w:rsidR="009C6589">
        <w:rPr>
          <w:rFonts w:ascii="Arial" w:hAnsi="Arial" w:cs="Arial"/>
          <w:sz w:val="24"/>
          <w:szCs w:val="24"/>
        </w:rPr>
        <w:t xml:space="preserve"> </w:t>
      </w:r>
      <w:r w:rsidR="00C42BE3">
        <w:rPr>
          <w:rFonts w:ascii="Arial" w:hAnsi="Arial" w:cs="Arial"/>
          <w:sz w:val="24"/>
          <w:szCs w:val="24"/>
        </w:rPr>
        <w:t xml:space="preserve">the arbitrator </w:t>
      </w:r>
      <w:r w:rsidR="009C6589">
        <w:rPr>
          <w:rFonts w:ascii="Arial" w:hAnsi="Arial" w:cs="Arial"/>
          <w:sz w:val="24"/>
          <w:szCs w:val="24"/>
        </w:rPr>
        <w:t>on 30 January 2023 refusing to rescind the arbitra</w:t>
      </w:r>
      <w:r w:rsidR="00C42BE3">
        <w:rPr>
          <w:rFonts w:ascii="Arial" w:hAnsi="Arial" w:cs="Arial"/>
          <w:sz w:val="24"/>
          <w:szCs w:val="24"/>
        </w:rPr>
        <w:t>tion award dated 29 August 2022</w:t>
      </w:r>
      <w:r w:rsidR="009C6589">
        <w:rPr>
          <w:rFonts w:ascii="Arial" w:hAnsi="Arial" w:cs="Arial"/>
          <w:sz w:val="24"/>
          <w:szCs w:val="24"/>
        </w:rPr>
        <w:t>, under case number CRWK841-20, is hereby set aside.</w:t>
      </w:r>
    </w:p>
    <w:p w:rsidR="00184C3A" w:rsidRDefault="00184C3A" w:rsidP="001E5000">
      <w:pPr>
        <w:spacing w:after="0" w:line="360" w:lineRule="auto"/>
        <w:ind w:left="709"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9C6589">
        <w:rPr>
          <w:rFonts w:ascii="Arial" w:hAnsi="Arial" w:cs="Arial"/>
          <w:sz w:val="24"/>
          <w:szCs w:val="24"/>
        </w:rPr>
        <w:t>The matter is remitted to the Labour Commissioner to refer the appellant’s rescission application lodged on 27 September 2022, for a hearing to be conducted by an arbitrator other than Ms Ndateelela Hamukwaya.</w:t>
      </w:r>
    </w:p>
    <w:p w:rsidR="00184C3A" w:rsidRDefault="00184C3A" w:rsidP="001E5000">
      <w:pPr>
        <w:spacing w:after="0" w:line="360" w:lineRule="auto"/>
        <w:ind w:left="709" w:hanging="743"/>
        <w:jc w:val="both"/>
        <w:rPr>
          <w:rFonts w:ascii="Arial" w:hAnsi="Arial" w:cs="Arial"/>
          <w:sz w:val="24"/>
          <w:szCs w:val="24"/>
        </w:rPr>
      </w:pPr>
      <w:r>
        <w:rPr>
          <w:rFonts w:ascii="Arial" w:hAnsi="Arial" w:cs="Arial"/>
          <w:sz w:val="24"/>
          <w:szCs w:val="24"/>
        </w:rPr>
        <w:lastRenderedPageBreak/>
        <w:t>3.</w:t>
      </w:r>
      <w:r w:rsidRPr="001E32E7">
        <w:rPr>
          <w:rFonts w:ascii="Arial" w:hAnsi="Arial" w:cs="Arial"/>
          <w:sz w:val="24"/>
          <w:szCs w:val="24"/>
        </w:rPr>
        <w:tab/>
      </w:r>
      <w:r w:rsidR="00C42BE3">
        <w:rPr>
          <w:rFonts w:ascii="Arial" w:hAnsi="Arial" w:cs="Arial"/>
          <w:sz w:val="24"/>
          <w:szCs w:val="24"/>
        </w:rPr>
        <w:t>Ms</w:t>
      </w:r>
      <w:r w:rsidR="009C6589">
        <w:rPr>
          <w:rFonts w:ascii="Arial" w:hAnsi="Arial" w:cs="Arial"/>
          <w:sz w:val="24"/>
          <w:szCs w:val="24"/>
        </w:rPr>
        <w:t xml:space="preserve"> Ndateelela </w:t>
      </w:r>
      <w:r w:rsidR="00C42BE3">
        <w:rPr>
          <w:rFonts w:ascii="Arial" w:hAnsi="Arial" w:cs="Arial"/>
          <w:sz w:val="24"/>
          <w:szCs w:val="24"/>
        </w:rPr>
        <w:t xml:space="preserve">Hamukwaya </w:t>
      </w:r>
      <w:r w:rsidR="009C6589">
        <w:rPr>
          <w:rFonts w:ascii="Arial" w:hAnsi="Arial" w:cs="Arial"/>
          <w:sz w:val="24"/>
          <w:szCs w:val="24"/>
        </w:rPr>
        <w:t xml:space="preserve">is granted leave to file an answering affidavit, if so advised, in response </w:t>
      </w:r>
      <w:r w:rsidR="00C42BE3">
        <w:rPr>
          <w:rFonts w:ascii="Arial" w:hAnsi="Arial" w:cs="Arial"/>
          <w:sz w:val="24"/>
          <w:szCs w:val="24"/>
        </w:rPr>
        <w:t>to the appellant’s rescission application lodged on 27 September 2022, within the</w:t>
      </w:r>
      <w:r w:rsidR="009C6589">
        <w:rPr>
          <w:rFonts w:ascii="Arial" w:hAnsi="Arial" w:cs="Arial"/>
          <w:sz w:val="24"/>
          <w:szCs w:val="24"/>
        </w:rPr>
        <w:t xml:space="preserve"> time frame</w:t>
      </w:r>
      <w:r w:rsidR="00C42BE3">
        <w:rPr>
          <w:rFonts w:ascii="Arial" w:hAnsi="Arial" w:cs="Arial"/>
          <w:sz w:val="24"/>
          <w:szCs w:val="24"/>
        </w:rPr>
        <w:t>s to be determined</w:t>
      </w:r>
      <w:r w:rsidR="009C6589">
        <w:rPr>
          <w:rFonts w:ascii="Arial" w:hAnsi="Arial" w:cs="Arial"/>
          <w:sz w:val="24"/>
          <w:szCs w:val="24"/>
        </w:rPr>
        <w:t xml:space="preserve"> by the new arbitrator.</w:t>
      </w:r>
    </w:p>
    <w:p w:rsidR="00184C3A" w:rsidRDefault="009D7771" w:rsidP="001E5000">
      <w:pPr>
        <w:spacing w:after="0" w:line="360" w:lineRule="auto"/>
        <w:ind w:left="709" w:hanging="743"/>
        <w:jc w:val="both"/>
        <w:rPr>
          <w:rFonts w:ascii="Arial" w:hAnsi="Arial" w:cs="Arial"/>
          <w:sz w:val="24"/>
          <w:szCs w:val="24"/>
        </w:rPr>
      </w:pPr>
      <w:r>
        <w:rPr>
          <w:rFonts w:ascii="Arial" w:hAnsi="Arial" w:cs="Arial"/>
          <w:sz w:val="24"/>
          <w:szCs w:val="24"/>
        </w:rPr>
        <w:t>4.</w:t>
      </w:r>
      <w:r>
        <w:rPr>
          <w:rFonts w:ascii="Arial" w:hAnsi="Arial" w:cs="Arial"/>
          <w:sz w:val="24"/>
          <w:szCs w:val="24"/>
        </w:rPr>
        <w:tab/>
      </w:r>
      <w:r w:rsidR="009C6589">
        <w:rPr>
          <w:rFonts w:ascii="Arial" w:hAnsi="Arial" w:cs="Arial"/>
          <w:sz w:val="24"/>
          <w:szCs w:val="24"/>
        </w:rPr>
        <w:t>The appellant an</w:t>
      </w:r>
      <w:r w:rsidR="00C42BE3">
        <w:rPr>
          <w:rFonts w:ascii="Arial" w:hAnsi="Arial" w:cs="Arial"/>
          <w:sz w:val="24"/>
          <w:szCs w:val="24"/>
        </w:rPr>
        <w:t>d the third respondent may file</w:t>
      </w:r>
      <w:r w:rsidR="009C6589">
        <w:rPr>
          <w:rFonts w:ascii="Arial" w:hAnsi="Arial" w:cs="Arial"/>
          <w:sz w:val="24"/>
          <w:szCs w:val="24"/>
        </w:rPr>
        <w:t xml:space="preserve"> a replying affidavit, if so advised, withi</w:t>
      </w:r>
      <w:r w:rsidR="000B4BF7">
        <w:rPr>
          <w:rFonts w:ascii="Arial" w:hAnsi="Arial" w:cs="Arial"/>
          <w:sz w:val="24"/>
          <w:szCs w:val="24"/>
        </w:rPr>
        <w:t>n time</w:t>
      </w:r>
      <w:r w:rsidR="009C6589">
        <w:rPr>
          <w:rFonts w:ascii="Arial" w:hAnsi="Arial" w:cs="Arial"/>
          <w:sz w:val="24"/>
          <w:szCs w:val="24"/>
        </w:rPr>
        <w:t>frames to be determined by the new arbitrator.</w:t>
      </w:r>
    </w:p>
    <w:p w:rsidR="00212022" w:rsidRDefault="00212022" w:rsidP="001E5000">
      <w:pPr>
        <w:spacing w:after="0" w:line="360" w:lineRule="auto"/>
        <w:ind w:left="709" w:hanging="743"/>
        <w:jc w:val="both"/>
        <w:rPr>
          <w:rFonts w:ascii="Arial" w:hAnsi="Arial" w:cs="Arial"/>
          <w:sz w:val="24"/>
          <w:szCs w:val="24"/>
        </w:rPr>
      </w:pPr>
      <w:r>
        <w:rPr>
          <w:rFonts w:ascii="Arial" w:hAnsi="Arial" w:cs="Arial"/>
          <w:sz w:val="24"/>
          <w:szCs w:val="24"/>
        </w:rPr>
        <w:t>5.</w:t>
      </w:r>
      <w:r w:rsidRPr="001E32E7">
        <w:rPr>
          <w:rFonts w:ascii="Arial" w:hAnsi="Arial" w:cs="Arial"/>
          <w:sz w:val="24"/>
          <w:szCs w:val="24"/>
        </w:rPr>
        <w:tab/>
      </w:r>
      <w:r w:rsidR="00167235">
        <w:rPr>
          <w:rFonts w:ascii="Arial" w:hAnsi="Arial" w:cs="Arial"/>
          <w:sz w:val="24"/>
          <w:szCs w:val="24"/>
        </w:rPr>
        <w:t>The appeal against t</w:t>
      </w:r>
      <w:r w:rsidR="000B4BF7">
        <w:rPr>
          <w:rFonts w:ascii="Arial" w:hAnsi="Arial" w:cs="Arial"/>
          <w:sz w:val="24"/>
          <w:szCs w:val="24"/>
        </w:rPr>
        <w:t>he arbitrator’s award dated 29 A</w:t>
      </w:r>
      <w:r w:rsidR="00167235">
        <w:rPr>
          <w:rFonts w:ascii="Arial" w:hAnsi="Arial" w:cs="Arial"/>
          <w:sz w:val="24"/>
          <w:szCs w:val="24"/>
        </w:rPr>
        <w:t>ugust 2022 is struck from the roll on account that such award is not yet fin</w:t>
      </w:r>
      <w:r w:rsidR="000B4BF7">
        <w:rPr>
          <w:rFonts w:ascii="Arial" w:hAnsi="Arial" w:cs="Arial"/>
          <w:sz w:val="24"/>
          <w:szCs w:val="24"/>
        </w:rPr>
        <w:t>al as it is still a subject of the</w:t>
      </w:r>
      <w:r w:rsidR="00167235">
        <w:rPr>
          <w:rFonts w:ascii="Arial" w:hAnsi="Arial" w:cs="Arial"/>
          <w:sz w:val="24"/>
          <w:szCs w:val="24"/>
        </w:rPr>
        <w:t xml:space="preserve"> rescission application, and is therefore</w:t>
      </w:r>
      <w:r w:rsidR="004E507F">
        <w:rPr>
          <w:rFonts w:ascii="Arial" w:hAnsi="Arial" w:cs="Arial"/>
          <w:sz w:val="24"/>
          <w:szCs w:val="24"/>
        </w:rPr>
        <w:t>,</w:t>
      </w:r>
      <w:r w:rsidR="00167235">
        <w:rPr>
          <w:rFonts w:ascii="Arial" w:hAnsi="Arial" w:cs="Arial"/>
          <w:sz w:val="24"/>
          <w:szCs w:val="24"/>
        </w:rPr>
        <w:t xml:space="preserve"> not appealable.</w:t>
      </w:r>
    </w:p>
    <w:p w:rsidR="00212022" w:rsidRDefault="00212022" w:rsidP="001E5000">
      <w:pPr>
        <w:spacing w:after="0" w:line="360" w:lineRule="auto"/>
        <w:ind w:left="709" w:hanging="743"/>
        <w:jc w:val="both"/>
        <w:rPr>
          <w:rFonts w:ascii="Arial" w:hAnsi="Arial" w:cs="Arial"/>
          <w:sz w:val="24"/>
          <w:szCs w:val="24"/>
        </w:rPr>
      </w:pPr>
      <w:r>
        <w:rPr>
          <w:rFonts w:ascii="Arial" w:hAnsi="Arial" w:cs="Arial"/>
          <w:sz w:val="24"/>
          <w:szCs w:val="24"/>
        </w:rPr>
        <w:t>6.</w:t>
      </w:r>
      <w:r w:rsidRPr="001E32E7">
        <w:rPr>
          <w:rFonts w:ascii="Arial" w:hAnsi="Arial" w:cs="Arial"/>
          <w:sz w:val="24"/>
          <w:szCs w:val="24"/>
        </w:rPr>
        <w:tab/>
      </w:r>
      <w:r w:rsidR="00167235">
        <w:rPr>
          <w:rFonts w:ascii="Arial" w:hAnsi="Arial" w:cs="Arial"/>
          <w:sz w:val="24"/>
          <w:szCs w:val="24"/>
        </w:rPr>
        <w:t>There is no order as to costs.</w:t>
      </w:r>
    </w:p>
    <w:p w:rsidR="00212022" w:rsidRDefault="00212022" w:rsidP="001E5000">
      <w:pPr>
        <w:spacing w:after="0" w:line="360" w:lineRule="auto"/>
        <w:ind w:left="709" w:hanging="743"/>
        <w:jc w:val="both"/>
        <w:rPr>
          <w:rFonts w:ascii="Arial" w:hAnsi="Arial" w:cs="Arial"/>
          <w:sz w:val="24"/>
          <w:szCs w:val="24"/>
        </w:rPr>
      </w:pPr>
      <w:r>
        <w:rPr>
          <w:rFonts w:ascii="Arial" w:hAnsi="Arial" w:cs="Arial"/>
          <w:sz w:val="24"/>
          <w:szCs w:val="24"/>
        </w:rPr>
        <w:t>7.</w:t>
      </w:r>
      <w:r w:rsidRPr="001E32E7">
        <w:rPr>
          <w:rFonts w:ascii="Arial" w:hAnsi="Arial" w:cs="Arial"/>
          <w:sz w:val="24"/>
          <w:szCs w:val="24"/>
        </w:rPr>
        <w:tab/>
      </w:r>
      <w:r w:rsidR="0017488F">
        <w:rPr>
          <w:rFonts w:ascii="Arial" w:hAnsi="Arial" w:cs="Arial"/>
          <w:sz w:val="24"/>
          <w:szCs w:val="24"/>
        </w:rPr>
        <w:t>The matter is removed from the</w:t>
      </w:r>
      <w:r w:rsidR="004E507F">
        <w:rPr>
          <w:rFonts w:ascii="Arial" w:hAnsi="Arial" w:cs="Arial"/>
          <w:sz w:val="24"/>
          <w:szCs w:val="24"/>
        </w:rPr>
        <w:t xml:space="preserve"> roll and is regarded finalised.</w:t>
      </w:r>
    </w:p>
    <w:p w:rsidR="00184C3A" w:rsidRPr="00D9070C" w:rsidRDefault="00983F3F" w:rsidP="001E5000">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1E5000">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983F3F" w:rsidP="001E500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1E5000">
      <w:pPr>
        <w:spacing w:after="0" w:line="360" w:lineRule="auto"/>
        <w:jc w:val="both"/>
        <w:rPr>
          <w:rFonts w:ascii="Arial" w:hAnsi="Arial" w:cs="Arial"/>
          <w:sz w:val="24"/>
          <w:szCs w:val="24"/>
        </w:rPr>
      </w:pPr>
    </w:p>
    <w:p w:rsidR="00184C3A" w:rsidRPr="006F7308" w:rsidRDefault="00184C3A" w:rsidP="001E5000">
      <w:pPr>
        <w:spacing w:after="0" w:line="360" w:lineRule="auto"/>
        <w:jc w:val="both"/>
        <w:rPr>
          <w:rFonts w:ascii="Arial" w:hAnsi="Arial" w:cs="Arial"/>
          <w:sz w:val="24"/>
          <w:szCs w:val="24"/>
        </w:rPr>
      </w:pPr>
      <w:r w:rsidRPr="006F7308">
        <w:rPr>
          <w:rFonts w:ascii="Arial" w:hAnsi="Arial" w:cs="Arial"/>
          <w:sz w:val="24"/>
          <w:szCs w:val="24"/>
        </w:rPr>
        <w:t>USIKU</w:t>
      </w:r>
      <w:r w:rsidR="00E37838">
        <w:rPr>
          <w:rFonts w:ascii="Arial" w:hAnsi="Arial" w:cs="Arial"/>
          <w:sz w:val="24"/>
          <w:szCs w:val="24"/>
        </w:rPr>
        <w:t xml:space="preserve"> </w:t>
      </w:r>
      <w:r w:rsidRPr="006F7308">
        <w:rPr>
          <w:rFonts w:ascii="Arial" w:hAnsi="Arial" w:cs="Arial"/>
          <w:sz w:val="24"/>
          <w:szCs w:val="24"/>
        </w:rPr>
        <w:t>J</w:t>
      </w:r>
      <w:r w:rsidR="00D66703">
        <w:rPr>
          <w:rFonts w:ascii="Arial" w:hAnsi="Arial" w:cs="Arial"/>
          <w:sz w:val="24"/>
          <w:szCs w:val="24"/>
        </w:rPr>
        <w:t>:</w:t>
      </w:r>
    </w:p>
    <w:p w:rsidR="00184C3A" w:rsidRDefault="00184C3A" w:rsidP="001E5000">
      <w:pPr>
        <w:spacing w:after="0" w:line="360" w:lineRule="auto"/>
        <w:jc w:val="both"/>
        <w:rPr>
          <w:rFonts w:ascii="Arial" w:hAnsi="Arial" w:cs="Arial"/>
          <w:sz w:val="24"/>
          <w:szCs w:val="24"/>
        </w:rPr>
      </w:pPr>
    </w:p>
    <w:p w:rsidR="00184C3A" w:rsidRPr="00D9070C" w:rsidRDefault="00184C3A" w:rsidP="001E5000">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D66703" w:rsidRDefault="00D66703"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B43F44">
        <w:rPr>
          <w:rFonts w:ascii="Arial" w:hAnsi="Arial" w:cs="Arial"/>
          <w:sz w:val="24"/>
          <w:szCs w:val="24"/>
        </w:rPr>
        <w:t xml:space="preserve">This is an appeal against </w:t>
      </w:r>
      <w:r w:rsidR="000B4BF7">
        <w:rPr>
          <w:rFonts w:ascii="Arial" w:hAnsi="Arial" w:cs="Arial"/>
          <w:sz w:val="24"/>
          <w:szCs w:val="24"/>
        </w:rPr>
        <w:t>a decision by an arbitrator made on 30 January 2023</w:t>
      </w:r>
      <w:r w:rsidR="004E507F">
        <w:rPr>
          <w:rFonts w:ascii="Arial" w:hAnsi="Arial" w:cs="Arial"/>
          <w:sz w:val="24"/>
          <w:szCs w:val="24"/>
        </w:rPr>
        <w:t>,</w:t>
      </w:r>
      <w:r w:rsidR="000B4BF7">
        <w:rPr>
          <w:rFonts w:ascii="Arial" w:hAnsi="Arial" w:cs="Arial"/>
          <w:sz w:val="24"/>
          <w:szCs w:val="24"/>
        </w:rPr>
        <w:t xml:space="preserve"> dismissing the appellant’s rescission application and against </w:t>
      </w:r>
      <w:r w:rsidR="00B43F44">
        <w:rPr>
          <w:rFonts w:ascii="Arial" w:hAnsi="Arial" w:cs="Arial"/>
          <w:sz w:val="24"/>
          <w:szCs w:val="24"/>
        </w:rPr>
        <w:t>the entir</w:t>
      </w:r>
      <w:r w:rsidR="000B4BF7">
        <w:rPr>
          <w:rFonts w:ascii="Arial" w:hAnsi="Arial" w:cs="Arial"/>
          <w:sz w:val="24"/>
          <w:szCs w:val="24"/>
        </w:rPr>
        <w:t>e arbitration award issued by the</w:t>
      </w:r>
      <w:r w:rsidR="00B43F44">
        <w:rPr>
          <w:rFonts w:ascii="Arial" w:hAnsi="Arial" w:cs="Arial"/>
          <w:sz w:val="24"/>
          <w:szCs w:val="24"/>
        </w:rPr>
        <w:t xml:space="preserve"> arbitrator on 29 August 2022</w:t>
      </w:r>
      <w:r w:rsidR="000B4BF7">
        <w:rPr>
          <w:rFonts w:ascii="Arial" w:hAnsi="Arial" w:cs="Arial"/>
          <w:sz w:val="24"/>
          <w:szCs w:val="24"/>
        </w:rPr>
        <w:t>,</w:t>
      </w:r>
      <w:r w:rsidR="00B43F44">
        <w:rPr>
          <w:rFonts w:ascii="Arial" w:hAnsi="Arial" w:cs="Arial"/>
          <w:sz w:val="24"/>
          <w:szCs w:val="24"/>
        </w:rPr>
        <w:t xml:space="preserve"> which was varied on 29 September 2022</w:t>
      </w:r>
      <w:r w:rsidR="000B4BF7">
        <w:rPr>
          <w:rFonts w:ascii="Arial" w:hAnsi="Arial" w:cs="Arial"/>
          <w:sz w:val="24"/>
          <w:szCs w:val="24"/>
        </w:rPr>
        <w:t>.</w:t>
      </w:r>
    </w:p>
    <w:p w:rsidR="009A7ABA" w:rsidRDefault="009A7ABA" w:rsidP="001E5000">
      <w:pPr>
        <w:spacing w:after="0" w:line="360" w:lineRule="auto"/>
        <w:jc w:val="both"/>
        <w:rPr>
          <w:rFonts w:ascii="Arial" w:hAnsi="Arial" w:cs="Arial"/>
          <w:sz w:val="24"/>
          <w:szCs w:val="24"/>
        </w:rPr>
      </w:pPr>
    </w:p>
    <w:p w:rsidR="00B43F44" w:rsidRPr="00B43F44" w:rsidRDefault="00B43F44" w:rsidP="001E5000">
      <w:pPr>
        <w:spacing w:after="0" w:line="360" w:lineRule="auto"/>
        <w:jc w:val="both"/>
        <w:rPr>
          <w:rFonts w:ascii="Arial" w:hAnsi="Arial" w:cs="Arial"/>
          <w:sz w:val="24"/>
          <w:szCs w:val="24"/>
          <w:u w:val="single"/>
        </w:rPr>
      </w:pPr>
      <w:r>
        <w:rPr>
          <w:rFonts w:ascii="Arial" w:hAnsi="Arial" w:cs="Arial"/>
          <w:sz w:val="24"/>
          <w:szCs w:val="24"/>
          <w:u w:val="single"/>
        </w:rPr>
        <w:t>Background</w:t>
      </w:r>
    </w:p>
    <w:p w:rsidR="00B43F44" w:rsidRDefault="00B43F44"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B43F44">
        <w:rPr>
          <w:rFonts w:ascii="Arial" w:hAnsi="Arial" w:cs="Arial"/>
          <w:sz w:val="24"/>
          <w:szCs w:val="24"/>
        </w:rPr>
        <w:t>The third respondent, Ms Gertrude Haukongo, was employed by the appellant</w:t>
      </w:r>
      <w:r w:rsidR="000B4BF7">
        <w:rPr>
          <w:rFonts w:ascii="Arial" w:hAnsi="Arial" w:cs="Arial"/>
          <w:sz w:val="24"/>
          <w:szCs w:val="24"/>
        </w:rPr>
        <w:t>,</w:t>
      </w:r>
      <w:r w:rsidR="00B43F44">
        <w:rPr>
          <w:rFonts w:ascii="Arial" w:hAnsi="Arial" w:cs="Arial"/>
          <w:sz w:val="24"/>
          <w:szCs w:val="24"/>
        </w:rPr>
        <w:t xml:space="preserve"> Namibia Standards Institution, as Executive Secretary for General Manager: Corporate Communication, Marketing and Human Resources, since April 2008.</w:t>
      </w:r>
    </w:p>
    <w:p w:rsidR="009A7ABA" w:rsidRPr="00D9070C" w:rsidRDefault="009A7ABA" w:rsidP="001E5000">
      <w:pPr>
        <w:spacing w:after="0" w:line="360" w:lineRule="auto"/>
        <w:jc w:val="both"/>
        <w:rPr>
          <w:rFonts w:ascii="Arial" w:hAnsi="Arial" w:cs="Arial"/>
          <w:sz w:val="24"/>
          <w:szCs w:val="24"/>
        </w:rPr>
      </w:pPr>
    </w:p>
    <w:p w:rsidR="009A7ABA" w:rsidRPr="009E0074" w:rsidRDefault="009A7ABA" w:rsidP="001E5000">
      <w:pPr>
        <w:spacing w:after="0" w:line="360" w:lineRule="auto"/>
        <w:jc w:val="both"/>
        <w:rPr>
          <w:rFonts w:ascii="Arial" w:hAnsi="Arial" w:cs="Arial"/>
          <w:sz w:val="24"/>
          <w:szCs w:val="24"/>
          <w:u w:val="single"/>
        </w:rPr>
      </w:pPr>
      <w:r w:rsidRPr="00D9070C">
        <w:rPr>
          <w:rFonts w:ascii="Arial" w:hAnsi="Arial" w:cs="Arial"/>
          <w:sz w:val="24"/>
          <w:szCs w:val="24"/>
        </w:rPr>
        <w:t>[3]</w:t>
      </w:r>
      <w:r w:rsidRPr="00D9070C">
        <w:rPr>
          <w:rFonts w:ascii="Arial" w:hAnsi="Arial" w:cs="Arial"/>
          <w:sz w:val="24"/>
          <w:szCs w:val="24"/>
        </w:rPr>
        <w:tab/>
      </w:r>
      <w:r w:rsidR="00B43F44">
        <w:rPr>
          <w:rFonts w:ascii="Arial" w:hAnsi="Arial" w:cs="Arial"/>
          <w:sz w:val="24"/>
          <w:szCs w:val="24"/>
        </w:rPr>
        <w:t>On 8 July 2020, she was dismissed from the employment following some ‘disengagement negotiations’. On 16 July 2020, she lodged an internal appeal, which was subsequently dismissed.</w:t>
      </w:r>
    </w:p>
    <w:p w:rsidR="009A7ABA" w:rsidRPr="00D9070C" w:rsidRDefault="009A7ABA"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sidRPr="00D9070C">
        <w:rPr>
          <w:rFonts w:ascii="Arial" w:hAnsi="Arial" w:cs="Arial"/>
          <w:sz w:val="24"/>
          <w:szCs w:val="24"/>
        </w:rPr>
        <w:lastRenderedPageBreak/>
        <w:t>[4]</w:t>
      </w:r>
      <w:r w:rsidRPr="00D9070C">
        <w:rPr>
          <w:rFonts w:ascii="Arial" w:hAnsi="Arial" w:cs="Arial"/>
          <w:sz w:val="24"/>
          <w:szCs w:val="24"/>
        </w:rPr>
        <w:tab/>
      </w:r>
      <w:r w:rsidR="00A423D9">
        <w:rPr>
          <w:rFonts w:ascii="Arial" w:hAnsi="Arial" w:cs="Arial"/>
          <w:sz w:val="24"/>
          <w:szCs w:val="24"/>
        </w:rPr>
        <w:t xml:space="preserve">On 12 August 2020, she referred a dispute of unfair dismissal to the </w:t>
      </w:r>
      <w:r w:rsidR="004E507F">
        <w:rPr>
          <w:rFonts w:ascii="Arial" w:hAnsi="Arial" w:cs="Arial"/>
          <w:sz w:val="24"/>
          <w:szCs w:val="24"/>
        </w:rPr>
        <w:t>O</w:t>
      </w:r>
      <w:r w:rsidR="00A423D9">
        <w:rPr>
          <w:rFonts w:ascii="Arial" w:hAnsi="Arial" w:cs="Arial"/>
          <w:sz w:val="24"/>
          <w:szCs w:val="24"/>
        </w:rPr>
        <w:t>ffice of the Labour Commissioner. An arbitrator was appointed and the matter was eventually postponed to 22 February 2022 for hearing.</w:t>
      </w:r>
    </w:p>
    <w:p w:rsidR="009A7ABA" w:rsidRDefault="009A7ABA"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A423D9">
        <w:rPr>
          <w:rFonts w:ascii="Arial" w:hAnsi="Arial" w:cs="Arial"/>
          <w:sz w:val="24"/>
          <w:szCs w:val="24"/>
        </w:rPr>
        <w:t xml:space="preserve">On 22 </w:t>
      </w:r>
      <w:r w:rsidR="004E507F">
        <w:rPr>
          <w:rFonts w:ascii="Arial" w:hAnsi="Arial" w:cs="Arial"/>
          <w:sz w:val="24"/>
          <w:szCs w:val="24"/>
        </w:rPr>
        <w:t>February 2022,</w:t>
      </w:r>
      <w:r w:rsidR="00A423D9">
        <w:rPr>
          <w:rFonts w:ascii="Arial" w:hAnsi="Arial" w:cs="Arial"/>
          <w:sz w:val="24"/>
          <w:szCs w:val="24"/>
        </w:rPr>
        <w:t xml:space="preserve"> the appellant did not attend the hearing. After having satisfied herself th</w:t>
      </w:r>
      <w:r w:rsidR="000B4BF7">
        <w:rPr>
          <w:rFonts w:ascii="Arial" w:hAnsi="Arial" w:cs="Arial"/>
          <w:sz w:val="24"/>
          <w:szCs w:val="24"/>
        </w:rPr>
        <w:t>at the appellant was notified of</w:t>
      </w:r>
      <w:r w:rsidR="00A423D9">
        <w:rPr>
          <w:rFonts w:ascii="Arial" w:hAnsi="Arial" w:cs="Arial"/>
          <w:sz w:val="24"/>
          <w:szCs w:val="24"/>
        </w:rPr>
        <w:t xml:space="preserve"> </w:t>
      </w:r>
      <w:r w:rsidR="000B4BF7">
        <w:rPr>
          <w:rFonts w:ascii="Arial" w:hAnsi="Arial" w:cs="Arial"/>
          <w:sz w:val="24"/>
          <w:szCs w:val="24"/>
        </w:rPr>
        <w:t xml:space="preserve">the </w:t>
      </w:r>
      <w:r w:rsidR="00A423D9">
        <w:rPr>
          <w:rFonts w:ascii="Arial" w:hAnsi="Arial" w:cs="Arial"/>
          <w:sz w:val="24"/>
          <w:szCs w:val="24"/>
        </w:rPr>
        <w:t>date of the hearing and having telephonically contacted the appellant, the arbitrator decided to proceed with the hearing in the absence of the appellant.</w:t>
      </w:r>
    </w:p>
    <w:p w:rsidR="009A7ABA" w:rsidRDefault="009A7ABA"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A423D9">
        <w:rPr>
          <w:rFonts w:ascii="Arial" w:hAnsi="Arial" w:cs="Arial"/>
          <w:sz w:val="24"/>
          <w:szCs w:val="24"/>
        </w:rPr>
        <w:t xml:space="preserve">Having heard evidence from the third respondent, the arbitrator found that in the absence of any version from the appellant, the third respondent had made out a </w:t>
      </w:r>
      <w:r w:rsidR="00A423D9" w:rsidRPr="00A423D9">
        <w:rPr>
          <w:rFonts w:ascii="Arial" w:hAnsi="Arial" w:cs="Arial"/>
          <w:i/>
          <w:sz w:val="24"/>
          <w:szCs w:val="24"/>
        </w:rPr>
        <w:t>prima</w:t>
      </w:r>
      <w:r w:rsidR="00A423D9">
        <w:rPr>
          <w:rFonts w:ascii="Arial" w:hAnsi="Arial" w:cs="Arial"/>
          <w:i/>
          <w:sz w:val="24"/>
          <w:szCs w:val="24"/>
        </w:rPr>
        <w:t xml:space="preserve"> </w:t>
      </w:r>
      <w:r w:rsidR="00A423D9" w:rsidRPr="00A423D9">
        <w:rPr>
          <w:rFonts w:ascii="Arial" w:hAnsi="Arial" w:cs="Arial"/>
          <w:i/>
          <w:sz w:val="24"/>
          <w:szCs w:val="24"/>
        </w:rPr>
        <w:t>facie</w:t>
      </w:r>
      <w:r w:rsidR="00A423D9">
        <w:rPr>
          <w:rFonts w:ascii="Arial" w:hAnsi="Arial" w:cs="Arial"/>
          <w:sz w:val="24"/>
          <w:szCs w:val="24"/>
        </w:rPr>
        <w:t xml:space="preserve"> case against the appellant and ruled that the dismissal of the third respondent was procedurally and substantively unfair. On 29 August 2022, the arbitrator then made an award in the following terms:</w:t>
      </w:r>
    </w:p>
    <w:p w:rsidR="00A423D9" w:rsidRDefault="00A423D9" w:rsidP="001E5000">
      <w:pPr>
        <w:spacing w:after="0" w:line="360" w:lineRule="auto"/>
        <w:jc w:val="both"/>
        <w:rPr>
          <w:rFonts w:ascii="Arial" w:hAnsi="Arial" w:cs="Arial"/>
          <w:sz w:val="24"/>
          <w:szCs w:val="24"/>
        </w:rPr>
      </w:pPr>
    </w:p>
    <w:p w:rsidR="00A423D9" w:rsidRDefault="00A423D9" w:rsidP="001E5000">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5A4248">
        <w:rPr>
          <w:rFonts w:ascii="Arial" w:hAnsi="Arial" w:cs="Arial"/>
          <w:sz w:val="24"/>
          <w:szCs w:val="24"/>
        </w:rPr>
        <w:t>the dismissal of the third respondent was procedurally and substantively unfair;</w:t>
      </w:r>
    </w:p>
    <w:p w:rsidR="00A423D9" w:rsidRDefault="00A423D9" w:rsidP="001E5000">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r>
      <w:r w:rsidR="005A4248">
        <w:rPr>
          <w:rFonts w:ascii="Arial" w:hAnsi="Arial" w:cs="Arial"/>
          <w:sz w:val="24"/>
          <w:szCs w:val="24"/>
        </w:rPr>
        <w:t>the appellant is ordered to reinstate the third respondent in an equal or comparable position she held, effective from 1 October 2022;</w:t>
      </w:r>
    </w:p>
    <w:p w:rsidR="00A423D9" w:rsidRDefault="00A423D9" w:rsidP="001E5000">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r>
      <w:r w:rsidR="005A4248">
        <w:rPr>
          <w:rFonts w:ascii="Arial" w:hAnsi="Arial" w:cs="Arial"/>
          <w:sz w:val="24"/>
          <w:szCs w:val="24"/>
        </w:rPr>
        <w:t>the appellant is ordered to pay the third respondent 12 months’ payment as compensation;</w:t>
      </w:r>
    </w:p>
    <w:p w:rsidR="00A423D9" w:rsidRDefault="00A423D9" w:rsidP="001E5000">
      <w:pPr>
        <w:spacing w:after="0" w:line="360" w:lineRule="auto"/>
        <w:ind w:left="709"/>
        <w:jc w:val="both"/>
        <w:rPr>
          <w:rFonts w:ascii="Arial" w:hAnsi="Arial" w:cs="Arial"/>
          <w:sz w:val="24"/>
          <w:szCs w:val="24"/>
        </w:rPr>
      </w:pPr>
      <w:r>
        <w:rPr>
          <w:rFonts w:ascii="Arial" w:hAnsi="Arial" w:cs="Arial"/>
          <w:sz w:val="24"/>
          <w:szCs w:val="24"/>
        </w:rPr>
        <w:t>(d)</w:t>
      </w:r>
      <w:r>
        <w:rPr>
          <w:rFonts w:ascii="Arial" w:hAnsi="Arial" w:cs="Arial"/>
          <w:sz w:val="24"/>
          <w:szCs w:val="24"/>
        </w:rPr>
        <w:tab/>
      </w:r>
      <w:r w:rsidR="005A4248">
        <w:rPr>
          <w:rFonts w:ascii="Arial" w:hAnsi="Arial" w:cs="Arial"/>
          <w:sz w:val="24"/>
          <w:szCs w:val="24"/>
        </w:rPr>
        <w:t>the compensation is calculated as follows: N$19 000 x 12 months = N$228 000;</w:t>
      </w:r>
    </w:p>
    <w:p w:rsidR="00A423D9" w:rsidRDefault="00A423D9" w:rsidP="001E5000">
      <w:pPr>
        <w:spacing w:after="0" w:line="360" w:lineRule="auto"/>
        <w:ind w:left="709"/>
        <w:jc w:val="both"/>
        <w:rPr>
          <w:rFonts w:ascii="Arial" w:hAnsi="Arial" w:cs="Arial"/>
          <w:sz w:val="24"/>
          <w:szCs w:val="24"/>
        </w:rPr>
      </w:pPr>
      <w:r>
        <w:rPr>
          <w:rFonts w:ascii="Arial" w:hAnsi="Arial" w:cs="Arial"/>
          <w:sz w:val="24"/>
          <w:szCs w:val="24"/>
        </w:rPr>
        <w:t>(e)</w:t>
      </w:r>
      <w:r>
        <w:rPr>
          <w:rFonts w:ascii="Arial" w:hAnsi="Arial" w:cs="Arial"/>
          <w:sz w:val="24"/>
          <w:szCs w:val="24"/>
        </w:rPr>
        <w:tab/>
      </w:r>
      <w:r w:rsidR="005A4248">
        <w:rPr>
          <w:rFonts w:ascii="Arial" w:hAnsi="Arial" w:cs="Arial"/>
          <w:sz w:val="24"/>
          <w:szCs w:val="24"/>
        </w:rPr>
        <w:t>the compensation amount must be paid on or before 30 September 2022 and proof of payment must be forwarded to the Office of the Labour Commissioner, Windhoek. The appropriate interest will accrue on the said amount if n</w:t>
      </w:r>
      <w:r w:rsidR="009F1775">
        <w:rPr>
          <w:rFonts w:ascii="Arial" w:hAnsi="Arial" w:cs="Arial"/>
          <w:sz w:val="24"/>
          <w:szCs w:val="24"/>
        </w:rPr>
        <w:t>ot paid by the date stipulated i</w:t>
      </w:r>
      <w:r w:rsidR="005A4248">
        <w:rPr>
          <w:rFonts w:ascii="Arial" w:hAnsi="Arial" w:cs="Arial"/>
          <w:sz w:val="24"/>
          <w:szCs w:val="24"/>
        </w:rPr>
        <w:t xml:space="preserve">n the award at the rate in terms of the </w:t>
      </w:r>
      <w:r w:rsidR="00FF5B82">
        <w:rPr>
          <w:rFonts w:ascii="Arial" w:hAnsi="Arial" w:cs="Arial"/>
          <w:sz w:val="24"/>
          <w:szCs w:val="24"/>
        </w:rPr>
        <w:t>Pre</w:t>
      </w:r>
      <w:r w:rsidR="005A4248">
        <w:rPr>
          <w:rFonts w:ascii="Arial" w:hAnsi="Arial" w:cs="Arial"/>
          <w:sz w:val="24"/>
          <w:szCs w:val="24"/>
        </w:rPr>
        <w:t>scribed Rates of Interest Act, 1975 (Act No 55 of 1975).</w:t>
      </w:r>
    </w:p>
    <w:p w:rsidR="009A7ABA" w:rsidRDefault="009A7ABA"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A423D9">
        <w:rPr>
          <w:rFonts w:ascii="Arial" w:hAnsi="Arial" w:cs="Arial"/>
          <w:sz w:val="24"/>
          <w:szCs w:val="24"/>
        </w:rPr>
        <w:t xml:space="preserve">On 29 September 2022, the arbitrator varied her ruling </w:t>
      </w:r>
      <w:r w:rsidR="009F1775">
        <w:rPr>
          <w:rFonts w:ascii="Arial" w:hAnsi="Arial" w:cs="Arial"/>
          <w:sz w:val="24"/>
          <w:szCs w:val="24"/>
        </w:rPr>
        <w:t xml:space="preserve">in terms of s </w:t>
      </w:r>
      <w:r w:rsidR="004E507F">
        <w:rPr>
          <w:rFonts w:ascii="Arial" w:hAnsi="Arial" w:cs="Arial"/>
          <w:sz w:val="24"/>
          <w:szCs w:val="24"/>
        </w:rPr>
        <w:t xml:space="preserve"> 88 of the Labour Act 11 </w:t>
      </w:r>
      <w:r w:rsidR="00A423D9">
        <w:rPr>
          <w:rFonts w:ascii="Arial" w:hAnsi="Arial" w:cs="Arial"/>
          <w:sz w:val="24"/>
          <w:szCs w:val="24"/>
        </w:rPr>
        <w:t>of 2007</w:t>
      </w:r>
      <w:r w:rsidR="004E507F">
        <w:rPr>
          <w:rFonts w:ascii="Arial" w:hAnsi="Arial" w:cs="Arial"/>
          <w:sz w:val="24"/>
          <w:szCs w:val="24"/>
        </w:rPr>
        <w:t xml:space="preserve"> (‘</w:t>
      </w:r>
      <w:r w:rsidR="00A423D9">
        <w:rPr>
          <w:rFonts w:ascii="Arial" w:hAnsi="Arial" w:cs="Arial"/>
          <w:sz w:val="24"/>
          <w:szCs w:val="24"/>
        </w:rPr>
        <w:t>the Act’). The effect of the variation was to correct the date on which the arbitration hearing took place. In the ruling</w:t>
      </w:r>
      <w:r w:rsidR="004E507F">
        <w:rPr>
          <w:rFonts w:ascii="Arial" w:hAnsi="Arial" w:cs="Arial"/>
          <w:sz w:val="24"/>
          <w:szCs w:val="24"/>
        </w:rPr>
        <w:t>,</w:t>
      </w:r>
      <w:r w:rsidR="00A423D9">
        <w:rPr>
          <w:rFonts w:ascii="Arial" w:hAnsi="Arial" w:cs="Arial"/>
          <w:sz w:val="24"/>
          <w:szCs w:val="24"/>
        </w:rPr>
        <w:t xml:space="preserve"> the hearing was incorrectly stated to have taken place on 16 February 2022. The variation corrects that date to read that the hearing took place on 22 February 2022.</w:t>
      </w:r>
    </w:p>
    <w:p w:rsidR="00D66703" w:rsidRDefault="00D66703"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sidRPr="00D9070C">
        <w:rPr>
          <w:rFonts w:ascii="Arial" w:hAnsi="Arial" w:cs="Arial"/>
          <w:sz w:val="24"/>
          <w:szCs w:val="24"/>
        </w:rPr>
        <w:lastRenderedPageBreak/>
        <w:t>[8]</w:t>
      </w:r>
      <w:r w:rsidRPr="00D9070C">
        <w:rPr>
          <w:rFonts w:ascii="Arial" w:hAnsi="Arial" w:cs="Arial"/>
          <w:sz w:val="24"/>
          <w:szCs w:val="24"/>
        </w:rPr>
        <w:tab/>
      </w:r>
      <w:r w:rsidR="00A423D9">
        <w:rPr>
          <w:rFonts w:ascii="Arial" w:hAnsi="Arial" w:cs="Arial"/>
          <w:sz w:val="24"/>
          <w:szCs w:val="24"/>
        </w:rPr>
        <w:t xml:space="preserve">Unhappy with the </w:t>
      </w:r>
      <w:r w:rsidR="004E507F">
        <w:rPr>
          <w:rFonts w:ascii="Arial" w:hAnsi="Arial" w:cs="Arial"/>
          <w:sz w:val="24"/>
          <w:szCs w:val="24"/>
        </w:rPr>
        <w:t>a</w:t>
      </w:r>
      <w:r w:rsidR="00A423D9">
        <w:rPr>
          <w:rFonts w:ascii="Arial" w:hAnsi="Arial" w:cs="Arial"/>
          <w:sz w:val="24"/>
          <w:szCs w:val="24"/>
        </w:rPr>
        <w:t>foregoing award, the appellant launched a rescission application on 27 September 2022.</w:t>
      </w:r>
    </w:p>
    <w:p w:rsidR="009A7ABA" w:rsidRDefault="009A7ABA"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sidR="00E6591D">
        <w:rPr>
          <w:rFonts w:ascii="Arial" w:hAnsi="Arial" w:cs="Arial"/>
          <w:sz w:val="24"/>
          <w:szCs w:val="24"/>
        </w:rPr>
        <w:t>On 30 January 2023, the arbitrator dismissed the appell</w:t>
      </w:r>
      <w:r w:rsidR="009F1775">
        <w:rPr>
          <w:rFonts w:ascii="Arial" w:hAnsi="Arial" w:cs="Arial"/>
          <w:sz w:val="24"/>
          <w:szCs w:val="24"/>
        </w:rPr>
        <w:t>ant’s rescission application. T</w:t>
      </w:r>
      <w:r w:rsidR="00E6591D">
        <w:rPr>
          <w:rFonts w:ascii="Arial" w:hAnsi="Arial" w:cs="Arial"/>
          <w:sz w:val="24"/>
          <w:szCs w:val="24"/>
        </w:rPr>
        <w:t xml:space="preserve">he dismissal is principally premised on the basis that the appellant was informed </w:t>
      </w:r>
      <w:r w:rsidR="004E507F">
        <w:rPr>
          <w:rFonts w:ascii="Arial" w:hAnsi="Arial" w:cs="Arial"/>
          <w:sz w:val="24"/>
          <w:szCs w:val="24"/>
        </w:rPr>
        <w:t>of the arbitration hearing date</w:t>
      </w:r>
      <w:r w:rsidR="00E6591D">
        <w:rPr>
          <w:rFonts w:ascii="Arial" w:hAnsi="Arial" w:cs="Arial"/>
          <w:sz w:val="24"/>
          <w:szCs w:val="24"/>
        </w:rPr>
        <w:t xml:space="preserve"> and that the </w:t>
      </w:r>
      <w:r w:rsidR="009F1775">
        <w:rPr>
          <w:rFonts w:ascii="Arial" w:hAnsi="Arial" w:cs="Arial"/>
          <w:sz w:val="24"/>
          <w:szCs w:val="24"/>
        </w:rPr>
        <w:t>arbitrator personally spoke to the appellant’s representative</w:t>
      </w:r>
      <w:r w:rsidR="00E6591D">
        <w:rPr>
          <w:rFonts w:ascii="Arial" w:hAnsi="Arial" w:cs="Arial"/>
          <w:sz w:val="24"/>
          <w:szCs w:val="24"/>
        </w:rPr>
        <w:t xml:space="preserve"> on 22 February 2022 an</w:t>
      </w:r>
      <w:r w:rsidR="009F1775">
        <w:rPr>
          <w:rFonts w:ascii="Arial" w:hAnsi="Arial" w:cs="Arial"/>
          <w:sz w:val="24"/>
          <w:szCs w:val="24"/>
        </w:rPr>
        <w:t>d</w:t>
      </w:r>
      <w:r w:rsidR="00E6591D">
        <w:rPr>
          <w:rFonts w:ascii="Arial" w:hAnsi="Arial" w:cs="Arial"/>
          <w:sz w:val="24"/>
          <w:szCs w:val="24"/>
        </w:rPr>
        <w:t xml:space="preserve"> informed her that if the appellant d</w:t>
      </w:r>
      <w:r w:rsidR="004E507F">
        <w:rPr>
          <w:rFonts w:ascii="Arial" w:hAnsi="Arial" w:cs="Arial"/>
          <w:sz w:val="24"/>
          <w:szCs w:val="24"/>
        </w:rPr>
        <w:t>id</w:t>
      </w:r>
      <w:r w:rsidR="00E6591D">
        <w:rPr>
          <w:rFonts w:ascii="Arial" w:hAnsi="Arial" w:cs="Arial"/>
          <w:sz w:val="24"/>
          <w:szCs w:val="24"/>
        </w:rPr>
        <w:t xml:space="preserve"> not show up in 45 minutes, the matter </w:t>
      </w:r>
      <w:r w:rsidR="004E507F">
        <w:rPr>
          <w:rFonts w:ascii="Arial" w:hAnsi="Arial" w:cs="Arial"/>
          <w:sz w:val="24"/>
          <w:szCs w:val="24"/>
        </w:rPr>
        <w:t>would</w:t>
      </w:r>
      <w:r w:rsidR="00E6591D">
        <w:rPr>
          <w:rFonts w:ascii="Arial" w:hAnsi="Arial" w:cs="Arial"/>
          <w:sz w:val="24"/>
          <w:szCs w:val="24"/>
        </w:rPr>
        <w:t xml:space="preserve"> proceed in the absence of the appellant</w:t>
      </w:r>
      <w:r w:rsidR="004E507F">
        <w:rPr>
          <w:rFonts w:ascii="Arial" w:hAnsi="Arial" w:cs="Arial"/>
          <w:sz w:val="24"/>
          <w:szCs w:val="24"/>
        </w:rPr>
        <w:t>. I</w:t>
      </w:r>
      <w:r w:rsidR="00E6591D">
        <w:rPr>
          <w:rFonts w:ascii="Arial" w:hAnsi="Arial" w:cs="Arial"/>
          <w:sz w:val="24"/>
          <w:szCs w:val="24"/>
        </w:rPr>
        <w:t xml:space="preserve">n the arbitrator’s opinion the appellant </w:t>
      </w:r>
      <w:r w:rsidR="009F1775">
        <w:rPr>
          <w:rFonts w:ascii="Arial" w:hAnsi="Arial" w:cs="Arial"/>
          <w:sz w:val="24"/>
          <w:szCs w:val="24"/>
        </w:rPr>
        <w:t xml:space="preserve">had </w:t>
      </w:r>
      <w:r w:rsidR="00E6591D">
        <w:rPr>
          <w:rFonts w:ascii="Arial" w:hAnsi="Arial" w:cs="Arial"/>
          <w:sz w:val="24"/>
          <w:szCs w:val="24"/>
        </w:rPr>
        <w:t>waived its right to be heard at the arbitration hearing.</w:t>
      </w:r>
    </w:p>
    <w:p w:rsidR="009A7ABA" w:rsidRDefault="009A7ABA"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6591D">
        <w:rPr>
          <w:rFonts w:ascii="Arial" w:hAnsi="Arial" w:cs="Arial"/>
          <w:sz w:val="24"/>
          <w:szCs w:val="24"/>
        </w:rPr>
        <w:t>Aggrieved by the dismissal of the rescission application, the appellant noted the present appeal on 16 February 2023.</w:t>
      </w:r>
    </w:p>
    <w:p w:rsidR="009A7ABA" w:rsidRDefault="009A7ABA" w:rsidP="001E5000">
      <w:pPr>
        <w:spacing w:after="0" w:line="360" w:lineRule="auto"/>
        <w:jc w:val="both"/>
        <w:rPr>
          <w:rFonts w:ascii="Arial" w:hAnsi="Arial" w:cs="Arial"/>
          <w:sz w:val="24"/>
          <w:szCs w:val="24"/>
        </w:rPr>
      </w:pPr>
    </w:p>
    <w:p w:rsidR="00D24F04" w:rsidRPr="00D24F04" w:rsidRDefault="00D24F04" w:rsidP="001E5000">
      <w:pPr>
        <w:spacing w:after="0" w:line="360" w:lineRule="auto"/>
        <w:jc w:val="both"/>
        <w:rPr>
          <w:rFonts w:ascii="Arial" w:hAnsi="Arial" w:cs="Arial"/>
          <w:sz w:val="24"/>
          <w:szCs w:val="24"/>
          <w:u w:val="single"/>
        </w:rPr>
      </w:pPr>
      <w:r>
        <w:rPr>
          <w:rFonts w:ascii="Arial" w:hAnsi="Arial" w:cs="Arial"/>
          <w:sz w:val="24"/>
          <w:szCs w:val="24"/>
          <w:u w:val="single"/>
        </w:rPr>
        <w:t>The appeal</w:t>
      </w:r>
    </w:p>
    <w:p w:rsidR="00D24F04" w:rsidRDefault="00D24F04"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D24F04">
        <w:rPr>
          <w:rFonts w:ascii="Arial" w:hAnsi="Arial" w:cs="Arial"/>
          <w:sz w:val="24"/>
          <w:szCs w:val="24"/>
        </w:rPr>
        <w:t>The appellant notes the appeal on the following</w:t>
      </w:r>
      <w:r w:rsidR="009F1775">
        <w:rPr>
          <w:rFonts w:ascii="Arial" w:hAnsi="Arial" w:cs="Arial"/>
          <w:sz w:val="24"/>
          <w:szCs w:val="24"/>
        </w:rPr>
        <w:t xml:space="preserve"> grounds</w:t>
      </w:r>
      <w:r w:rsidR="006F5689">
        <w:rPr>
          <w:rFonts w:ascii="Arial" w:hAnsi="Arial" w:cs="Arial"/>
          <w:sz w:val="24"/>
          <w:szCs w:val="24"/>
        </w:rPr>
        <w:t>:</w:t>
      </w:r>
    </w:p>
    <w:p w:rsidR="006F5689" w:rsidRDefault="006F5689" w:rsidP="001E5000">
      <w:pPr>
        <w:spacing w:after="0" w:line="360" w:lineRule="auto"/>
        <w:jc w:val="both"/>
        <w:rPr>
          <w:rFonts w:ascii="Arial" w:hAnsi="Arial" w:cs="Arial"/>
          <w:sz w:val="24"/>
          <w:szCs w:val="24"/>
        </w:rPr>
      </w:pPr>
    </w:p>
    <w:p w:rsidR="00B53027" w:rsidRPr="009F1775" w:rsidRDefault="009F1775" w:rsidP="001E5000">
      <w:pPr>
        <w:spacing w:after="0" w:line="360" w:lineRule="auto"/>
        <w:jc w:val="both"/>
        <w:rPr>
          <w:rFonts w:ascii="Arial" w:hAnsi="Arial" w:cs="Arial"/>
          <w:sz w:val="24"/>
          <w:szCs w:val="24"/>
          <w:u w:val="single"/>
        </w:rPr>
      </w:pPr>
      <w:r w:rsidRPr="009F1775">
        <w:rPr>
          <w:rFonts w:ascii="Arial" w:hAnsi="Arial" w:cs="Arial"/>
          <w:sz w:val="24"/>
          <w:szCs w:val="24"/>
          <w:u w:val="single"/>
        </w:rPr>
        <w:t>Dismissal of rescission application</w:t>
      </w:r>
    </w:p>
    <w:p w:rsidR="00B53027" w:rsidRDefault="00B53027" w:rsidP="001E5000">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5A4248">
        <w:rPr>
          <w:rFonts w:ascii="Arial" w:hAnsi="Arial" w:cs="Arial"/>
          <w:sz w:val="24"/>
          <w:szCs w:val="24"/>
        </w:rPr>
        <w:t>the arbitrator committed an error in law by failing to afford the appellant opportunity to make written or oral submission</w:t>
      </w:r>
      <w:r w:rsidR="001A1AF1">
        <w:rPr>
          <w:rFonts w:ascii="Arial" w:hAnsi="Arial" w:cs="Arial"/>
          <w:sz w:val="24"/>
          <w:szCs w:val="24"/>
        </w:rPr>
        <w:t>s</w:t>
      </w:r>
      <w:r w:rsidR="005A4248">
        <w:rPr>
          <w:rFonts w:ascii="Arial" w:hAnsi="Arial" w:cs="Arial"/>
          <w:sz w:val="24"/>
          <w:szCs w:val="24"/>
        </w:rPr>
        <w:t xml:space="preserve"> before the arbitrator made her ruling dismissing the rescission application on 30 January 2023, which ruling relied entirely on her own version of events;</w:t>
      </w:r>
    </w:p>
    <w:p w:rsidR="00B53027" w:rsidRDefault="00B53027" w:rsidP="001E5000">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r>
      <w:r w:rsidR="005A4248">
        <w:rPr>
          <w:rFonts w:ascii="Arial" w:hAnsi="Arial" w:cs="Arial"/>
          <w:sz w:val="24"/>
          <w:szCs w:val="24"/>
        </w:rPr>
        <w:t>the arbitrator erred in law in finding that:</w:t>
      </w:r>
    </w:p>
    <w:p w:rsidR="005A4248" w:rsidRDefault="005A4248" w:rsidP="001E5000">
      <w:pPr>
        <w:spacing w:after="0" w:line="360" w:lineRule="auto"/>
        <w:ind w:left="709"/>
        <w:jc w:val="both"/>
        <w:rPr>
          <w:rFonts w:ascii="Arial" w:hAnsi="Arial" w:cs="Arial"/>
          <w:sz w:val="24"/>
          <w:szCs w:val="24"/>
        </w:rPr>
      </w:pPr>
      <w:r>
        <w:rPr>
          <w:rFonts w:ascii="Arial" w:hAnsi="Arial" w:cs="Arial"/>
          <w:sz w:val="24"/>
          <w:szCs w:val="24"/>
        </w:rPr>
        <w:t>(i)</w:t>
      </w:r>
      <w:r>
        <w:rPr>
          <w:rFonts w:ascii="Arial" w:hAnsi="Arial" w:cs="Arial"/>
          <w:sz w:val="24"/>
          <w:szCs w:val="24"/>
        </w:rPr>
        <w:tab/>
        <w:t>the notice postponing the arbitration hearing to 22 February 2022 was confirmed by the parties;</w:t>
      </w:r>
    </w:p>
    <w:p w:rsidR="005A4248" w:rsidRDefault="005A4248" w:rsidP="001E5000">
      <w:pPr>
        <w:spacing w:after="0" w:line="360" w:lineRule="auto"/>
        <w:ind w:left="709"/>
        <w:jc w:val="both"/>
        <w:rPr>
          <w:rFonts w:ascii="Arial" w:hAnsi="Arial" w:cs="Arial"/>
          <w:sz w:val="24"/>
          <w:szCs w:val="24"/>
        </w:rPr>
      </w:pPr>
      <w:r>
        <w:rPr>
          <w:rFonts w:ascii="Arial" w:hAnsi="Arial" w:cs="Arial"/>
          <w:sz w:val="24"/>
          <w:szCs w:val="24"/>
        </w:rPr>
        <w:t>(ii)</w:t>
      </w:r>
      <w:r>
        <w:rPr>
          <w:rFonts w:ascii="Arial" w:hAnsi="Arial" w:cs="Arial"/>
          <w:sz w:val="24"/>
          <w:szCs w:val="24"/>
        </w:rPr>
        <w:tab/>
        <w:t>it is undisputed that the appellant was duly served with the notice of set down on 20 October 2021 which was received and confirmed and that;</w:t>
      </w:r>
    </w:p>
    <w:p w:rsidR="005A4248" w:rsidRDefault="005A4248" w:rsidP="001E5000">
      <w:pPr>
        <w:spacing w:after="0" w:line="360" w:lineRule="auto"/>
        <w:ind w:left="709"/>
        <w:jc w:val="both"/>
        <w:rPr>
          <w:rFonts w:ascii="Arial" w:hAnsi="Arial" w:cs="Arial"/>
          <w:sz w:val="24"/>
          <w:szCs w:val="24"/>
        </w:rPr>
      </w:pPr>
      <w:r>
        <w:rPr>
          <w:rFonts w:ascii="Arial" w:hAnsi="Arial" w:cs="Arial"/>
          <w:sz w:val="24"/>
          <w:szCs w:val="24"/>
        </w:rPr>
        <w:t>(iii)</w:t>
      </w:r>
      <w:r>
        <w:rPr>
          <w:rFonts w:ascii="Arial" w:hAnsi="Arial" w:cs="Arial"/>
          <w:sz w:val="24"/>
          <w:szCs w:val="24"/>
        </w:rPr>
        <w:tab/>
        <w:t>the appellant was fully aware of the matter and chose to ignore the hearing date by not showing up.</w:t>
      </w:r>
    </w:p>
    <w:p w:rsidR="005A4248" w:rsidRDefault="005A4248" w:rsidP="001E5000">
      <w:pPr>
        <w:spacing w:after="0" w:line="360" w:lineRule="auto"/>
        <w:ind w:left="709"/>
        <w:jc w:val="both"/>
        <w:rPr>
          <w:rFonts w:ascii="Arial" w:hAnsi="Arial" w:cs="Arial"/>
          <w:sz w:val="24"/>
          <w:szCs w:val="24"/>
        </w:rPr>
      </w:pPr>
      <w:r>
        <w:rPr>
          <w:rFonts w:ascii="Arial" w:hAnsi="Arial" w:cs="Arial"/>
          <w:sz w:val="24"/>
          <w:szCs w:val="24"/>
        </w:rPr>
        <w:t xml:space="preserve">The appellant submits that no reasonable arbitrator could have made those findings on </w:t>
      </w:r>
      <w:r w:rsidR="009F1775">
        <w:rPr>
          <w:rFonts w:ascii="Arial" w:hAnsi="Arial" w:cs="Arial"/>
          <w:sz w:val="24"/>
          <w:szCs w:val="24"/>
        </w:rPr>
        <w:t xml:space="preserve">the </w:t>
      </w:r>
      <w:r>
        <w:rPr>
          <w:rFonts w:ascii="Arial" w:hAnsi="Arial" w:cs="Arial"/>
          <w:sz w:val="24"/>
          <w:szCs w:val="24"/>
        </w:rPr>
        <w:t>facts.</w:t>
      </w:r>
    </w:p>
    <w:p w:rsidR="00B53027" w:rsidRDefault="00B53027" w:rsidP="001E5000">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r>
      <w:r w:rsidR="00FF5B82">
        <w:rPr>
          <w:rFonts w:ascii="Arial" w:hAnsi="Arial" w:cs="Arial"/>
          <w:sz w:val="24"/>
          <w:szCs w:val="24"/>
        </w:rPr>
        <w:t>the arbitrator, in determining the rescission application, failed to consider, make findings and provide reasons on the prospects of success on the merits, in the arbitration proceedings;</w:t>
      </w:r>
    </w:p>
    <w:p w:rsidR="009F1775" w:rsidRDefault="009F1775" w:rsidP="001E5000">
      <w:pPr>
        <w:spacing w:after="0" w:line="360" w:lineRule="auto"/>
        <w:ind w:left="709"/>
        <w:jc w:val="both"/>
        <w:rPr>
          <w:rFonts w:ascii="Arial" w:hAnsi="Arial" w:cs="Arial"/>
          <w:sz w:val="24"/>
          <w:szCs w:val="24"/>
        </w:rPr>
      </w:pPr>
    </w:p>
    <w:p w:rsidR="00FF5B82" w:rsidRDefault="00FF5B82" w:rsidP="001E5000">
      <w:pPr>
        <w:spacing w:after="0" w:line="360" w:lineRule="auto"/>
        <w:ind w:left="709"/>
        <w:jc w:val="both"/>
        <w:rPr>
          <w:rFonts w:ascii="Arial" w:hAnsi="Arial" w:cs="Arial"/>
          <w:sz w:val="24"/>
          <w:szCs w:val="24"/>
          <w:u w:val="single"/>
        </w:rPr>
      </w:pPr>
      <w:r w:rsidRPr="009F1775">
        <w:rPr>
          <w:rFonts w:ascii="Arial" w:hAnsi="Arial" w:cs="Arial"/>
          <w:sz w:val="24"/>
          <w:szCs w:val="24"/>
          <w:u w:val="single"/>
        </w:rPr>
        <w:t>Arbitration award dated 29 August 2022</w:t>
      </w:r>
    </w:p>
    <w:p w:rsidR="00F96F9F" w:rsidRPr="009F1775" w:rsidRDefault="00F96F9F" w:rsidP="001E5000">
      <w:pPr>
        <w:spacing w:after="0" w:line="360" w:lineRule="auto"/>
        <w:ind w:left="709"/>
        <w:jc w:val="both"/>
        <w:rPr>
          <w:rFonts w:ascii="Arial" w:hAnsi="Arial" w:cs="Arial"/>
          <w:sz w:val="24"/>
          <w:szCs w:val="24"/>
          <w:u w:val="single"/>
        </w:rPr>
      </w:pPr>
    </w:p>
    <w:p w:rsidR="00B53027" w:rsidRDefault="00B53027" w:rsidP="001E5000">
      <w:pPr>
        <w:spacing w:after="0" w:line="360" w:lineRule="auto"/>
        <w:ind w:left="709"/>
        <w:jc w:val="both"/>
        <w:rPr>
          <w:rFonts w:ascii="Arial" w:hAnsi="Arial" w:cs="Arial"/>
          <w:sz w:val="24"/>
          <w:szCs w:val="24"/>
        </w:rPr>
      </w:pPr>
      <w:r>
        <w:rPr>
          <w:rFonts w:ascii="Arial" w:hAnsi="Arial" w:cs="Arial"/>
          <w:sz w:val="24"/>
          <w:szCs w:val="24"/>
        </w:rPr>
        <w:t>(d)</w:t>
      </w:r>
      <w:r>
        <w:rPr>
          <w:rFonts w:ascii="Arial" w:hAnsi="Arial" w:cs="Arial"/>
          <w:sz w:val="24"/>
          <w:szCs w:val="24"/>
        </w:rPr>
        <w:tab/>
      </w:r>
      <w:r w:rsidR="00FF5B82">
        <w:rPr>
          <w:rFonts w:ascii="Arial" w:hAnsi="Arial" w:cs="Arial"/>
          <w:sz w:val="24"/>
          <w:szCs w:val="24"/>
        </w:rPr>
        <w:t xml:space="preserve">the arbitrator erred in law in awarding the third respondent compensation in the amount of N$228 000. The appellant argues that no reasonable arbitrator could have made such </w:t>
      </w:r>
      <w:r w:rsidR="00F96F9F">
        <w:rPr>
          <w:rFonts w:ascii="Arial" w:hAnsi="Arial" w:cs="Arial"/>
          <w:sz w:val="24"/>
          <w:szCs w:val="24"/>
        </w:rPr>
        <w:t xml:space="preserve">an </w:t>
      </w:r>
      <w:r w:rsidR="00FF5B82">
        <w:rPr>
          <w:rFonts w:ascii="Arial" w:hAnsi="Arial" w:cs="Arial"/>
          <w:sz w:val="24"/>
          <w:szCs w:val="24"/>
        </w:rPr>
        <w:t>order on the evidence before the arbitrator;</w:t>
      </w:r>
    </w:p>
    <w:p w:rsidR="00B53027" w:rsidRDefault="00B53027" w:rsidP="001E5000">
      <w:pPr>
        <w:spacing w:after="0" w:line="360" w:lineRule="auto"/>
        <w:ind w:left="709"/>
        <w:jc w:val="both"/>
        <w:rPr>
          <w:rFonts w:ascii="Arial" w:hAnsi="Arial" w:cs="Arial"/>
          <w:sz w:val="24"/>
          <w:szCs w:val="24"/>
        </w:rPr>
      </w:pPr>
      <w:r>
        <w:rPr>
          <w:rFonts w:ascii="Arial" w:hAnsi="Arial" w:cs="Arial"/>
          <w:sz w:val="24"/>
          <w:szCs w:val="24"/>
        </w:rPr>
        <w:t>(e)</w:t>
      </w:r>
      <w:r>
        <w:rPr>
          <w:rFonts w:ascii="Arial" w:hAnsi="Arial" w:cs="Arial"/>
          <w:sz w:val="24"/>
          <w:szCs w:val="24"/>
        </w:rPr>
        <w:tab/>
      </w:r>
      <w:r w:rsidR="00FF5B82">
        <w:rPr>
          <w:rFonts w:ascii="Arial" w:hAnsi="Arial" w:cs="Arial"/>
          <w:sz w:val="24"/>
          <w:szCs w:val="24"/>
        </w:rPr>
        <w:t>the arbitrator erred in law in finding that the appellant failed to afford the third respondent opportunity to improve her performance, and as a result, the dismissal was both substantively and procedurally unfair. The appellant submits that no reasonable arbitrator could have made such finding on the evidence presented;</w:t>
      </w:r>
    </w:p>
    <w:p w:rsidR="00B53027" w:rsidRDefault="00B53027" w:rsidP="001E5000">
      <w:pPr>
        <w:spacing w:after="0" w:line="360" w:lineRule="auto"/>
        <w:ind w:left="709"/>
        <w:jc w:val="both"/>
        <w:rPr>
          <w:rFonts w:ascii="Arial" w:hAnsi="Arial" w:cs="Arial"/>
          <w:sz w:val="24"/>
          <w:szCs w:val="24"/>
        </w:rPr>
      </w:pPr>
      <w:r>
        <w:rPr>
          <w:rFonts w:ascii="Arial" w:hAnsi="Arial" w:cs="Arial"/>
          <w:sz w:val="24"/>
          <w:szCs w:val="24"/>
        </w:rPr>
        <w:t>(f)</w:t>
      </w:r>
      <w:r>
        <w:rPr>
          <w:rFonts w:ascii="Arial" w:hAnsi="Arial" w:cs="Arial"/>
          <w:sz w:val="24"/>
          <w:szCs w:val="24"/>
        </w:rPr>
        <w:tab/>
      </w:r>
      <w:r w:rsidR="00FF5B82">
        <w:rPr>
          <w:rFonts w:ascii="Arial" w:hAnsi="Arial" w:cs="Arial"/>
          <w:sz w:val="24"/>
          <w:szCs w:val="24"/>
        </w:rPr>
        <w:t>the arbitrator committed an error in law</w:t>
      </w:r>
      <w:r w:rsidR="00062F5B">
        <w:rPr>
          <w:rFonts w:ascii="Arial" w:hAnsi="Arial" w:cs="Arial"/>
          <w:sz w:val="24"/>
          <w:szCs w:val="24"/>
        </w:rPr>
        <w:t xml:space="preserve"> alternatively</w:t>
      </w:r>
      <w:r w:rsidR="00F96F9F">
        <w:rPr>
          <w:rFonts w:ascii="Arial" w:hAnsi="Arial" w:cs="Arial"/>
          <w:sz w:val="24"/>
          <w:szCs w:val="24"/>
        </w:rPr>
        <w:t>,</w:t>
      </w:r>
      <w:r w:rsidR="00062F5B">
        <w:rPr>
          <w:rFonts w:ascii="Arial" w:hAnsi="Arial" w:cs="Arial"/>
          <w:sz w:val="24"/>
          <w:szCs w:val="24"/>
        </w:rPr>
        <w:t xml:space="preserve"> an irregularity</w:t>
      </w:r>
      <w:r w:rsidR="00F96F9F">
        <w:rPr>
          <w:rFonts w:ascii="Arial" w:hAnsi="Arial" w:cs="Arial"/>
          <w:sz w:val="24"/>
          <w:szCs w:val="24"/>
        </w:rPr>
        <w:t>,</w:t>
      </w:r>
      <w:r w:rsidR="00062F5B">
        <w:rPr>
          <w:rFonts w:ascii="Arial" w:hAnsi="Arial" w:cs="Arial"/>
          <w:sz w:val="24"/>
          <w:szCs w:val="24"/>
        </w:rPr>
        <w:t xml:space="preserve"> b</w:t>
      </w:r>
      <w:r w:rsidR="00FF5B82">
        <w:rPr>
          <w:rFonts w:ascii="Arial" w:hAnsi="Arial" w:cs="Arial"/>
          <w:sz w:val="24"/>
          <w:szCs w:val="24"/>
        </w:rPr>
        <w:t xml:space="preserve">y determining the arbitration without requiring the minutes of the internal appeal record to be produced during arbitration. The appellant contends that no reasonable arbitrator would have determined the arbitration </w:t>
      </w:r>
      <w:r>
        <w:rPr>
          <w:rFonts w:ascii="Arial" w:hAnsi="Arial" w:cs="Arial"/>
          <w:sz w:val="24"/>
          <w:szCs w:val="24"/>
        </w:rPr>
        <w:t>without requiring the minutes of the internal appeal to be included as part of the record before the arbitrator.</w:t>
      </w:r>
    </w:p>
    <w:p w:rsidR="009A7ABA" w:rsidRPr="00D9070C" w:rsidRDefault="009A7ABA" w:rsidP="001E5000">
      <w:pPr>
        <w:spacing w:after="0" w:line="360" w:lineRule="auto"/>
        <w:jc w:val="both"/>
        <w:rPr>
          <w:rFonts w:ascii="Arial" w:hAnsi="Arial" w:cs="Arial"/>
        </w:rPr>
      </w:pPr>
    </w:p>
    <w:p w:rsidR="009A7ABA" w:rsidRDefault="009A7ABA" w:rsidP="001E5000">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AA2716">
        <w:rPr>
          <w:rFonts w:ascii="Arial" w:hAnsi="Arial" w:cs="Arial"/>
          <w:sz w:val="24"/>
          <w:szCs w:val="24"/>
        </w:rPr>
        <w:t>The appellant submits that the arbitrator failed to dispense justice judiciously in both the arbitration and the re</w:t>
      </w:r>
      <w:r w:rsidR="00062F5B">
        <w:rPr>
          <w:rFonts w:ascii="Arial" w:hAnsi="Arial" w:cs="Arial"/>
          <w:sz w:val="24"/>
          <w:szCs w:val="24"/>
        </w:rPr>
        <w:t>scission application, and prays that the appeal</w:t>
      </w:r>
      <w:r w:rsidR="00AA2716">
        <w:rPr>
          <w:rFonts w:ascii="Arial" w:hAnsi="Arial" w:cs="Arial"/>
          <w:sz w:val="24"/>
          <w:szCs w:val="24"/>
        </w:rPr>
        <w:t xml:space="preserve"> be upheld. The appellant further submits that the order of the arbitrator dismissing the rescission application be set aside and be replaced with an order setting aside the arbitration award granted on 29 August 2022. The appellant also submits that the arbitration proceedings be ordered to start </w:t>
      </w:r>
      <w:r w:rsidR="00AA2716" w:rsidRPr="00AA2716">
        <w:rPr>
          <w:rFonts w:ascii="Arial" w:hAnsi="Arial" w:cs="Arial"/>
          <w:i/>
          <w:sz w:val="24"/>
          <w:szCs w:val="24"/>
        </w:rPr>
        <w:t>de</w:t>
      </w:r>
      <w:r w:rsidR="00AA2716">
        <w:rPr>
          <w:rFonts w:ascii="Arial" w:hAnsi="Arial" w:cs="Arial"/>
          <w:i/>
          <w:sz w:val="24"/>
          <w:szCs w:val="24"/>
        </w:rPr>
        <w:t xml:space="preserve"> </w:t>
      </w:r>
      <w:r w:rsidR="00AA2716" w:rsidRPr="00AA2716">
        <w:rPr>
          <w:rFonts w:ascii="Arial" w:hAnsi="Arial" w:cs="Arial"/>
          <w:i/>
          <w:sz w:val="24"/>
          <w:szCs w:val="24"/>
        </w:rPr>
        <w:t>novo</w:t>
      </w:r>
      <w:r w:rsidR="00AA2716">
        <w:rPr>
          <w:rFonts w:ascii="Arial" w:hAnsi="Arial" w:cs="Arial"/>
          <w:sz w:val="24"/>
          <w:szCs w:val="24"/>
        </w:rPr>
        <w:t xml:space="preserve"> before a different arbitrator.</w:t>
      </w:r>
    </w:p>
    <w:p w:rsidR="00D85EAF" w:rsidRDefault="00D85EAF" w:rsidP="001E5000">
      <w:pPr>
        <w:spacing w:after="0" w:line="360" w:lineRule="auto"/>
        <w:jc w:val="both"/>
        <w:rPr>
          <w:rFonts w:ascii="Arial" w:hAnsi="Arial" w:cs="Arial"/>
          <w:sz w:val="24"/>
          <w:szCs w:val="24"/>
        </w:rPr>
      </w:pPr>
    </w:p>
    <w:p w:rsidR="00D85EAF" w:rsidRPr="00D85EAF" w:rsidRDefault="00D85EAF" w:rsidP="001E5000">
      <w:pPr>
        <w:spacing w:after="0" w:line="360" w:lineRule="auto"/>
        <w:jc w:val="both"/>
        <w:rPr>
          <w:rFonts w:ascii="Arial" w:hAnsi="Arial" w:cs="Arial"/>
          <w:sz w:val="24"/>
          <w:szCs w:val="24"/>
          <w:u w:val="single"/>
        </w:rPr>
      </w:pPr>
      <w:r>
        <w:rPr>
          <w:rFonts w:ascii="Arial" w:hAnsi="Arial" w:cs="Arial"/>
          <w:sz w:val="24"/>
          <w:szCs w:val="24"/>
          <w:u w:val="single"/>
        </w:rPr>
        <w:t>Third respondent’s contentions</w:t>
      </w:r>
    </w:p>
    <w:p w:rsidR="009A7ABA" w:rsidRDefault="009A7ABA"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D85EAF">
        <w:rPr>
          <w:rFonts w:ascii="Arial" w:hAnsi="Arial" w:cs="Arial"/>
          <w:sz w:val="24"/>
          <w:szCs w:val="24"/>
        </w:rPr>
        <w:t>The third respondent contends that the appellant is correct in its submission that the arbitrator ought to have afforded it an opportunity to make written or oral submission prior to her determination of the rescission application.</w:t>
      </w:r>
    </w:p>
    <w:p w:rsidR="009A7ABA" w:rsidRPr="00D9070C" w:rsidRDefault="009A7ABA"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D85EAF">
        <w:rPr>
          <w:rFonts w:ascii="Arial" w:hAnsi="Arial" w:cs="Arial"/>
          <w:sz w:val="24"/>
          <w:szCs w:val="24"/>
        </w:rPr>
        <w:t>The third respondent further contends that the appellant is correct in its submission that the arbitrator ought, by way of a statement, to have placed th</w:t>
      </w:r>
      <w:r w:rsidR="00062F5B">
        <w:rPr>
          <w:rFonts w:ascii="Arial" w:hAnsi="Arial" w:cs="Arial"/>
          <w:sz w:val="24"/>
          <w:szCs w:val="24"/>
        </w:rPr>
        <w:t>e material within her knowledge</w:t>
      </w:r>
      <w:r w:rsidR="00D85EAF">
        <w:rPr>
          <w:rFonts w:ascii="Arial" w:hAnsi="Arial" w:cs="Arial"/>
          <w:sz w:val="24"/>
          <w:szCs w:val="24"/>
        </w:rPr>
        <w:t xml:space="preserve"> upon</w:t>
      </w:r>
      <w:r w:rsidR="00062F5B">
        <w:rPr>
          <w:rFonts w:ascii="Arial" w:hAnsi="Arial" w:cs="Arial"/>
          <w:sz w:val="24"/>
          <w:szCs w:val="24"/>
        </w:rPr>
        <w:t xml:space="preserve"> which she intended to rely on</w:t>
      </w:r>
      <w:r w:rsidR="00D85EAF">
        <w:rPr>
          <w:rFonts w:ascii="Arial" w:hAnsi="Arial" w:cs="Arial"/>
          <w:sz w:val="24"/>
          <w:szCs w:val="24"/>
        </w:rPr>
        <w:t xml:space="preserve"> in her adjudication of the rescission application, before the parties for comment.</w:t>
      </w:r>
    </w:p>
    <w:p w:rsidR="009A7ABA" w:rsidRPr="00D9070C" w:rsidRDefault="009A7ABA"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D85EAF">
        <w:rPr>
          <w:rFonts w:ascii="Arial" w:hAnsi="Arial" w:cs="Arial"/>
          <w:sz w:val="24"/>
          <w:szCs w:val="24"/>
        </w:rPr>
        <w:t>For the aforegoing reasons, the third respondent submits that the appeal in respect of the arbitrator’s order dismissing the rescission application must succeed.</w:t>
      </w:r>
    </w:p>
    <w:p w:rsidR="009A7ABA" w:rsidRDefault="009A7ABA"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D85EAF">
        <w:rPr>
          <w:rFonts w:ascii="Arial" w:hAnsi="Arial" w:cs="Arial"/>
          <w:sz w:val="24"/>
          <w:szCs w:val="24"/>
        </w:rPr>
        <w:t>In regard to the appeal against the award of 29 August 2022, the third respondent argues that the appeal is noted outside the mandatory 30 days period contemplated in s 89(2) of the Act. The thir</w:t>
      </w:r>
      <w:r w:rsidR="00062F5B">
        <w:rPr>
          <w:rFonts w:ascii="Arial" w:hAnsi="Arial" w:cs="Arial"/>
          <w:sz w:val="24"/>
          <w:szCs w:val="24"/>
        </w:rPr>
        <w:t>d respondent contends that the A</w:t>
      </w:r>
      <w:r w:rsidR="00D85EAF">
        <w:rPr>
          <w:rFonts w:ascii="Arial" w:hAnsi="Arial" w:cs="Arial"/>
          <w:sz w:val="24"/>
          <w:szCs w:val="24"/>
        </w:rPr>
        <w:t xml:space="preserve">ct does not provide for the stay or suspension of the dies in s 89(2) pending the finalization of the rescission application. It is further the contention of </w:t>
      </w:r>
      <w:r w:rsidR="00062F5B">
        <w:rPr>
          <w:rFonts w:ascii="Arial" w:hAnsi="Arial" w:cs="Arial"/>
          <w:sz w:val="24"/>
          <w:szCs w:val="24"/>
        </w:rPr>
        <w:t>the third respondent that the appellant’s reliance on</w:t>
      </w:r>
      <w:r w:rsidR="00D85EAF">
        <w:rPr>
          <w:rFonts w:ascii="Arial" w:hAnsi="Arial" w:cs="Arial"/>
          <w:sz w:val="24"/>
          <w:szCs w:val="24"/>
        </w:rPr>
        <w:t xml:space="preserve"> the decisions of </w:t>
      </w:r>
      <w:r w:rsidR="00D85EAF" w:rsidRPr="00D85EAF">
        <w:rPr>
          <w:rFonts w:ascii="Arial" w:hAnsi="Arial" w:cs="Arial"/>
          <w:i/>
          <w:sz w:val="24"/>
          <w:szCs w:val="24"/>
        </w:rPr>
        <w:t>Kunene Regional Council v The Labour Commissioner</w:t>
      </w:r>
      <w:r w:rsidR="00D85EAF">
        <w:rPr>
          <w:rStyle w:val="FootnoteReference"/>
          <w:rFonts w:ascii="Arial" w:hAnsi="Arial" w:cs="Arial"/>
          <w:sz w:val="24"/>
          <w:szCs w:val="24"/>
        </w:rPr>
        <w:footnoteReference w:id="1"/>
      </w:r>
      <w:r w:rsidR="00D85EAF">
        <w:rPr>
          <w:rFonts w:ascii="Arial" w:hAnsi="Arial" w:cs="Arial"/>
          <w:sz w:val="24"/>
          <w:szCs w:val="24"/>
        </w:rPr>
        <w:t xml:space="preserve"> and </w:t>
      </w:r>
      <w:r w:rsidR="00D85EAF" w:rsidRPr="00D85EAF">
        <w:rPr>
          <w:rFonts w:ascii="Arial" w:hAnsi="Arial" w:cs="Arial"/>
          <w:i/>
          <w:sz w:val="24"/>
          <w:szCs w:val="24"/>
        </w:rPr>
        <w:t>Namibian Wildlife Reso</w:t>
      </w:r>
      <w:r w:rsidR="00062F5B">
        <w:rPr>
          <w:rFonts w:ascii="Arial" w:hAnsi="Arial" w:cs="Arial"/>
          <w:i/>
          <w:sz w:val="24"/>
          <w:szCs w:val="24"/>
        </w:rPr>
        <w:t>rts Limited v Maxu</w:t>
      </w:r>
      <w:r w:rsidR="00D85EAF" w:rsidRPr="00D85EAF">
        <w:rPr>
          <w:rFonts w:ascii="Arial" w:hAnsi="Arial" w:cs="Arial"/>
          <w:i/>
          <w:sz w:val="24"/>
          <w:szCs w:val="24"/>
        </w:rPr>
        <w:t>ilili-Ankama</w:t>
      </w:r>
      <w:r w:rsidR="00D85EAF">
        <w:rPr>
          <w:rStyle w:val="FootnoteReference"/>
          <w:rFonts w:ascii="Arial" w:hAnsi="Arial" w:cs="Arial"/>
          <w:sz w:val="24"/>
          <w:szCs w:val="24"/>
        </w:rPr>
        <w:footnoteReference w:id="2"/>
      </w:r>
      <w:r w:rsidR="00D85EAF">
        <w:rPr>
          <w:rFonts w:ascii="Arial" w:hAnsi="Arial" w:cs="Arial"/>
          <w:sz w:val="24"/>
          <w:szCs w:val="24"/>
        </w:rPr>
        <w:t xml:space="preserve"> is misplaced and that those decisions are wrong insofar as they suggest that a party’s election to institute a</w:t>
      </w:r>
      <w:r w:rsidR="00062F5B">
        <w:rPr>
          <w:rFonts w:ascii="Arial" w:hAnsi="Arial" w:cs="Arial"/>
          <w:sz w:val="24"/>
          <w:szCs w:val="24"/>
        </w:rPr>
        <w:t>n application for rescission of</w:t>
      </w:r>
      <w:r w:rsidR="00D85EAF">
        <w:rPr>
          <w:rFonts w:ascii="Arial" w:hAnsi="Arial" w:cs="Arial"/>
          <w:sz w:val="24"/>
          <w:szCs w:val="24"/>
        </w:rPr>
        <w:t xml:space="preserve"> an award stays or sus</w:t>
      </w:r>
      <w:r w:rsidR="00062F5B">
        <w:rPr>
          <w:rFonts w:ascii="Arial" w:hAnsi="Arial" w:cs="Arial"/>
          <w:sz w:val="24"/>
          <w:szCs w:val="24"/>
        </w:rPr>
        <w:t xml:space="preserve">pends the dies in s 89(2) and </w:t>
      </w:r>
      <w:r w:rsidR="00D85EAF">
        <w:rPr>
          <w:rFonts w:ascii="Arial" w:hAnsi="Arial" w:cs="Arial"/>
          <w:sz w:val="24"/>
          <w:szCs w:val="24"/>
        </w:rPr>
        <w:t>(4) of the Act, pending the finalisation of the rescission application.</w:t>
      </w:r>
    </w:p>
    <w:p w:rsidR="009A7ABA" w:rsidRDefault="009A7ABA"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B729DA">
        <w:rPr>
          <w:rFonts w:ascii="Arial" w:hAnsi="Arial" w:cs="Arial"/>
          <w:sz w:val="24"/>
          <w:szCs w:val="24"/>
        </w:rPr>
        <w:t>The third respondent therefore</w:t>
      </w:r>
      <w:r w:rsidR="00F96F9F">
        <w:rPr>
          <w:rFonts w:ascii="Arial" w:hAnsi="Arial" w:cs="Arial"/>
          <w:sz w:val="24"/>
          <w:szCs w:val="24"/>
        </w:rPr>
        <w:t>,</w:t>
      </w:r>
      <w:r w:rsidR="00B729DA">
        <w:rPr>
          <w:rFonts w:ascii="Arial" w:hAnsi="Arial" w:cs="Arial"/>
          <w:sz w:val="24"/>
          <w:szCs w:val="24"/>
        </w:rPr>
        <w:t xml:space="preserve"> submits that the court </w:t>
      </w:r>
      <w:r w:rsidR="00F96F9F">
        <w:rPr>
          <w:rFonts w:ascii="Arial" w:hAnsi="Arial" w:cs="Arial"/>
          <w:sz w:val="24"/>
          <w:szCs w:val="24"/>
        </w:rPr>
        <w:t xml:space="preserve">should </w:t>
      </w:r>
      <w:r w:rsidR="00B729DA">
        <w:rPr>
          <w:rFonts w:ascii="Arial" w:hAnsi="Arial" w:cs="Arial"/>
          <w:sz w:val="24"/>
          <w:szCs w:val="24"/>
        </w:rPr>
        <w:t>make an order setting aside the arbitrator’s decision that dismissed the rescission application and refer the matter back to the</w:t>
      </w:r>
      <w:r w:rsidR="00062F5B">
        <w:rPr>
          <w:rFonts w:ascii="Arial" w:hAnsi="Arial" w:cs="Arial"/>
          <w:sz w:val="24"/>
          <w:szCs w:val="24"/>
        </w:rPr>
        <w:t xml:space="preserve"> arbitrator to hear the rescission</w:t>
      </w:r>
      <w:r w:rsidR="00B729DA">
        <w:rPr>
          <w:rFonts w:ascii="Arial" w:hAnsi="Arial" w:cs="Arial"/>
          <w:sz w:val="24"/>
          <w:szCs w:val="24"/>
        </w:rPr>
        <w:t xml:space="preserve"> application afresh, after having afforded the parties opportunity to deal with the contents of the arbitrator’s ruling of 30 January 2023.</w:t>
      </w:r>
    </w:p>
    <w:p w:rsidR="009A7ABA" w:rsidRDefault="009A7ABA" w:rsidP="001E5000">
      <w:pPr>
        <w:spacing w:after="0" w:line="360" w:lineRule="auto"/>
        <w:jc w:val="both"/>
        <w:rPr>
          <w:rFonts w:ascii="Arial" w:hAnsi="Arial" w:cs="Arial"/>
          <w:sz w:val="24"/>
          <w:szCs w:val="24"/>
        </w:rPr>
      </w:pPr>
    </w:p>
    <w:p w:rsidR="00B729DA" w:rsidRPr="00B729DA" w:rsidRDefault="00B729DA" w:rsidP="001E5000">
      <w:pPr>
        <w:spacing w:after="0" w:line="360" w:lineRule="auto"/>
        <w:jc w:val="both"/>
        <w:rPr>
          <w:rFonts w:ascii="Arial" w:hAnsi="Arial" w:cs="Arial"/>
          <w:sz w:val="24"/>
          <w:szCs w:val="24"/>
          <w:u w:val="single"/>
        </w:rPr>
      </w:pPr>
      <w:r>
        <w:rPr>
          <w:rFonts w:ascii="Arial" w:hAnsi="Arial" w:cs="Arial"/>
          <w:sz w:val="24"/>
          <w:szCs w:val="24"/>
          <w:u w:val="single"/>
        </w:rPr>
        <w:t>Analysis</w:t>
      </w:r>
    </w:p>
    <w:p w:rsidR="00B729DA" w:rsidRPr="00D9070C" w:rsidRDefault="00B729DA" w:rsidP="001E5000">
      <w:pPr>
        <w:spacing w:after="0" w:line="360" w:lineRule="auto"/>
        <w:jc w:val="both"/>
        <w:rPr>
          <w:rFonts w:ascii="Arial" w:hAnsi="Arial" w:cs="Arial"/>
          <w:sz w:val="24"/>
          <w:szCs w:val="24"/>
        </w:rPr>
      </w:pPr>
    </w:p>
    <w:p w:rsidR="009A7ABA" w:rsidRDefault="009A7ABA" w:rsidP="001E5000">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B729DA">
        <w:rPr>
          <w:rFonts w:ascii="Arial" w:hAnsi="Arial" w:cs="Arial"/>
          <w:sz w:val="24"/>
          <w:szCs w:val="24"/>
        </w:rPr>
        <w:t xml:space="preserve">In the matters of </w:t>
      </w:r>
      <w:r w:rsidR="00B729DA" w:rsidRPr="00F96F9F">
        <w:rPr>
          <w:rFonts w:ascii="Arial" w:hAnsi="Arial" w:cs="Arial"/>
          <w:i/>
          <w:sz w:val="24"/>
          <w:szCs w:val="24"/>
        </w:rPr>
        <w:t>Swart v Brand</w:t>
      </w:r>
      <w:r w:rsidR="00B729DA">
        <w:rPr>
          <w:rStyle w:val="FootnoteReference"/>
          <w:rFonts w:ascii="Arial" w:hAnsi="Arial" w:cs="Arial"/>
          <w:sz w:val="24"/>
          <w:szCs w:val="24"/>
        </w:rPr>
        <w:footnoteReference w:id="3"/>
      </w:r>
      <w:r w:rsidR="00B729DA">
        <w:rPr>
          <w:rFonts w:ascii="Arial" w:hAnsi="Arial" w:cs="Arial"/>
          <w:sz w:val="24"/>
          <w:szCs w:val="24"/>
        </w:rPr>
        <w:t xml:space="preserve"> and </w:t>
      </w:r>
      <w:r w:rsidR="00B729DA" w:rsidRPr="00B729DA">
        <w:rPr>
          <w:rFonts w:ascii="Arial" w:hAnsi="Arial" w:cs="Arial"/>
          <w:i/>
          <w:sz w:val="24"/>
          <w:szCs w:val="24"/>
        </w:rPr>
        <w:t>Namibia Bureau De Change Pty Ltd v Mwanding NO</w:t>
      </w:r>
      <w:r w:rsidR="00B729DA">
        <w:rPr>
          <w:rStyle w:val="FootnoteReference"/>
          <w:rFonts w:ascii="Arial" w:hAnsi="Arial" w:cs="Arial"/>
          <w:sz w:val="24"/>
          <w:szCs w:val="24"/>
        </w:rPr>
        <w:footnoteReference w:id="4"/>
      </w:r>
      <w:r w:rsidR="00B729DA">
        <w:rPr>
          <w:rFonts w:ascii="Arial" w:hAnsi="Arial" w:cs="Arial"/>
          <w:sz w:val="24"/>
          <w:szCs w:val="24"/>
        </w:rPr>
        <w:t>, a presiding officer</w:t>
      </w:r>
      <w:r w:rsidR="00062F5B">
        <w:rPr>
          <w:rFonts w:ascii="Arial" w:hAnsi="Arial" w:cs="Arial"/>
          <w:sz w:val="24"/>
          <w:szCs w:val="24"/>
        </w:rPr>
        <w:t>,</w:t>
      </w:r>
      <w:r w:rsidR="00B729DA">
        <w:rPr>
          <w:rFonts w:ascii="Arial" w:hAnsi="Arial" w:cs="Arial"/>
          <w:sz w:val="24"/>
          <w:szCs w:val="24"/>
        </w:rPr>
        <w:t xml:space="preserve"> in both of those matters, took a decision not to rescind a decision granted upon default </w:t>
      </w:r>
      <w:r w:rsidR="00062F5B">
        <w:rPr>
          <w:rFonts w:ascii="Arial" w:hAnsi="Arial" w:cs="Arial"/>
          <w:sz w:val="24"/>
          <w:szCs w:val="24"/>
        </w:rPr>
        <w:t>of a respondent to appear at a</w:t>
      </w:r>
      <w:r w:rsidR="00B729DA">
        <w:rPr>
          <w:rFonts w:ascii="Arial" w:hAnsi="Arial" w:cs="Arial"/>
          <w:sz w:val="24"/>
          <w:szCs w:val="24"/>
        </w:rPr>
        <w:t xml:space="preserve"> hearing. In both of those matters, the decis</w:t>
      </w:r>
      <w:r w:rsidR="00062F5B">
        <w:rPr>
          <w:rFonts w:ascii="Arial" w:hAnsi="Arial" w:cs="Arial"/>
          <w:sz w:val="24"/>
          <w:szCs w:val="24"/>
        </w:rPr>
        <w:t xml:space="preserve">ion not to rescind </w:t>
      </w:r>
      <w:r w:rsidR="00B729DA">
        <w:rPr>
          <w:rFonts w:ascii="Arial" w:hAnsi="Arial" w:cs="Arial"/>
          <w:sz w:val="24"/>
          <w:szCs w:val="24"/>
        </w:rPr>
        <w:t xml:space="preserve">was taken on the basis of the presiding officer’s version of the events </w:t>
      </w:r>
      <w:r w:rsidR="00C555A0">
        <w:rPr>
          <w:rFonts w:ascii="Arial" w:hAnsi="Arial" w:cs="Arial"/>
          <w:sz w:val="24"/>
          <w:szCs w:val="24"/>
        </w:rPr>
        <w:t>of w</w:t>
      </w:r>
      <w:r w:rsidR="00B729DA">
        <w:rPr>
          <w:rFonts w:ascii="Arial" w:hAnsi="Arial" w:cs="Arial"/>
          <w:sz w:val="24"/>
          <w:szCs w:val="24"/>
        </w:rPr>
        <w:t xml:space="preserve">hat transpired on the day when the application for default judgment was considered. The presiding officer did not afford the respondent an opportunity, orally or in writing, to address him/her on his/her </w:t>
      </w:r>
      <w:r w:rsidR="00D85EAF">
        <w:rPr>
          <w:rFonts w:ascii="Arial" w:hAnsi="Arial" w:cs="Arial"/>
          <w:sz w:val="24"/>
          <w:szCs w:val="24"/>
        </w:rPr>
        <w:t xml:space="preserve">version. In both the </w:t>
      </w:r>
      <w:r w:rsidR="00D85EAF">
        <w:rPr>
          <w:rFonts w:ascii="Arial" w:hAnsi="Arial" w:cs="Arial"/>
          <w:sz w:val="24"/>
          <w:szCs w:val="24"/>
        </w:rPr>
        <w:lastRenderedPageBreak/>
        <w:t xml:space="preserve">abovementioned matters, the court on appeal, held that the presiding officer’s failure to </w:t>
      </w:r>
      <w:r w:rsidR="00C555A0">
        <w:rPr>
          <w:rFonts w:ascii="Arial" w:hAnsi="Arial" w:cs="Arial"/>
          <w:sz w:val="24"/>
          <w:szCs w:val="24"/>
        </w:rPr>
        <w:t>give the respondent an opportunit</w:t>
      </w:r>
      <w:r w:rsidR="00F96F9F">
        <w:rPr>
          <w:rFonts w:ascii="Arial" w:hAnsi="Arial" w:cs="Arial"/>
          <w:sz w:val="24"/>
          <w:szCs w:val="24"/>
        </w:rPr>
        <w:t>y to deal with his/her version of</w:t>
      </w:r>
      <w:r w:rsidR="00C555A0">
        <w:rPr>
          <w:rFonts w:ascii="Arial" w:hAnsi="Arial" w:cs="Arial"/>
          <w:sz w:val="24"/>
          <w:szCs w:val="24"/>
        </w:rPr>
        <w:t xml:space="preserve"> events</w:t>
      </w:r>
      <w:r w:rsidR="00D85EAF">
        <w:rPr>
          <w:rFonts w:ascii="Arial" w:hAnsi="Arial" w:cs="Arial"/>
          <w:sz w:val="24"/>
          <w:szCs w:val="24"/>
        </w:rPr>
        <w:t xml:space="preserve"> was a violation of the </w:t>
      </w:r>
      <w:r w:rsidR="00F96F9F">
        <w:rPr>
          <w:rFonts w:ascii="Arial" w:hAnsi="Arial" w:cs="Arial"/>
          <w:i/>
          <w:sz w:val="24"/>
          <w:szCs w:val="24"/>
        </w:rPr>
        <w:t>audi alteram p</w:t>
      </w:r>
      <w:r w:rsidR="001A1AF1">
        <w:rPr>
          <w:rFonts w:ascii="Arial" w:hAnsi="Arial" w:cs="Arial"/>
          <w:i/>
          <w:sz w:val="24"/>
          <w:szCs w:val="24"/>
        </w:rPr>
        <w:t>a</w:t>
      </w:r>
      <w:r w:rsidR="00F96F9F">
        <w:rPr>
          <w:rFonts w:ascii="Arial" w:hAnsi="Arial" w:cs="Arial"/>
          <w:i/>
          <w:sz w:val="24"/>
          <w:szCs w:val="24"/>
        </w:rPr>
        <w:t>rte</w:t>
      </w:r>
      <w:r w:rsidR="00C555A0">
        <w:rPr>
          <w:rFonts w:ascii="Arial" w:hAnsi="Arial" w:cs="Arial"/>
          <w:i/>
          <w:sz w:val="24"/>
          <w:szCs w:val="24"/>
        </w:rPr>
        <w:t>m</w:t>
      </w:r>
      <w:r w:rsidR="00D85EAF">
        <w:rPr>
          <w:rFonts w:ascii="Arial" w:hAnsi="Arial" w:cs="Arial"/>
          <w:sz w:val="24"/>
          <w:szCs w:val="24"/>
        </w:rPr>
        <w:t xml:space="preserve"> rule. The court therefore</w:t>
      </w:r>
      <w:r w:rsidR="00F96F9F">
        <w:rPr>
          <w:rFonts w:ascii="Arial" w:hAnsi="Arial" w:cs="Arial"/>
          <w:sz w:val="24"/>
          <w:szCs w:val="24"/>
        </w:rPr>
        <w:t>,</w:t>
      </w:r>
      <w:r w:rsidR="00D85EAF">
        <w:rPr>
          <w:rFonts w:ascii="Arial" w:hAnsi="Arial" w:cs="Arial"/>
          <w:sz w:val="24"/>
          <w:szCs w:val="24"/>
        </w:rPr>
        <w:t xml:space="preserve"> held that the presidi</w:t>
      </w:r>
      <w:r w:rsidR="00C555A0">
        <w:rPr>
          <w:rFonts w:ascii="Arial" w:hAnsi="Arial" w:cs="Arial"/>
          <w:sz w:val="24"/>
          <w:szCs w:val="24"/>
        </w:rPr>
        <w:t>ng officer’s decision, in both c</w:t>
      </w:r>
      <w:r w:rsidR="00D85EAF">
        <w:rPr>
          <w:rFonts w:ascii="Arial" w:hAnsi="Arial" w:cs="Arial"/>
          <w:sz w:val="24"/>
          <w:szCs w:val="24"/>
        </w:rPr>
        <w:t>ases, was wrong.</w:t>
      </w:r>
    </w:p>
    <w:p w:rsidR="009A7ABA" w:rsidRDefault="009A7ABA" w:rsidP="001E5000">
      <w:pPr>
        <w:spacing w:after="0" w:line="360" w:lineRule="auto"/>
        <w:jc w:val="both"/>
        <w:rPr>
          <w:rFonts w:ascii="Arial" w:hAnsi="Arial" w:cs="Arial"/>
          <w:sz w:val="24"/>
          <w:szCs w:val="24"/>
        </w:rPr>
      </w:pPr>
    </w:p>
    <w:p w:rsidR="003C18CD" w:rsidRDefault="009A7ABA" w:rsidP="003C18CD">
      <w:pPr>
        <w:spacing w:after="0" w:line="360" w:lineRule="auto"/>
        <w:jc w:val="both"/>
        <w:rPr>
          <w:rFonts w:ascii="Arial" w:hAnsi="Arial" w:cs="Arial"/>
          <w:sz w:val="24"/>
          <w:szCs w:val="24"/>
        </w:rPr>
      </w:pPr>
      <w:r>
        <w:rPr>
          <w:rFonts w:ascii="Arial" w:hAnsi="Arial" w:cs="Arial"/>
          <w:sz w:val="24"/>
          <w:szCs w:val="24"/>
        </w:rPr>
        <w:t>[19</w:t>
      </w:r>
      <w:r w:rsidRPr="00D9070C">
        <w:rPr>
          <w:rFonts w:ascii="Arial" w:hAnsi="Arial" w:cs="Arial"/>
          <w:sz w:val="24"/>
          <w:szCs w:val="24"/>
        </w:rPr>
        <w:t>]</w:t>
      </w:r>
      <w:r w:rsidRPr="00D9070C">
        <w:rPr>
          <w:rFonts w:ascii="Arial" w:hAnsi="Arial" w:cs="Arial"/>
          <w:sz w:val="24"/>
          <w:szCs w:val="24"/>
        </w:rPr>
        <w:tab/>
      </w:r>
      <w:r w:rsidR="00D85EAF">
        <w:rPr>
          <w:rFonts w:ascii="Arial" w:hAnsi="Arial" w:cs="Arial"/>
          <w:sz w:val="24"/>
          <w:szCs w:val="24"/>
        </w:rPr>
        <w:t xml:space="preserve">In the present matter, the arbitrator took the decision not to rescind the award on the basis of her version of the events that took place prior to and on 22 February 2022. The arbitrator did </w:t>
      </w:r>
      <w:r w:rsidR="00C555A0">
        <w:rPr>
          <w:rFonts w:ascii="Arial" w:hAnsi="Arial" w:cs="Arial"/>
          <w:sz w:val="24"/>
          <w:szCs w:val="24"/>
        </w:rPr>
        <w:t xml:space="preserve">not </w:t>
      </w:r>
      <w:r w:rsidR="00D85EAF">
        <w:rPr>
          <w:rFonts w:ascii="Arial" w:hAnsi="Arial" w:cs="Arial"/>
          <w:sz w:val="24"/>
          <w:szCs w:val="24"/>
        </w:rPr>
        <w:t>afford the appellant an opportunity</w:t>
      </w:r>
      <w:r w:rsidR="00F96F9F">
        <w:rPr>
          <w:rFonts w:ascii="Arial" w:hAnsi="Arial" w:cs="Arial"/>
          <w:sz w:val="24"/>
          <w:szCs w:val="24"/>
        </w:rPr>
        <w:t>,</w:t>
      </w:r>
      <w:r w:rsidR="00D85EAF">
        <w:rPr>
          <w:rFonts w:ascii="Arial" w:hAnsi="Arial" w:cs="Arial"/>
          <w:sz w:val="24"/>
          <w:szCs w:val="24"/>
        </w:rPr>
        <w:t xml:space="preserve"> either orally or i</w:t>
      </w:r>
      <w:r w:rsidR="00C555A0">
        <w:rPr>
          <w:rFonts w:ascii="Arial" w:hAnsi="Arial" w:cs="Arial"/>
          <w:sz w:val="24"/>
          <w:szCs w:val="24"/>
        </w:rPr>
        <w:t>n writing, to address her on her</w:t>
      </w:r>
      <w:r w:rsidR="00D85EAF">
        <w:rPr>
          <w:rFonts w:ascii="Arial" w:hAnsi="Arial" w:cs="Arial"/>
          <w:sz w:val="24"/>
          <w:szCs w:val="24"/>
        </w:rPr>
        <w:t xml:space="preserve"> version of those events. For this reason, I agree with the submissions made by both the </w:t>
      </w:r>
      <w:r w:rsidR="00C555A0">
        <w:rPr>
          <w:rFonts w:ascii="Arial" w:hAnsi="Arial" w:cs="Arial"/>
          <w:sz w:val="24"/>
          <w:szCs w:val="24"/>
        </w:rPr>
        <w:t xml:space="preserve">appellant and the </w:t>
      </w:r>
      <w:r w:rsidR="00D85EAF">
        <w:rPr>
          <w:rFonts w:ascii="Arial" w:hAnsi="Arial" w:cs="Arial"/>
          <w:sz w:val="24"/>
          <w:szCs w:val="24"/>
        </w:rPr>
        <w:t>third respondent that the appeal i</w:t>
      </w:r>
      <w:r w:rsidR="00F96F9F">
        <w:rPr>
          <w:rFonts w:ascii="Arial" w:hAnsi="Arial" w:cs="Arial"/>
          <w:sz w:val="24"/>
          <w:szCs w:val="24"/>
        </w:rPr>
        <w:t>n</w:t>
      </w:r>
      <w:r w:rsidR="00D85EAF">
        <w:rPr>
          <w:rFonts w:ascii="Arial" w:hAnsi="Arial" w:cs="Arial"/>
          <w:sz w:val="24"/>
          <w:szCs w:val="24"/>
        </w:rPr>
        <w:t xml:space="preserve"> respect of the arbitrator’s decision dismissing the appellant’s application for rescission, must succeed</w:t>
      </w:r>
      <w:r w:rsidR="00C555A0">
        <w:rPr>
          <w:rFonts w:ascii="Arial" w:hAnsi="Arial" w:cs="Arial"/>
          <w:sz w:val="24"/>
          <w:szCs w:val="24"/>
        </w:rPr>
        <w:t xml:space="preserve"> on this ground alone</w:t>
      </w:r>
      <w:r w:rsidR="00D85EAF">
        <w:rPr>
          <w:rFonts w:ascii="Arial" w:hAnsi="Arial" w:cs="Arial"/>
          <w:sz w:val="24"/>
          <w:szCs w:val="24"/>
        </w:rPr>
        <w:t>. I shall therefore</w:t>
      </w:r>
      <w:r w:rsidR="00F96F9F">
        <w:rPr>
          <w:rFonts w:ascii="Arial" w:hAnsi="Arial" w:cs="Arial"/>
          <w:sz w:val="24"/>
          <w:szCs w:val="24"/>
        </w:rPr>
        <w:t>,</w:t>
      </w:r>
      <w:r w:rsidR="00D85EAF">
        <w:rPr>
          <w:rFonts w:ascii="Arial" w:hAnsi="Arial" w:cs="Arial"/>
          <w:sz w:val="24"/>
          <w:szCs w:val="24"/>
        </w:rPr>
        <w:t xml:space="preserve"> make an order to that effect.</w:t>
      </w:r>
    </w:p>
    <w:p w:rsidR="00184C3A" w:rsidRPr="00D9070C" w:rsidRDefault="00184C3A" w:rsidP="001E5000">
      <w:pPr>
        <w:spacing w:after="0" w:line="360" w:lineRule="auto"/>
        <w:jc w:val="both"/>
        <w:rPr>
          <w:rFonts w:ascii="Arial" w:hAnsi="Arial" w:cs="Arial"/>
          <w:sz w:val="24"/>
          <w:szCs w:val="24"/>
        </w:rPr>
      </w:pPr>
    </w:p>
    <w:p w:rsidR="003C18CD" w:rsidRDefault="00184C3A" w:rsidP="003C18CD">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0</w:t>
      </w:r>
      <w:r w:rsidRPr="00D9070C">
        <w:rPr>
          <w:rFonts w:ascii="Arial" w:hAnsi="Arial" w:cs="Arial"/>
          <w:sz w:val="24"/>
          <w:szCs w:val="24"/>
        </w:rPr>
        <w:t>]</w:t>
      </w:r>
      <w:r w:rsidRPr="00D9070C">
        <w:rPr>
          <w:rFonts w:ascii="Arial" w:hAnsi="Arial" w:cs="Arial"/>
          <w:sz w:val="24"/>
          <w:szCs w:val="24"/>
        </w:rPr>
        <w:tab/>
      </w:r>
      <w:r w:rsidR="00D85EAF">
        <w:rPr>
          <w:rFonts w:ascii="Arial" w:hAnsi="Arial" w:cs="Arial"/>
          <w:sz w:val="24"/>
          <w:szCs w:val="24"/>
        </w:rPr>
        <w:t>The application for rescission was set in motion by way of an application supported</w:t>
      </w:r>
      <w:r w:rsidR="009C0870">
        <w:rPr>
          <w:rFonts w:ascii="Arial" w:hAnsi="Arial" w:cs="Arial"/>
          <w:sz w:val="24"/>
          <w:szCs w:val="24"/>
        </w:rPr>
        <w:t xml:space="preserve"> by an affidavit. If the arbitrator, upon perusing the affidavit supporting the res</w:t>
      </w:r>
      <w:r w:rsidR="00C555A0">
        <w:rPr>
          <w:rFonts w:ascii="Arial" w:hAnsi="Arial" w:cs="Arial"/>
          <w:sz w:val="24"/>
          <w:szCs w:val="24"/>
        </w:rPr>
        <w:t>cission application</w:t>
      </w:r>
      <w:r w:rsidR="009C0870">
        <w:rPr>
          <w:rFonts w:ascii="Arial" w:hAnsi="Arial" w:cs="Arial"/>
          <w:sz w:val="24"/>
          <w:szCs w:val="24"/>
        </w:rPr>
        <w:t>, had detected material factual inaccuracies, which she deemed fit to contradict, she could have recused herself from hearing the rescission application, in which case it would have been up to the third respondent to offer her (</w:t>
      </w:r>
      <w:r w:rsidR="00F96F9F">
        <w:rPr>
          <w:rFonts w:ascii="Arial" w:hAnsi="Arial" w:cs="Arial"/>
          <w:sz w:val="24"/>
          <w:szCs w:val="24"/>
        </w:rPr>
        <w:t>t</w:t>
      </w:r>
      <w:r w:rsidR="009C0870">
        <w:rPr>
          <w:rFonts w:ascii="Arial" w:hAnsi="Arial" w:cs="Arial"/>
          <w:sz w:val="24"/>
          <w:szCs w:val="24"/>
        </w:rPr>
        <w:t>he arbitrator) as a deponent to a supporting affidavit in opposition to the rescission application.</w:t>
      </w:r>
      <w:r w:rsidR="009C0870">
        <w:rPr>
          <w:rStyle w:val="FootnoteReference"/>
          <w:rFonts w:ascii="Arial" w:hAnsi="Arial" w:cs="Arial"/>
          <w:sz w:val="24"/>
          <w:szCs w:val="24"/>
        </w:rPr>
        <w:footnoteReference w:id="5"/>
      </w:r>
      <w:r w:rsidR="003C18CD" w:rsidRPr="003C18CD">
        <w:rPr>
          <w:rFonts w:ascii="Arial" w:hAnsi="Arial" w:cs="Arial"/>
          <w:sz w:val="24"/>
          <w:szCs w:val="24"/>
        </w:rPr>
        <w:t xml:space="preserve"> </w:t>
      </w:r>
      <w:r w:rsidR="003C18CD">
        <w:rPr>
          <w:rFonts w:ascii="Arial" w:hAnsi="Arial" w:cs="Arial"/>
          <w:sz w:val="24"/>
          <w:szCs w:val="24"/>
        </w:rPr>
        <w:t xml:space="preserve">I am further of the view that where an arbitrator is of a view that there are material factual inaccuracy in the papers before arbitration, which she deems necessary to contradict, she is entitled to recuse herself from hearing the application and may, if she is so advised, depose to an affidavit, stating the correct facts, without her being offered by either of the parties as a deponent. </w:t>
      </w:r>
    </w:p>
    <w:p w:rsidR="00184C3A" w:rsidRPr="00D9070C" w:rsidRDefault="00184C3A" w:rsidP="001E5000">
      <w:pPr>
        <w:spacing w:after="0" w:line="360" w:lineRule="auto"/>
        <w:jc w:val="both"/>
        <w:rPr>
          <w:rFonts w:ascii="Arial" w:hAnsi="Arial" w:cs="Arial"/>
          <w:sz w:val="24"/>
          <w:szCs w:val="24"/>
        </w:rPr>
      </w:pPr>
    </w:p>
    <w:p w:rsidR="00184C3A" w:rsidRDefault="00184C3A" w:rsidP="001E5000">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1</w:t>
      </w:r>
      <w:r w:rsidRPr="00D9070C">
        <w:rPr>
          <w:rFonts w:ascii="Arial" w:hAnsi="Arial" w:cs="Arial"/>
          <w:sz w:val="24"/>
          <w:szCs w:val="24"/>
        </w:rPr>
        <w:t>]</w:t>
      </w:r>
      <w:r>
        <w:rPr>
          <w:rFonts w:ascii="Arial" w:hAnsi="Arial" w:cs="Arial"/>
          <w:sz w:val="24"/>
          <w:szCs w:val="24"/>
        </w:rPr>
        <w:tab/>
      </w:r>
      <w:r w:rsidR="009C0870">
        <w:rPr>
          <w:rFonts w:ascii="Arial" w:hAnsi="Arial" w:cs="Arial"/>
          <w:sz w:val="24"/>
          <w:szCs w:val="24"/>
        </w:rPr>
        <w:t>Seeing that there was no full and proper hearing of the rescission application, I am of the view that the proper approach is to remit this matter to the Labour Comm</w:t>
      </w:r>
      <w:r w:rsidR="00D85EAF">
        <w:rPr>
          <w:rFonts w:ascii="Arial" w:hAnsi="Arial" w:cs="Arial"/>
          <w:sz w:val="24"/>
          <w:szCs w:val="24"/>
        </w:rPr>
        <w:t>issioner for the hearing of the</w:t>
      </w:r>
      <w:r w:rsidR="009C0870">
        <w:rPr>
          <w:rFonts w:ascii="Arial" w:hAnsi="Arial" w:cs="Arial"/>
          <w:sz w:val="24"/>
          <w:szCs w:val="24"/>
        </w:rPr>
        <w:t xml:space="preserve"> rescission application before a different arbitrator.</w:t>
      </w:r>
      <w:r w:rsidR="00C555A0">
        <w:rPr>
          <w:rFonts w:ascii="Arial" w:hAnsi="Arial" w:cs="Arial"/>
          <w:sz w:val="24"/>
          <w:szCs w:val="24"/>
        </w:rPr>
        <w:t xml:space="preserve"> </w:t>
      </w:r>
    </w:p>
    <w:p w:rsidR="00BB1718" w:rsidRDefault="00BB1718" w:rsidP="001E5000">
      <w:pPr>
        <w:spacing w:after="0" w:line="360" w:lineRule="auto"/>
        <w:jc w:val="both"/>
        <w:rPr>
          <w:rFonts w:ascii="Arial" w:hAnsi="Arial" w:cs="Arial"/>
          <w:sz w:val="24"/>
          <w:szCs w:val="24"/>
        </w:rPr>
      </w:pPr>
    </w:p>
    <w:p w:rsidR="00184C3A" w:rsidRDefault="00184C3A" w:rsidP="001E5000">
      <w:pPr>
        <w:spacing w:after="0" w:line="360" w:lineRule="auto"/>
        <w:jc w:val="both"/>
        <w:rPr>
          <w:rFonts w:ascii="Arial" w:hAnsi="Arial" w:cs="Arial"/>
          <w:sz w:val="24"/>
          <w:szCs w:val="24"/>
        </w:rPr>
      </w:pPr>
      <w:r>
        <w:rPr>
          <w:rFonts w:ascii="Arial" w:hAnsi="Arial" w:cs="Arial"/>
          <w:sz w:val="24"/>
          <w:szCs w:val="24"/>
        </w:rPr>
        <w:t>[22]</w:t>
      </w:r>
      <w:r w:rsidRPr="00D9070C">
        <w:rPr>
          <w:rFonts w:ascii="Arial" w:hAnsi="Arial" w:cs="Arial"/>
          <w:sz w:val="24"/>
          <w:szCs w:val="24"/>
        </w:rPr>
        <w:tab/>
      </w:r>
      <w:r w:rsidR="00D85EAF">
        <w:rPr>
          <w:rFonts w:ascii="Arial" w:hAnsi="Arial" w:cs="Arial"/>
          <w:sz w:val="24"/>
          <w:szCs w:val="24"/>
        </w:rPr>
        <w:t>In regard to the appeal against the award of 29 August 2022, the general principle is that a default judgment is not per se</w:t>
      </w:r>
      <w:r w:rsidR="00F96F9F">
        <w:rPr>
          <w:rFonts w:ascii="Arial" w:hAnsi="Arial" w:cs="Arial"/>
          <w:sz w:val="24"/>
          <w:szCs w:val="24"/>
        </w:rPr>
        <w:t>,</w:t>
      </w:r>
      <w:r w:rsidR="00D85EAF">
        <w:rPr>
          <w:rFonts w:ascii="Arial" w:hAnsi="Arial" w:cs="Arial"/>
          <w:sz w:val="24"/>
          <w:szCs w:val="24"/>
        </w:rPr>
        <w:t xml:space="preserve"> appealable. In the present matter, </w:t>
      </w:r>
      <w:r w:rsidR="00BB1718">
        <w:rPr>
          <w:rFonts w:ascii="Arial" w:hAnsi="Arial" w:cs="Arial"/>
          <w:sz w:val="24"/>
          <w:szCs w:val="24"/>
        </w:rPr>
        <w:t xml:space="preserve">the </w:t>
      </w:r>
      <w:r w:rsidR="00D85EAF">
        <w:rPr>
          <w:rFonts w:ascii="Arial" w:hAnsi="Arial" w:cs="Arial"/>
          <w:sz w:val="24"/>
          <w:szCs w:val="24"/>
        </w:rPr>
        <w:t xml:space="preserve">proceedings regarding the rescission application are not complete. For as long as the arbitrator can, in principle, alter or reconsider his/her award, the appellant’s remedy </w:t>
      </w:r>
      <w:r w:rsidR="00D85EAF">
        <w:rPr>
          <w:rFonts w:ascii="Arial" w:hAnsi="Arial" w:cs="Arial"/>
          <w:sz w:val="24"/>
          <w:szCs w:val="24"/>
        </w:rPr>
        <w:lastRenderedPageBreak/>
        <w:t>lies at the arbitration tribunal</w:t>
      </w:r>
      <w:r w:rsidR="00F96F9F">
        <w:rPr>
          <w:rFonts w:ascii="Arial" w:hAnsi="Arial" w:cs="Arial"/>
          <w:sz w:val="24"/>
          <w:szCs w:val="24"/>
        </w:rPr>
        <w:t>,</w:t>
      </w:r>
      <w:r w:rsidR="00D85EAF">
        <w:rPr>
          <w:rFonts w:ascii="Arial" w:hAnsi="Arial" w:cs="Arial"/>
          <w:sz w:val="24"/>
          <w:szCs w:val="24"/>
        </w:rPr>
        <w:t xml:space="preserve"> not at the Labour Court. For the reasons aforegoing, I am of the opinion that the appellant’s appeal in respect of the award of 29 August 2022 is improperly before this court and stands to be struck from the roll.</w:t>
      </w:r>
    </w:p>
    <w:p w:rsidR="00184C3A" w:rsidRPr="00D9070C" w:rsidRDefault="00184C3A" w:rsidP="001E5000">
      <w:pPr>
        <w:spacing w:after="0" w:line="360" w:lineRule="auto"/>
        <w:jc w:val="both"/>
        <w:rPr>
          <w:rFonts w:ascii="Arial" w:hAnsi="Arial" w:cs="Arial"/>
          <w:sz w:val="24"/>
          <w:szCs w:val="24"/>
        </w:rPr>
      </w:pPr>
    </w:p>
    <w:p w:rsidR="00184C3A" w:rsidRDefault="00184C3A" w:rsidP="001E5000">
      <w:pPr>
        <w:spacing w:after="0" w:line="360" w:lineRule="auto"/>
        <w:jc w:val="both"/>
        <w:rPr>
          <w:rFonts w:ascii="Arial" w:hAnsi="Arial" w:cs="Arial"/>
          <w:sz w:val="24"/>
          <w:szCs w:val="24"/>
        </w:rPr>
      </w:pPr>
      <w:r w:rsidRPr="00D9070C">
        <w:rPr>
          <w:rFonts w:ascii="Arial" w:hAnsi="Arial" w:cs="Arial"/>
          <w:sz w:val="24"/>
          <w:szCs w:val="24"/>
        </w:rPr>
        <w:t>[23]</w:t>
      </w:r>
      <w:r w:rsidRPr="00D9070C">
        <w:rPr>
          <w:rFonts w:ascii="Arial" w:hAnsi="Arial" w:cs="Arial"/>
          <w:sz w:val="24"/>
          <w:szCs w:val="24"/>
        </w:rPr>
        <w:tab/>
      </w:r>
      <w:r w:rsidR="009C0870">
        <w:rPr>
          <w:rFonts w:ascii="Arial" w:hAnsi="Arial" w:cs="Arial"/>
          <w:sz w:val="24"/>
          <w:szCs w:val="24"/>
        </w:rPr>
        <w:t>As regards the issue of costs, s 118 of the Act prohibits the court from making an order for costs against any party except in certain circumstances, which are not applicable to the present matter. I shall therefore</w:t>
      </w:r>
      <w:r w:rsidR="00F96F9F">
        <w:rPr>
          <w:rFonts w:ascii="Arial" w:hAnsi="Arial" w:cs="Arial"/>
          <w:sz w:val="24"/>
          <w:szCs w:val="24"/>
        </w:rPr>
        <w:t>,</w:t>
      </w:r>
      <w:r w:rsidR="009C0870">
        <w:rPr>
          <w:rFonts w:ascii="Arial" w:hAnsi="Arial" w:cs="Arial"/>
          <w:sz w:val="24"/>
          <w:szCs w:val="24"/>
        </w:rPr>
        <w:t xml:space="preserve"> not make an order as to costs.</w:t>
      </w:r>
    </w:p>
    <w:p w:rsidR="00184C3A" w:rsidRPr="00D9070C" w:rsidRDefault="00184C3A" w:rsidP="001E5000">
      <w:pPr>
        <w:spacing w:after="0" w:line="360" w:lineRule="auto"/>
        <w:jc w:val="both"/>
        <w:rPr>
          <w:rFonts w:ascii="Arial" w:hAnsi="Arial" w:cs="Arial"/>
          <w:sz w:val="24"/>
          <w:szCs w:val="24"/>
        </w:rPr>
      </w:pPr>
    </w:p>
    <w:p w:rsidR="00184C3A" w:rsidRDefault="00184C3A" w:rsidP="001E5000">
      <w:pPr>
        <w:spacing w:after="0" w:line="360" w:lineRule="auto"/>
        <w:jc w:val="both"/>
        <w:rPr>
          <w:rFonts w:ascii="Arial" w:hAnsi="Arial" w:cs="Arial"/>
          <w:sz w:val="24"/>
          <w:szCs w:val="24"/>
        </w:rPr>
      </w:pPr>
      <w:r w:rsidRPr="00D9070C">
        <w:rPr>
          <w:rFonts w:ascii="Arial" w:hAnsi="Arial" w:cs="Arial"/>
          <w:sz w:val="24"/>
          <w:szCs w:val="24"/>
        </w:rPr>
        <w:t>[24]</w:t>
      </w:r>
      <w:r w:rsidRPr="00D9070C">
        <w:rPr>
          <w:rFonts w:ascii="Arial" w:hAnsi="Arial" w:cs="Arial"/>
          <w:sz w:val="24"/>
          <w:szCs w:val="24"/>
        </w:rPr>
        <w:tab/>
      </w:r>
      <w:r>
        <w:rPr>
          <w:rFonts w:ascii="Arial" w:hAnsi="Arial" w:cs="Arial"/>
          <w:sz w:val="24"/>
          <w:szCs w:val="24"/>
        </w:rPr>
        <w:t>In the result, I make the following order:</w:t>
      </w:r>
    </w:p>
    <w:p w:rsidR="009C6589" w:rsidRDefault="009C6589" w:rsidP="001E5000">
      <w:pPr>
        <w:spacing w:after="0" w:line="360" w:lineRule="auto"/>
        <w:jc w:val="both"/>
        <w:rPr>
          <w:rFonts w:ascii="Arial" w:hAnsi="Arial" w:cs="Arial"/>
          <w:sz w:val="24"/>
          <w:szCs w:val="24"/>
        </w:rPr>
      </w:pPr>
    </w:p>
    <w:p w:rsidR="009C6589" w:rsidRDefault="009C6589" w:rsidP="001E5000">
      <w:pPr>
        <w:spacing w:after="0" w:line="360" w:lineRule="auto"/>
        <w:ind w:left="1134" w:hanging="459"/>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Pr>
          <w:rFonts w:ascii="Arial" w:hAnsi="Arial" w:cs="Arial"/>
          <w:sz w:val="24"/>
          <w:szCs w:val="24"/>
        </w:rPr>
        <w:t xml:space="preserve">The decision made </w:t>
      </w:r>
      <w:r w:rsidR="00BB1718">
        <w:rPr>
          <w:rFonts w:ascii="Arial" w:hAnsi="Arial" w:cs="Arial"/>
          <w:sz w:val="24"/>
          <w:szCs w:val="24"/>
        </w:rPr>
        <w:t xml:space="preserve">by the arbitrator </w:t>
      </w:r>
      <w:r>
        <w:rPr>
          <w:rFonts w:ascii="Arial" w:hAnsi="Arial" w:cs="Arial"/>
          <w:sz w:val="24"/>
          <w:szCs w:val="24"/>
        </w:rPr>
        <w:t>on 30 January 2023 refusing to rescind the arbitration award dated 29 Au</w:t>
      </w:r>
      <w:r w:rsidR="00BB1718">
        <w:rPr>
          <w:rFonts w:ascii="Arial" w:hAnsi="Arial" w:cs="Arial"/>
          <w:sz w:val="24"/>
          <w:szCs w:val="24"/>
        </w:rPr>
        <w:t>gust 202</w:t>
      </w:r>
      <w:r w:rsidR="00F96F9F">
        <w:rPr>
          <w:rFonts w:ascii="Arial" w:hAnsi="Arial" w:cs="Arial"/>
          <w:sz w:val="24"/>
          <w:szCs w:val="24"/>
        </w:rPr>
        <w:t>2</w:t>
      </w:r>
      <w:r>
        <w:rPr>
          <w:rFonts w:ascii="Arial" w:hAnsi="Arial" w:cs="Arial"/>
          <w:sz w:val="24"/>
          <w:szCs w:val="24"/>
        </w:rPr>
        <w:t>, under case number CRWK841-20, is hereby set aside.</w:t>
      </w:r>
    </w:p>
    <w:p w:rsidR="009C6589" w:rsidRDefault="009C6589" w:rsidP="001E5000">
      <w:pPr>
        <w:spacing w:after="0" w:line="360" w:lineRule="auto"/>
        <w:ind w:left="1134" w:hanging="459"/>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Pr>
          <w:rFonts w:ascii="Arial" w:hAnsi="Arial" w:cs="Arial"/>
          <w:sz w:val="24"/>
          <w:szCs w:val="24"/>
        </w:rPr>
        <w:t>The matter is remitted to the Labour Commissioner to refer the appellant’s rescission application lodged on 27 September 2022, for a hearing to be conducted by an arbitrator other than Ms Ndateelela Hamukwaya.</w:t>
      </w:r>
    </w:p>
    <w:p w:rsidR="009C6589" w:rsidRDefault="009C6589" w:rsidP="001E5000">
      <w:pPr>
        <w:spacing w:after="0" w:line="360" w:lineRule="auto"/>
        <w:ind w:left="1134" w:hanging="459"/>
        <w:jc w:val="both"/>
        <w:rPr>
          <w:rFonts w:ascii="Arial" w:hAnsi="Arial" w:cs="Arial"/>
          <w:sz w:val="24"/>
          <w:szCs w:val="24"/>
        </w:rPr>
      </w:pPr>
      <w:r>
        <w:rPr>
          <w:rFonts w:ascii="Arial" w:hAnsi="Arial" w:cs="Arial"/>
          <w:sz w:val="24"/>
          <w:szCs w:val="24"/>
        </w:rPr>
        <w:t>3.</w:t>
      </w:r>
      <w:r w:rsidRPr="001E32E7">
        <w:rPr>
          <w:rFonts w:ascii="Arial" w:hAnsi="Arial" w:cs="Arial"/>
          <w:sz w:val="24"/>
          <w:szCs w:val="24"/>
        </w:rPr>
        <w:tab/>
      </w:r>
      <w:r w:rsidR="00BB1718">
        <w:rPr>
          <w:rFonts w:ascii="Arial" w:hAnsi="Arial" w:cs="Arial"/>
          <w:sz w:val="24"/>
          <w:szCs w:val="24"/>
        </w:rPr>
        <w:t>Ms</w:t>
      </w:r>
      <w:r>
        <w:rPr>
          <w:rFonts w:ascii="Arial" w:hAnsi="Arial" w:cs="Arial"/>
          <w:sz w:val="24"/>
          <w:szCs w:val="24"/>
        </w:rPr>
        <w:t xml:space="preserve"> </w:t>
      </w:r>
      <w:r w:rsidR="00BB1718">
        <w:rPr>
          <w:rFonts w:ascii="Arial" w:hAnsi="Arial" w:cs="Arial"/>
          <w:sz w:val="24"/>
          <w:szCs w:val="24"/>
        </w:rPr>
        <w:t>Hamukwaya</w:t>
      </w:r>
      <w:r>
        <w:rPr>
          <w:rFonts w:ascii="Arial" w:hAnsi="Arial" w:cs="Arial"/>
          <w:sz w:val="24"/>
          <w:szCs w:val="24"/>
        </w:rPr>
        <w:t xml:space="preserve"> is granted leave to file an answering affidavit, if so advised, in response to</w:t>
      </w:r>
      <w:r w:rsidR="00BB1718">
        <w:rPr>
          <w:rFonts w:ascii="Arial" w:hAnsi="Arial" w:cs="Arial"/>
          <w:sz w:val="24"/>
          <w:szCs w:val="24"/>
        </w:rPr>
        <w:t xml:space="preserve"> the appellant’</w:t>
      </w:r>
      <w:r w:rsidR="00E87ED8">
        <w:rPr>
          <w:rFonts w:ascii="Arial" w:hAnsi="Arial" w:cs="Arial"/>
          <w:sz w:val="24"/>
          <w:szCs w:val="24"/>
        </w:rPr>
        <w:t xml:space="preserve">s </w:t>
      </w:r>
      <w:r w:rsidR="00BB1718">
        <w:rPr>
          <w:rFonts w:ascii="Arial" w:hAnsi="Arial" w:cs="Arial"/>
          <w:sz w:val="24"/>
          <w:szCs w:val="24"/>
        </w:rPr>
        <w:t>rescission</w:t>
      </w:r>
      <w:r w:rsidR="00E87ED8">
        <w:rPr>
          <w:rFonts w:ascii="Arial" w:hAnsi="Arial" w:cs="Arial"/>
          <w:sz w:val="24"/>
          <w:szCs w:val="24"/>
        </w:rPr>
        <w:t xml:space="preserve"> application</w:t>
      </w:r>
      <w:r>
        <w:rPr>
          <w:rFonts w:ascii="Arial" w:hAnsi="Arial" w:cs="Arial"/>
          <w:sz w:val="24"/>
          <w:szCs w:val="24"/>
        </w:rPr>
        <w:t xml:space="preserve"> </w:t>
      </w:r>
      <w:r w:rsidR="00E87ED8">
        <w:rPr>
          <w:rFonts w:ascii="Arial" w:hAnsi="Arial" w:cs="Arial"/>
          <w:sz w:val="24"/>
          <w:szCs w:val="24"/>
        </w:rPr>
        <w:t>within the time</w:t>
      </w:r>
      <w:r>
        <w:rPr>
          <w:rFonts w:ascii="Arial" w:hAnsi="Arial" w:cs="Arial"/>
          <w:sz w:val="24"/>
          <w:szCs w:val="24"/>
        </w:rPr>
        <w:t>frame</w:t>
      </w:r>
      <w:r w:rsidR="00E87ED8">
        <w:rPr>
          <w:rFonts w:ascii="Arial" w:hAnsi="Arial" w:cs="Arial"/>
          <w:sz w:val="24"/>
          <w:szCs w:val="24"/>
        </w:rPr>
        <w:t>s to be determined</w:t>
      </w:r>
      <w:r>
        <w:rPr>
          <w:rFonts w:ascii="Arial" w:hAnsi="Arial" w:cs="Arial"/>
          <w:sz w:val="24"/>
          <w:szCs w:val="24"/>
        </w:rPr>
        <w:t xml:space="preserve"> by the new arbitrator.</w:t>
      </w:r>
    </w:p>
    <w:p w:rsidR="009C6589" w:rsidRDefault="009C6589" w:rsidP="001E5000">
      <w:pPr>
        <w:spacing w:after="0" w:line="360" w:lineRule="auto"/>
        <w:ind w:left="1134" w:hanging="459"/>
        <w:jc w:val="both"/>
        <w:rPr>
          <w:rFonts w:ascii="Arial" w:hAnsi="Arial" w:cs="Arial"/>
          <w:sz w:val="24"/>
          <w:szCs w:val="24"/>
        </w:rPr>
      </w:pPr>
      <w:r>
        <w:rPr>
          <w:rFonts w:ascii="Arial" w:hAnsi="Arial" w:cs="Arial"/>
          <w:sz w:val="24"/>
          <w:szCs w:val="24"/>
        </w:rPr>
        <w:t>4.</w:t>
      </w:r>
      <w:r>
        <w:rPr>
          <w:rFonts w:ascii="Arial" w:hAnsi="Arial" w:cs="Arial"/>
          <w:sz w:val="24"/>
          <w:szCs w:val="24"/>
        </w:rPr>
        <w:tab/>
        <w:t>The appellant an</w:t>
      </w:r>
      <w:r w:rsidR="00E87ED8">
        <w:rPr>
          <w:rFonts w:ascii="Arial" w:hAnsi="Arial" w:cs="Arial"/>
          <w:sz w:val="24"/>
          <w:szCs w:val="24"/>
        </w:rPr>
        <w:t>d the third respondent may file</w:t>
      </w:r>
      <w:r>
        <w:rPr>
          <w:rFonts w:ascii="Arial" w:hAnsi="Arial" w:cs="Arial"/>
          <w:sz w:val="24"/>
          <w:szCs w:val="24"/>
        </w:rPr>
        <w:t xml:space="preserve"> a replying affida</w:t>
      </w:r>
      <w:r w:rsidR="00E87ED8">
        <w:rPr>
          <w:rFonts w:ascii="Arial" w:hAnsi="Arial" w:cs="Arial"/>
          <w:sz w:val="24"/>
          <w:szCs w:val="24"/>
        </w:rPr>
        <w:t>vit, if so advised, within time</w:t>
      </w:r>
      <w:r>
        <w:rPr>
          <w:rFonts w:ascii="Arial" w:hAnsi="Arial" w:cs="Arial"/>
          <w:sz w:val="24"/>
          <w:szCs w:val="24"/>
        </w:rPr>
        <w:t>frames to be determined by the new arbitrator.</w:t>
      </w:r>
    </w:p>
    <w:p w:rsidR="009C6589" w:rsidRDefault="009C6589" w:rsidP="001E5000">
      <w:pPr>
        <w:spacing w:after="0" w:line="360" w:lineRule="auto"/>
        <w:ind w:left="1134" w:hanging="459"/>
        <w:jc w:val="both"/>
        <w:rPr>
          <w:rFonts w:ascii="Arial" w:hAnsi="Arial" w:cs="Arial"/>
          <w:sz w:val="24"/>
          <w:szCs w:val="24"/>
        </w:rPr>
      </w:pPr>
      <w:r>
        <w:rPr>
          <w:rFonts w:ascii="Arial" w:hAnsi="Arial" w:cs="Arial"/>
          <w:sz w:val="24"/>
          <w:szCs w:val="24"/>
        </w:rPr>
        <w:t>5.</w:t>
      </w:r>
      <w:r w:rsidRPr="001E32E7">
        <w:rPr>
          <w:rFonts w:ascii="Arial" w:hAnsi="Arial" w:cs="Arial"/>
          <w:sz w:val="24"/>
          <w:szCs w:val="24"/>
        </w:rPr>
        <w:tab/>
      </w:r>
      <w:r>
        <w:rPr>
          <w:rFonts w:ascii="Arial" w:hAnsi="Arial" w:cs="Arial"/>
          <w:sz w:val="24"/>
          <w:szCs w:val="24"/>
        </w:rPr>
        <w:t>The appeal against the arbitrator’s award dated 29 august 2022 is struck from the roll on account that such award is not yet final</w:t>
      </w:r>
      <w:r w:rsidR="00F96F9F">
        <w:rPr>
          <w:rFonts w:ascii="Arial" w:hAnsi="Arial" w:cs="Arial"/>
          <w:sz w:val="24"/>
          <w:szCs w:val="24"/>
        </w:rPr>
        <w:t>,</w:t>
      </w:r>
      <w:r>
        <w:rPr>
          <w:rFonts w:ascii="Arial" w:hAnsi="Arial" w:cs="Arial"/>
          <w:sz w:val="24"/>
          <w:szCs w:val="24"/>
        </w:rPr>
        <w:t xml:space="preserve"> as it is still a subject of a rescission application, and is therefore</w:t>
      </w:r>
      <w:r w:rsidR="00F96F9F">
        <w:rPr>
          <w:rFonts w:ascii="Arial" w:hAnsi="Arial" w:cs="Arial"/>
          <w:sz w:val="24"/>
          <w:szCs w:val="24"/>
        </w:rPr>
        <w:t>,</w:t>
      </w:r>
      <w:r>
        <w:rPr>
          <w:rFonts w:ascii="Arial" w:hAnsi="Arial" w:cs="Arial"/>
          <w:sz w:val="24"/>
          <w:szCs w:val="24"/>
        </w:rPr>
        <w:t xml:space="preserve"> not appealable.</w:t>
      </w:r>
    </w:p>
    <w:p w:rsidR="009C6589" w:rsidRDefault="009C6589" w:rsidP="001E5000">
      <w:pPr>
        <w:spacing w:after="0" w:line="360" w:lineRule="auto"/>
        <w:ind w:left="1134" w:hanging="459"/>
        <w:jc w:val="both"/>
        <w:rPr>
          <w:rFonts w:ascii="Arial" w:hAnsi="Arial" w:cs="Arial"/>
          <w:sz w:val="24"/>
          <w:szCs w:val="24"/>
        </w:rPr>
      </w:pPr>
      <w:r>
        <w:rPr>
          <w:rFonts w:ascii="Arial" w:hAnsi="Arial" w:cs="Arial"/>
          <w:sz w:val="24"/>
          <w:szCs w:val="24"/>
        </w:rPr>
        <w:t>6.</w:t>
      </w:r>
      <w:r w:rsidRPr="001E32E7">
        <w:rPr>
          <w:rFonts w:ascii="Arial" w:hAnsi="Arial" w:cs="Arial"/>
          <w:sz w:val="24"/>
          <w:szCs w:val="24"/>
        </w:rPr>
        <w:tab/>
      </w:r>
      <w:r>
        <w:rPr>
          <w:rFonts w:ascii="Arial" w:hAnsi="Arial" w:cs="Arial"/>
          <w:sz w:val="24"/>
          <w:szCs w:val="24"/>
        </w:rPr>
        <w:t>There is no order as to costs.</w:t>
      </w:r>
    </w:p>
    <w:p w:rsidR="009C6589" w:rsidRDefault="009C6589" w:rsidP="001E5000">
      <w:pPr>
        <w:spacing w:after="0" w:line="360" w:lineRule="auto"/>
        <w:ind w:left="1134" w:hanging="459"/>
        <w:jc w:val="both"/>
        <w:rPr>
          <w:rFonts w:ascii="Arial" w:hAnsi="Arial" w:cs="Arial"/>
          <w:sz w:val="24"/>
          <w:szCs w:val="24"/>
        </w:rPr>
      </w:pPr>
      <w:r>
        <w:rPr>
          <w:rFonts w:ascii="Arial" w:hAnsi="Arial" w:cs="Arial"/>
          <w:sz w:val="24"/>
          <w:szCs w:val="24"/>
        </w:rPr>
        <w:t>7.</w:t>
      </w:r>
      <w:r w:rsidRPr="001E32E7">
        <w:rPr>
          <w:rFonts w:ascii="Arial" w:hAnsi="Arial" w:cs="Arial"/>
          <w:sz w:val="24"/>
          <w:szCs w:val="24"/>
        </w:rPr>
        <w:tab/>
      </w:r>
      <w:r w:rsidRPr="009C6589">
        <w:rPr>
          <w:rFonts w:ascii="Arial" w:hAnsi="Arial" w:cs="Arial"/>
          <w:sz w:val="24"/>
          <w:szCs w:val="24"/>
        </w:rPr>
        <w:t>The matter is removed from the roll and is regarded finalised</w:t>
      </w:r>
    </w:p>
    <w:p w:rsidR="009C6589" w:rsidRPr="00D9070C" w:rsidRDefault="009C6589" w:rsidP="001E5000">
      <w:pPr>
        <w:spacing w:after="0" w:line="360" w:lineRule="auto"/>
        <w:jc w:val="both"/>
        <w:rPr>
          <w:rFonts w:ascii="Arial" w:hAnsi="Arial" w:cs="Arial"/>
          <w:sz w:val="24"/>
          <w:szCs w:val="24"/>
        </w:rPr>
      </w:pPr>
    </w:p>
    <w:p w:rsidR="00184C3A" w:rsidRDefault="00184C3A" w:rsidP="001E5000">
      <w:pPr>
        <w:spacing w:after="0" w:line="360" w:lineRule="auto"/>
        <w:jc w:val="right"/>
        <w:rPr>
          <w:rFonts w:ascii="Arial" w:hAnsi="Arial" w:cs="Arial"/>
          <w:sz w:val="24"/>
          <w:szCs w:val="24"/>
        </w:rPr>
      </w:pPr>
    </w:p>
    <w:p w:rsidR="00184C3A" w:rsidRPr="00D9070C" w:rsidRDefault="00184C3A" w:rsidP="001E5000">
      <w:pPr>
        <w:spacing w:after="0" w:line="360" w:lineRule="auto"/>
        <w:jc w:val="right"/>
        <w:rPr>
          <w:rFonts w:ascii="Arial" w:hAnsi="Arial" w:cs="Arial"/>
          <w:sz w:val="24"/>
          <w:szCs w:val="24"/>
        </w:rPr>
      </w:pPr>
    </w:p>
    <w:p w:rsidR="00184C3A" w:rsidRDefault="00184C3A" w:rsidP="001E5000">
      <w:pPr>
        <w:spacing w:after="0" w:line="360" w:lineRule="auto"/>
        <w:jc w:val="right"/>
        <w:rPr>
          <w:rFonts w:ascii="Arial" w:hAnsi="Arial" w:cs="Arial"/>
          <w:sz w:val="24"/>
          <w:szCs w:val="24"/>
        </w:rPr>
      </w:pPr>
    </w:p>
    <w:p w:rsidR="00184C3A" w:rsidRPr="00D9070C" w:rsidRDefault="00184C3A" w:rsidP="001E5000">
      <w:pPr>
        <w:spacing w:after="0" w:line="360" w:lineRule="auto"/>
        <w:jc w:val="right"/>
        <w:rPr>
          <w:rFonts w:ascii="Arial" w:hAnsi="Arial" w:cs="Arial"/>
          <w:sz w:val="24"/>
          <w:szCs w:val="24"/>
        </w:rPr>
      </w:pPr>
    </w:p>
    <w:p w:rsidR="00184C3A" w:rsidRPr="00D9070C" w:rsidRDefault="00184C3A" w:rsidP="001E5000">
      <w:pPr>
        <w:spacing w:after="0" w:line="360" w:lineRule="auto"/>
        <w:jc w:val="right"/>
        <w:rPr>
          <w:rFonts w:ascii="Arial" w:hAnsi="Arial" w:cs="Arial"/>
          <w:sz w:val="24"/>
          <w:szCs w:val="24"/>
        </w:rPr>
      </w:pPr>
    </w:p>
    <w:p w:rsidR="00184C3A" w:rsidRPr="00D9070C" w:rsidRDefault="00184C3A" w:rsidP="001E5000">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1E5000">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184C3A" w:rsidRPr="00D9070C" w:rsidRDefault="00184C3A" w:rsidP="001E5000">
      <w:pPr>
        <w:spacing w:after="0" w:line="360" w:lineRule="auto"/>
        <w:jc w:val="right"/>
        <w:rPr>
          <w:rFonts w:ascii="Arial" w:hAnsi="Arial" w:cs="Arial"/>
          <w:sz w:val="24"/>
          <w:szCs w:val="24"/>
        </w:rPr>
      </w:pPr>
      <w:r w:rsidRPr="00D9070C">
        <w:rPr>
          <w:rFonts w:ascii="Arial" w:hAnsi="Arial" w:cs="Arial"/>
          <w:sz w:val="24"/>
          <w:szCs w:val="24"/>
        </w:rPr>
        <w:t>Judge</w:t>
      </w:r>
    </w:p>
    <w:p w:rsidR="00184C3A" w:rsidRPr="00D9070C" w:rsidRDefault="00184C3A" w:rsidP="001E5000">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184C3A" w:rsidP="001E5000">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t>APPEARANCES</w:t>
      </w:r>
    </w:p>
    <w:p w:rsidR="00184C3A" w:rsidRPr="00D9070C" w:rsidRDefault="00184C3A" w:rsidP="001E5000">
      <w:pPr>
        <w:tabs>
          <w:tab w:val="left" w:pos="1394"/>
          <w:tab w:val="left" w:pos="2528"/>
          <w:tab w:val="left" w:pos="3780"/>
        </w:tabs>
        <w:spacing w:after="0" w:line="360" w:lineRule="auto"/>
        <w:jc w:val="both"/>
        <w:rPr>
          <w:rFonts w:ascii="Arial" w:hAnsi="Arial" w:cs="Arial"/>
          <w:sz w:val="24"/>
          <w:szCs w:val="24"/>
        </w:rPr>
      </w:pPr>
    </w:p>
    <w:p w:rsidR="006B04E0" w:rsidRPr="006B04E0" w:rsidRDefault="006B04E0" w:rsidP="001E5000">
      <w:pPr>
        <w:spacing w:after="0" w:line="360" w:lineRule="auto"/>
        <w:rPr>
          <w:rFonts w:ascii="Arial" w:hAnsi="Arial" w:cs="Arial"/>
          <w:sz w:val="24"/>
          <w:szCs w:val="24"/>
        </w:rPr>
      </w:pPr>
      <w:r w:rsidRPr="006B04E0">
        <w:rPr>
          <w:rFonts w:ascii="Arial" w:hAnsi="Arial" w:cs="Arial"/>
          <w:sz w:val="24"/>
          <w:szCs w:val="24"/>
        </w:rPr>
        <w:t>APPELLANT</w:t>
      </w:r>
      <w:r w:rsidR="00184C3A" w:rsidRPr="00D9070C">
        <w:rPr>
          <w:rFonts w:ascii="Arial" w:hAnsi="Arial" w:cs="Arial"/>
          <w:sz w:val="24"/>
          <w:szCs w:val="24"/>
        </w:rPr>
        <w:t xml:space="preserve">: </w:t>
      </w:r>
      <w:r w:rsidR="00184C3A" w:rsidRPr="00D9070C">
        <w:rPr>
          <w:rFonts w:ascii="Arial" w:hAnsi="Arial" w:cs="Arial"/>
          <w:sz w:val="24"/>
          <w:szCs w:val="24"/>
        </w:rPr>
        <w:tab/>
      </w:r>
      <w:r w:rsidRPr="006B04E0">
        <w:rPr>
          <w:rFonts w:ascii="Arial" w:hAnsi="Arial" w:cs="Arial"/>
          <w:sz w:val="24"/>
          <w:szCs w:val="24"/>
        </w:rPr>
        <w:t>D Quickfall</w:t>
      </w:r>
    </w:p>
    <w:p w:rsidR="006B04E0" w:rsidRPr="006B04E0" w:rsidRDefault="001E5000" w:rsidP="001E5000">
      <w:pPr>
        <w:spacing w:after="0" w:line="360" w:lineRule="auto"/>
        <w:ind w:left="2160"/>
        <w:rPr>
          <w:rFonts w:ascii="Arial" w:hAnsi="Arial" w:cs="Arial"/>
          <w:sz w:val="24"/>
          <w:szCs w:val="24"/>
        </w:rPr>
      </w:pPr>
      <w:r>
        <w:rPr>
          <w:rFonts w:ascii="Arial" w:hAnsi="Arial" w:cs="Arial"/>
          <w:sz w:val="24"/>
          <w:szCs w:val="24"/>
        </w:rPr>
        <w:t xml:space="preserve">Instructed by </w:t>
      </w:r>
      <w:r w:rsidR="006B04E0" w:rsidRPr="006B04E0">
        <w:rPr>
          <w:rFonts w:ascii="Arial" w:hAnsi="Arial" w:cs="Arial"/>
          <w:sz w:val="24"/>
          <w:szCs w:val="24"/>
        </w:rPr>
        <w:t>Köpplinger Boltman, Windhoek</w:t>
      </w:r>
    </w:p>
    <w:p w:rsidR="00B161DA" w:rsidRPr="00D9070C" w:rsidRDefault="00B161DA" w:rsidP="001E5000">
      <w:pPr>
        <w:spacing w:after="0" w:line="360" w:lineRule="auto"/>
        <w:rPr>
          <w:rFonts w:ascii="Arial" w:hAnsi="Arial" w:cs="Arial"/>
          <w:sz w:val="24"/>
          <w:szCs w:val="24"/>
        </w:rPr>
      </w:pPr>
    </w:p>
    <w:p w:rsidR="006B04E0" w:rsidRPr="006B04E0" w:rsidRDefault="00AA131E" w:rsidP="001E5000">
      <w:pPr>
        <w:spacing w:after="0" w:line="360" w:lineRule="auto"/>
        <w:rPr>
          <w:rFonts w:ascii="Arial" w:hAnsi="Arial" w:cs="Arial"/>
          <w:sz w:val="24"/>
          <w:szCs w:val="24"/>
        </w:rPr>
      </w:pPr>
      <w:r>
        <w:rPr>
          <w:rFonts w:ascii="Arial" w:hAnsi="Arial" w:cs="Arial"/>
          <w:sz w:val="24"/>
          <w:szCs w:val="24"/>
        </w:rPr>
        <w:t>RESPONDENTS</w:t>
      </w:r>
      <w:r w:rsidR="00184C3A" w:rsidRPr="00D9070C">
        <w:rPr>
          <w:rFonts w:ascii="Arial" w:hAnsi="Arial" w:cs="Arial"/>
          <w:sz w:val="24"/>
          <w:szCs w:val="24"/>
        </w:rPr>
        <w:t>:</w:t>
      </w:r>
      <w:r w:rsidR="00184C3A">
        <w:rPr>
          <w:rFonts w:ascii="Arial" w:hAnsi="Arial" w:cs="Arial"/>
          <w:sz w:val="24"/>
          <w:szCs w:val="24"/>
        </w:rPr>
        <w:tab/>
      </w:r>
      <w:r w:rsidR="006B04E0" w:rsidRPr="006B04E0">
        <w:rPr>
          <w:rFonts w:ascii="Arial" w:hAnsi="Arial" w:cs="Arial"/>
          <w:sz w:val="24"/>
          <w:szCs w:val="24"/>
        </w:rPr>
        <w:t>T Muhongo</w:t>
      </w:r>
    </w:p>
    <w:p w:rsidR="006B04E0" w:rsidRPr="007A0184" w:rsidRDefault="001E5000" w:rsidP="001E5000">
      <w:pPr>
        <w:spacing w:after="0" w:line="360" w:lineRule="auto"/>
        <w:ind w:left="1440" w:firstLine="720"/>
        <w:rPr>
          <w:rFonts w:ascii="Arial" w:hAnsi="Arial" w:cs="Arial"/>
          <w:sz w:val="24"/>
          <w:szCs w:val="24"/>
        </w:rPr>
      </w:pPr>
      <w:r>
        <w:rPr>
          <w:rFonts w:ascii="Arial" w:hAnsi="Arial" w:cs="Arial"/>
          <w:sz w:val="24"/>
          <w:szCs w:val="24"/>
        </w:rPr>
        <w:t xml:space="preserve">Instructed by </w:t>
      </w:r>
      <w:r w:rsidR="006B04E0" w:rsidRPr="006B04E0">
        <w:rPr>
          <w:rFonts w:ascii="Arial" w:hAnsi="Arial" w:cs="Arial"/>
          <w:sz w:val="24"/>
          <w:szCs w:val="24"/>
        </w:rPr>
        <w:t>Appolos Shimakeleni Lawyers, Windhoek</w:t>
      </w:r>
    </w:p>
    <w:p w:rsidR="000A3A47" w:rsidRDefault="000A3A47" w:rsidP="001E5000">
      <w:pPr>
        <w:spacing w:after="0" w:line="360" w:lineRule="auto"/>
        <w:rPr>
          <w:rFonts w:ascii="Arial" w:hAnsi="Arial" w:cs="Arial"/>
          <w:sz w:val="24"/>
          <w:szCs w:val="24"/>
        </w:rPr>
      </w:pPr>
    </w:p>
    <w:sectPr w:rsidR="000A3A47"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3F" w:rsidRDefault="00983F3F" w:rsidP="00CD474E">
      <w:pPr>
        <w:spacing w:after="0" w:line="240" w:lineRule="auto"/>
      </w:pPr>
      <w:r>
        <w:separator/>
      </w:r>
    </w:p>
  </w:endnote>
  <w:endnote w:type="continuationSeparator" w:id="0">
    <w:p w:rsidR="00983F3F" w:rsidRDefault="00983F3F"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3F" w:rsidRDefault="00983F3F" w:rsidP="00CD474E">
      <w:pPr>
        <w:spacing w:after="0" w:line="240" w:lineRule="auto"/>
      </w:pPr>
      <w:r>
        <w:separator/>
      </w:r>
    </w:p>
  </w:footnote>
  <w:footnote w:type="continuationSeparator" w:id="0">
    <w:p w:rsidR="00983F3F" w:rsidRDefault="00983F3F" w:rsidP="00CD474E">
      <w:pPr>
        <w:spacing w:after="0" w:line="240" w:lineRule="auto"/>
      </w:pPr>
      <w:r>
        <w:continuationSeparator/>
      </w:r>
    </w:p>
  </w:footnote>
  <w:footnote w:id="1">
    <w:p w:rsidR="00D85EAF" w:rsidRPr="00D85EAF" w:rsidRDefault="00D85EAF">
      <w:pPr>
        <w:pStyle w:val="FootnoteText"/>
        <w:rPr>
          <w:rFonts w:ascii="Arial" w:hAnsi="Arial" w:cs="Arial"/>
          <w:lang w:val="en-ZA"/>
        </w:rPr>
      </w:pPr>
      <w:r w:rsidRPr="00D85EAF">
        <w:rPr>
          <w:rStyle w:val="FootnoteReference"/>
          <w:rFonts w:ascii="Arial" w:hAnsi="Arial" w:cs="Arial"/>
        </w:rPr>
        <w:footnoteRef/>
      </w:r>
      <w:r w:rsidRPr="00D85EAF">
        <w:rPr>
          <w:rFonts w:ascii="Arial" w:hAnsi="Arial" w:cs="Arial"/>
        </w:rPr>
        <w:t xml:space="preserve"> </w:t>
      </w:r>
      <w:r w:rsidRPr="00D85EAF">
        <w:rPr>
          <w:rFonts w:ascii="Arial" w:hAnsi="Arial" w:cs="Arial"/>
          <w:i/>
        </w:rPr>
        <w:t>Kunene Regional Council v The Labour Commissioner</w:t>
      </w:r>
      <w:r>
        <w:rPr>
          <w:rFonts w:ascii="Arial" w:hAnsi="Arial" w:cs="Arial"/>
        </w:rPr>
        <w:t xml:space="preserve"> (HC-MD-LAB-MOT-</w:t>
      </w:r>
      <w:r w:rsidR="00F96F9F">
        <w:rPr>
          <w:rFonts w:ascii="Arial" w:hAnsi="Arial" w:cs="Arial"/>
        </w:rPr>
        <w:t>REV-2019/00363) [2020] NALCMD (1</w:t>
      </w:r>
      <w:r>
        <w:rPr>
          <w:rFonts w:ascii="Arial" w:hAnsi="Arial" w:cs="Arial"/>
        </w:rPr>
        <w:t xml:space="preserve"> October 2020).</w:t>
      </w:r>
    </w:p>
  </w:footnote>
  <w:footnote w:id="2">
    <w:p w:rsidR="00D85EAF" w:rsidRPr="00D85EAF" w:rsidRDefault="00D85EAF">
      <w:pPr>
        <w:pStyle w:val="FootnoteText"/>
        <w:rPr>
          <w:rFonts w:ascii="Arial" w:hAnsi="Arial" w:cs="Arial"/>
          <w:lang w:val="en-ZA"/>
        </w:rPr>
      </w:pPr>
      <w:r w:rsidRPr="00D85EAF">
        <w:rPr>
          <w:rStyle w:val="FootnoteReference"/>
          <w:rFonts w:ascii="Arial" w:hAnsi="Arial" w:cs="Arial"/>
        </w:rPr>
        <w:footnoteRef/>
      </w:r>
      <w:r w:rsidRPr="00D85EAF">
        <w:rPr>
          <w:rFonts w:ascii="Arial" w:hAnsi="Arial" w:cs="Arial"/>
        </w:rPr>
        <w:t xml:space="preserve"> </w:t>
      </w:r>
      <w:r w:rsidRPr="00D85EAF">
        <w:rPr>
          <w:rFonts w:ascii="Arial" w:hAnsi="Arial" w:cs="Arial"/>
          <w:i/>
        </w:rPr>
        <w:t>Namibi</w:t>
      </w:r>
      <w:r w:rsidR="00E87ED8">
        <w:rPr>
          <w:rFonts w:ascii="Arial" w:hAnsi="Arial" w:cs="Arial"/>
          <w:i/>
        </w:rPr>
        <w:t>a Wildlife Resorts Limited v Maxu</w:t>
      </w:r>
      <w:r w:rsidRPr="00D85EAF">
        <w:rPr>
          <w:rFonts w:ascii="Arial" w:hAnsi="Arial" w:cs="Arial"/>
          <w:i/>
        </w:rPr>
        <w:t>ilili-Ankama</w:t>
      </w:r>
      <w:r>
        <w:rPr>
          <w:rFonts w:ascii="Arial" w:hAnsi="Arial" w:cs="Arial"/>
        </w:rPr>
        <w:t xml:space="preserve"> (HC-MD-LAB-MOT-REV-2019/00381) [2022] NALCMD 29 (20 May 2022).</w:t>
      </w:r>
    </w:p>
  </w:footnote>
  <w:footnote w:id="3">
    <w:p w:rsidR="00B729DA" w:rsidRPr="00B729DA" w:rsidRDefault="00B729DA">
      <w:pPr>
        <w:pStyle w:val="FootnoteText"/>
        <w:rPr>
          <w:rFonts w:ascii="Arial" w:hAnsi="Arial" w:cs="Arial"/>
          <w:i/>
          <w:lang w:val="en-ZA"/>
        </w:rPr>
      </w:pPr>
      <w:r w:rsidRPr="00B729DA">
        <w:rPr>
          <w:rStyle w:val="FootnoteReference"/>
          <w:rFonts w:ascii="Arial" w:hAnsi="Arial" w:cs="Arial"/>
          <w:i/>
        </w:rPr>
        <w:footnoteRef/>
      </w:r>
      <w:r w:rsidRPr="00B729DA">
        <w:rPr>
          <w:rFonts w:ascii="Arial" w:hAnsi="Arial" w:cs="Arial"/>
          <w:i/>
        </w:rPr>
        <w:t xml:space="preserve"> </w:t>
      </w:r>
      <w:r>
        <w:rPr>
          <w:rFonts w:ascii="Arial" w:hAnsi="Arial" w:cs="Arial"/>
          <w:i/>
        </w:rPr>
        <w:t xml:space="preserve">Swart v Brand </w:t>
      </w:r>
      <w:r w:rsidRPr="00B729DA">
        <w:rPr>
          <w:rFonts w:ascii="Arial" w:hAnsi="Arial" w:cs="Arial"/>
        </w:rPr>
        <w:t>(SA17/2002) [2003] NASC 16 (28 October 2003).</w:t>
      </w:r>
    </w:p>
  </w:footnote>
  <w:footnote w:id="4">
    <w:p w:rsidR="00B729DA" w:rsidRPr="00B729DA" w:rsidRDefault="00B729DA">
      <w:pPr>
        <w:pStyle w:val="FootnoteText"/>
        <w:rPr>
          <w:rFonts w:ascii="Arial" w:hAnsi="Arial" w:cs="Arial"/>
          <w:lang w:val="en-ZA"/>
        </w:rPr>
      </w:pPr>
      <w:r w:rsidRPr="00B729DA">
        <w:rPr>
          <w:rStyle w:val="FootnoteReference"/>
          <w:rFonts w:ascii="Arial" w:hAnsi="Arial" w:cs="Arial"/>
        </w:rPr>
        <w:footnoteRef/>
      </w:r>
      <w:r w:rsidRPr="00B729DA">
        <w:rPr>
          <w:rFonts w:ascii="Arial" w:hAnsi="Arial" w:cs="Arial"/>
        </w:rPr>
        <w:t xml:space="preserve"> </w:t>
      </w:r>
      <w:r w:rsidRPr="00B729DA">
        <w:rPr>
          <w:rFonts w:ascii="Arial" w:hAnsi="Arial" w:cs="Arial"/>
          <w:i/>
        </w:rPr>
        <w:t>Namibia Bureau De Change Pty Ltd v Mwanding NO</w:t>
      </w:r>
      <w:r>
        <w:rPr>
          <w:rFonts w:ascii="Arial" w:hAnsi="Arial" w:cs="Arial"/>
        </w:rPr>
        <w:t xml:space="preserve"> LCA 65/2013 [2014] NALCMD 31 (25 July 2014).</w:t>
      </w:r>
    </w:p>
  </w:footnote>
  <w:footnote w:id="5">
    <w:p w:rsidR="009C0870" w:rsidRPr="009C0870" w:rsidRDefault="009C0870">
      <w:pPr>
        <w:pStyle w:val="FootnoteText"/>
        <w:rPr>
          <w:rFonts w:ascii="Arial" w:hAnsi="Arial" w:cs="Arial"/>
          <w:lang w:val="en-ZA"/>
        </w:rPr>
      </w:pPr>
      <w:r w:rsidRPr="009C0870">
        <w:rPr>
          <w:rStyle w:val="FootnoteReference"/>
          <w:rFonts w:ascii="Arial" w:hAnsi="Arial" w:cs="Arial"/>
        </w:rPr>
        <w:footnoteRef/>
      </w:r>
      <w:r w:rsidRPr="009C0870">
        <w:rPr>
          <w:rFonts w:ascii="Arial" w:hAnsi="Arial" w:cs="Arial"/>
        </w:rPr>
        <w:t xml:space="preserve"> See </w:t>
      </w:r>
      <w:r w:rsidRPr="009C0870">
        <w:rPr>
          <w:rFonts w:ascii="Arial" w:hAnsi="Arial" w:cs="Arial"/>
          <w:i/>
        </w:rPr>
        <w:t>Swart v Brand</w:t>
      </w:r>
      <w:r w:rsidRPr="009C0870">
        <w:rPr>
          <w:rFonts w:ascii="Arial" w:hAnsi="Arial" w:cs="Arial"/>
        </w:rPr>
        <w:t xml:space="preserve">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9276E9">
          <w:rPr>
            <w:noProof/>
          </w:rPr>
          <w:t>2</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86F"/>
    <w:rsid w:val="000125C7"/>
    <w:rsid w:val="00017C3C"/>
    <w:rsid w:val="00017F25"/>
    <w:rsid w:val="00020136"/>
    <w:rsid w:val="000222CF"/>
    <w:rsid w:val="000230D9"/>
    <w:rsid w:val="00024A77"/>
    <w:rsid w:val="00026E26"/>
    <w:rsid w:val="000271C3"/>
    <w:rsid w:val="00027AF8"/>
    <w:rsid w:val="00027C5A"/>
    <w:rsid w:val="000324CB"/>
    <w:rsid w:val="000364A7"/>
    <w:rsid w:val="00037749"/>
    <w:rsid w:val="00040752"/>
    <w:rsid w:val="00041A8D"/>
    <w:rsid w:val="00042759"/>
    <w:rsid w:val="000430DF"/>
    <w:rsid w:val="000504E0"/>
    <w:rsid w:val="0005091A"/>
    <w:rsid w:val="00051AC7"/>
    <w:rsid w:val="00051D63"/>
    <w:rsid w:val="000566B3"/>
    <w:rsid w:val="00057E62"/>
    <w:rsid w:val="00062D26"/>
    <w:rsid w:val="00062F5B"/>
    <w:rsid w:val="000640D6"/>
    <w:rsid w:val="00067647"/>
    <w:rsid w:val="000730F9"/>
    <w:rsid w:val="00073BDD"/>
    <w:rsid w:val="00074B3C"/>
    <w:rsid w:val="00076FFC"/>
    <w:rsid w:val="00077479"/>
    <w:rsid w:val="00077FC7"/>
    <w:rsid w:val="00080AAD"/>
    <w:rsid w:val="000829E6"/>
    <w:rsid w:val="0008438C"/>
    <w:rsid w:val="00084927"/>
    <w:rsid w:val="000864BE"/>
    <w:rsid w:val="00090634"/>
    <w:rsid w:val="0009122E"/>
    <w:rsid w:val="00093484"/>
    <w:rsid w:val="00094098"/>
    <w:rsid w:val="0009477A"/>
    <w:rsid w:val="00094CBB"/>
    <w:rsid w:val="000A143D"/>
    <w:rsid w:val="000A3A47"/>
    <w:rsid w:val="000A5654"/>
    <w:rsid w:val="000B1165"/>
    <w:rsid w:val="000B3E8E"/>
    <w:rsid w:val="000B4BF7"/>
    <w:rsid w:val="000B6DFA"/>
    <w:rsid w:val="000C1131"/>
    <w:rsid w:val="000C1B16"/>
    <w:rsid w:val="000C4304"/>
    <w:rsid w:val="000C57C1"/>
    <w:rsid w:val="000C6BD3"/>
    <w:rsid w:val="000C754C"/>
    <w:rsid w:val="000C7CB1"/>
    <w:rsid w:val="000D3BAF"/>
    <w:rsid w:val="000D6F7E"/>
    <w:rsid w:val="000E031D"/>
    <w:rsid w:val="000E0C22"/>
    <w:rsid w:val="000E1C0D"/>
    <w:rsid w:val="000F7167"/>
    <w:rsid w:val="001038C5"/>
    <w:rsid w:val="00106C01"/>
    <w:rsid w:val="00106EA4"/>
    <w:rsid w:val="00114BAC"/>
    <w:rsid w:val="00115F45"/>
    <w:rsid w:val="00134231"/>
    <w:rsid w:val="0013560F"/>
    <w:rsid w:val="00141B66"/>
    <w:rsid w:val="00143557"/>
    <w:rsid w:val="00143F23"/>
    <w:rsid w:val="00144DFC"/>
    <w:rsid w:val="00145E00"/>
    <w:rsid w:val="00146E3B"/>
    <w:rsid w:val="00146EE5"/>
    <w:rsid w:val="00146FB7"/>
    <w:rsid w:val="001528A8"/>
    <w:rsid w:val="00154598"/>
    <w:rsid w:val="00155288"/>
    <w:rsid w:val="00157936"/>
    <w:rsid w:val="00160A7E"/>
    <w:rsid w:val="00162EFB"/>
    <w:rsid w:val="00163A0A"/>
    <w:rsid w:val="00163CC5"/>
    <w:rsid w:val="0016528B"/>
    <w:rsid w:val="00167235"/>
    <w:rsid w:val="0017488F"/>
    <w:rsid w:val="00175331"/>
    <w:rsid w:val="00175599"/>
    <w:rsid w:val="00180C2C"/>
    <w:rsid w:val="0018246D"/>
    <w:rsid w:val="00184C3A"/>
    <w:rsid w:val="00185A59"/>
    <w:rsid w:val="0018757E"/>
    <w:rsid w:val="00192DE9"/>
    <w:rsid w:val="00195EE7"/>
    <w:rsid w:val="001A0050"/>
    <w:rsid w:val="001A0799"/>
    <w:rsid w:val="001A1AF1"/>
    <w:rsid w:val="001A1D27"/>
    <w:rsid w:val="001A2D88"/>
    <w:rsid w:val="001A366F"/>
    <w:rsid w:val="001A4079"/>
    <w:rsid w:val="001B0557"/>
    <w:rsid w:val="001B0A90"/>
    <w:rsid w:val="001B0FBE"/>
    <w:rsid w:val="001B67D7"/>
    <w:rsid w:val="001C017E"/>
    <w:rsid w:val="001C0892"/>
    <w:rsid w:val="001C1034"/>
    <w:rsid w:val="001C31EF"/>
    <w:rsid w:val="001C6012"/>
    <w:rsid w:val="001D4286"/>
    <w:rsid w:val="001D6B7D"/>
    <w:rsid w:val="001D6EAC"/>
    <w:rsid w:val="001E2990"/>
    <w:rsid w:val="001E5000"/>
    <w:rsid w:val="001F3A95"/>
    <w:rsid w:val="001F5DDF"/>
    <w:rsid w:val="001F6E75"/>
    <w:rsid w:val="00202517"/>
    <w:rsid w:val="0020668F"/>
    <w:rsid w:val="00207016"/>
    <w:rsid w:val="002072D1"/>
    <w:rsid w:val="00211474"/>
    <w:rsid w:val="00212022"/>
    <w:rsid w:val="002162EA"/>
    <w:rsid w:val="00220C40"/>
    <w:rsid w:val="0022166E"/>
    <w:rsid w:val="00223CF7"/>
    <w:rsid w:val="00227E6A"/>
    <w:rsid w:val="002312EA"/>
    <w:rsid w:val="00235E7A"/>
    <w:rsid w:val="00243A93"/>
    <w:rsid w:val="00244380"/>
    <w:rsid w:val="00246403"/>
    <w:rsid w:val="002514FD"/>
    <w:rsid w:val="00251886"/>
    <w:rsid w:val="00252626"/>
    <w:rsid w:val="0025270F"/>
    <w:rsid w:val="002558E5"/>
    <w:rsid w:val="00260C79"/>
    <w:rsid w:val="00261D8D"/>
    <w:rsid w:val="00264C12"/>
    <w:rsid w:val="0026643E"/>
    <w:rsid w:val="00267A53"/>
    <w:rsid w:val="00280BCD"/>
    <w:rsid w:val="00280F03"/>
    <w:rsid w:val="00282EF6"/>
    <w:rsid w:val="00282F10"/>
    <w:rsid w:val="002922E4"/>
    <w:rsid w:val="00294C05"/>
    <w:rsid w:val="002A2B49"/>
    <w:rsid w:val="002A3EC6"/>
    <w:rsid w:val="002A7BFA"/>
    <w:rsid w:val="002B2B4C"/>
    <w:rsid w:val="002B4389"/>
    <w:rsid w:val="002B464C"/>
    <w:rsid w:val="002B6439"/>
    <w:rsid w:val="002B75D6"/>
    <w:rsid w:val="002C02CB"/>
    <w:rsid w:val="002C60F8"/>
    <w:rsid w:val="002D2F15"/>
    <w:rsid w:val="002D34BB"/>
    <w:rsid w:val="002D3893"/>
    <w:rsid w:val="002D5E15"/>
    <w:rsid w:val="002D738E"/>
    <w:rsid w:val="002D78F5"/>
    <w:rsid w:val="002E1863"/>
    <w:rsid w:val="002E47DA"/>
    <w:rsid w:val="002F1C1B"/>
    <w:rsid w:val="002F2776"/>
    <w:rsid w:val="00301B6C"/>
    <w:rsid w:val="0030371C"/>
    <w:rsid w:val="00303EB0"/>
    <w:rsid w:val="00307EE9"/>
    <w:rsid w:val="00320CCC"/>
    <w:rsid w:val="0032364D"/>
    <w:rsid w:val="003242E5"/>
    <w:rsid w:val="00324F89"/>
    <w:rsid w:val="003253D7"/>
    <w:rsid w:val="00325A7B"/>
    <w:rsid w:val="003324E1"/>
    <w:rsid w:val="00333349"/>
    <w:rsid w:val="00334C43"/>
    <w:rsid w:val="00335211"/>
    <w:rsid w:val="0033730A"/>
    <w:rsid w:val="003412D7"/>
    <w:rsid w:val="00346758"/>
    <w:rsid w:val="00347D12"/>
    <w:rsid w:val="003525E9"/>
    <w:rsid w:val="00355861"/>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18CD"/>
    <w:rsid w:val="003C3D8A"/>
    <w:rsid w:val="003C4063"/>
    <w:rsid w:val="003C7299"/>
    <w:rsid w:val="003C7C7C"/>
    <w:rsid w:val="003D230E"/>
    <w:rsid w:val="003D49BD"/>
    <w:rsid w:val="003D51A8"/>
    <w:rsid w:val="003D65F2"/>
    <w:rsid w:val="003E62ED"/>
    <w:rsid w:val="003F05C4"/>
    <w:rsid w:val="003F1C7F"/>
    <w:rsid w:val="003F27B7"/>
    <w:rsid w:val="003F432F"/>
    <w:rsid w:val="003F5EBC"/>
    <w:rsid w:val="004050A9"/>
    <w:rsid w:val="004052A4"/>
    <w:rsid w:val="004108B1"/>
    <w:rsid w:val="00410B2F"/>
    <w:rsid w:val="00411063"/>
    <w:rsid w:val="00416212"/>
    <w:rsid w:val="0042010D"/>
    <w:rsid w:val="00420A99"/>
    <w:rsid w:val="00421B28"/>
    <w:rsid w:val="0042353B"/>
    <w:rsid w:val="00423BD1"/>
    <w:rsid w:val="00424011"/>
    <w:rsid w:val="0042417A"/>
    <w:rsid w:val="00433B8A"/>
    <w:rsid w:val="0043487E"/>
    <w:rsid w:val="00435211"/>
    <w:rsid w:val="00436722"/>
    <w:rsid w:val="00440909"/>
    <w:rsid w:val="00445687"/>
    <w:rsid w:val="004469C6"/>
    <w:rsid w:val="00446F9A"/>
    <w:rsid w:val="00455D5A"/>
    <w:rsid w:val="00456103"/>
    <w:rsid w:val="0046144F"/>
    <w:rsid w:val="00462296"/>
    <w:rsid w:val="00463839"/>
    <w:rsid w:val="00463FBA"/>
    <w:rsid w:val="00465EC9"/>
    <w:rsid w:val="004660D5"/>
    <w:rsid w:val="00474F62"/>
    <w:rsid w:val="00477DD8"/>
    <w:rsid w:val="00480ADC"/>
    <w:rsid w:val="0048275A"/>
    <w:rsid w:val="0048580C"/>
    <w:rsid w:val="00486121"/>
    <w:rsid w:val="00486A66"/>
    <w:rsid w:val="004909C8"/>
    <w:rsid w:val="00497FC2"/>
    <w:rsid w:val="004A2078"/>
    <w:rsid w:val="004A32E3"/>
    <w:rsid w:val="004A4D8C"/>
    <w:rsid w:val="004A7549"/>
    <w:rsid w:val="004B1046"/>
    <w:rsid w:val="004B1F20"/>
    <w:rsid w:val="004B3FE4"/>
    <w:rsid w:val="004B6C6A"/>
    <w:rsid w:val="004C3F9D"/>
    <w:rsid w:val="004D0234"/>
    <w:rsid w:val="004D289F"/>
    <w:rsid w:val="004D2EC7"/>
    <w:rsid w:val="004D3F70"/>
    <w:rsid w:val="004E222B"/>
    <w:rsid w:val="004E41C0"/>
    <w:rsid w:val="004E431F"/>
    <w:rsid w:val="004E507F"/>
    <w:rsid w:val="004F74A8"/>
    <w:rsid w:val="005000DE"/>
    <w:rsid w:val="00500DBF"/>
    <w:rsid w:val="0050196C"/>
    <w:rsid w:val="00502AE2"/>
    <w:rsid w:val="005054DC"/>
    <w:rsid w:val="00510137"/>
    <w:rsid w:val="00512948"/>
    <w:rsid w:val="005138E9"/>
    <w:rsid w:val="00515803"/>
    <w:rsid w:val="005165FB"/>
    <w:rsid w:val="00517240"/>
    <w:rsid w:val="005173E7"/>
    <w:rsid w:val="005222EE"/>
    <w:rsid w:val="00524295"/>
    <w:rsid w:val="00532DB7"/>
    <w:rsid w:val="005350FE"/>
    <w:rsid w:val="00535A18"/>
    <w:rsid w:val="0054058F"/>
    <w:rsid w:val="00541ACB"/>
    <w:rsid w:val="005503C1"/>
    <w:rsid w:val="00554F7B"/>
    <w:rsid w:val="005557E2"/>
    <w:rsid w:val="00560429"/>
    <w:rsid w:val="00561DAF"/>
    <w:rsid w:val="00563589"/>
    <w:rsid w:val="00564515"/>
    <w:rsid w:val="00565866"/>
    <w:rsid w:val="00567E36"/>
    <w:rsid w:val="00572466"/>
    <w:rsid w:val="00575748"/>
    <w:rsid w:val="00576861"/>
    <w:rsid w:val="00576CEB"/>
    <w:rsid w:val="00583520"/>
    <w:rsid w:val="00583CAF"/>
    <w:rsid w:val="0059020E"/>
    <w:rsid w:val="0059026D"/>
    <w:rsid w:val="00594D79"/>
    <w:rsid w:val="005A0190"/>
    <w:rsid w:val="005A10E0"/>
    <w:rsid w:val="005A33CD"/>
    <w:rsid w:val="005A3F39"/>
    <w:rsid w:val="005A4248"/>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F40E9"/>
    <w:rsid w:val="005F7017"/>
    <w:rsid w:val="005F71D6"/>
    <w:rsid w:val="006014C3"/>
    <w:rsid w:val="00601F5B"/>
    <w:rsid w:val="00602475"/>
    <w:rsid w:val="0060423D"/>
    <w:rsid w:val="00604B8F"/>
    <w:rsid w:val="006057C6"/>
    <w:rsid w:val="00607177"/>
    <w:rsid w:val="00612557"/>
    <w:rsid w:val="00612BA2"/>
    <w:rsid w:val="006137D0"/>
    <w:rsid w:val="00621644"/>
    <w:rsid w:val="006235FD"/>
    <w:rsid w:val="00624EFE"/>
    <w:rsid w:val="006279B6"/>
    <w:rsid w:val="0063453C"/>
    <w:rsid w:val="0063551C"/>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75B42"/>
    <w:rsid w:val="00677E8B"/>
    <w:rsid w:val="00684F18"/>
    <w:rsid w:val="00687B2E"/>
    <w:rsid w:val="006914C3"/>
    <w:rsid w:val="006932BC"/>
    <w:rsid w:val="006939B3"/>
    <w:rsid w:val="00695A86"/>
    <w:rsid w:val="006B04E0"/>
    <w:rsid w:val="006B10B3"/>
    <w:rsid w:val="006B140E"/>
    <w:rsid w:val="006B2DC3"/>
    <w:rsid w:val="006B60E4"/>
    <w:rsid w:val="006C05FC"/>
    <w:rsid w:val="006C17DA"/>
    <w:rsid w:val="006C32E5"/>
    <w:rsid w:val="006C7B5C"/>
    <w:rsid w:val="006D5427"/>
    <w:rsid w:val="006E06DB"/>
    <w:rsid w:val="006E1713"/>
    <w:rsid w:val="006E2B3B"/>
    <w:rsid w:val="006E47A6"/>
    <w:rsid w:val="006F0621"/>
    <w:rsid w:val="006F5052"/>
    <w:rsid w:val="006F5689"/>
    <w:rsid w:val="006F7308"/>
    <w:rsid w:val="00701607"/>
    <w:rsid w:val="00701D83"/>
    <w:rsid w:val="00701FAE"/>
    <w:rsid w:val="007073B8"/>
    <w:rsid w:val="00710FFC"/>
    <w:rsid w:val="007162CE"/>
    <w:rsid w:val="00720A22"/>
    <w:rsid w:val="00720D1F"/>
    <w:rsid w:val="00723003"/>
    <w:rsid w:val="0073157E"/>
    <w:rsid w:val="0073667A"/>
    <w:rsid w:val="0073790D"/>
    <w:rsid w:val="00737C71"/>
    <w:rsid w:val="00741559"/>
    <w:rsid w:val="00750068"/>
    <w:rsid w:val="00750D03"/>
    <w:rsid w:val="007516A1"/>
    <w:rsid w:val="00754616"/>
    <w:rsid w:val="007560A3"/>
    <w:rsid w:val="0076120C"/>
    <w:rsid w:val="007629EE"/>
    <w:rsid w:val="00763421"/>
    <w:rsid w:val="00763E27"/>
    <w:rsid w:val="00772134"/>
    <w:rsid w:val="007740E4"/>
    <w:rsid w:val="00777131"/>
    <w:rsid w:val="00777F42"/>
    <w:rsid w:val="00781BAD"/>
    <w:rsid w:val="00784CF0"/>
    <w:rsid w:val="00787862"/>
    <w:rsid w:val="00793AF6"/>
    <w:rsid w:val="00793D20"/>
    <w:rsid w:val="0079712A"/>
    <w:rsid w:val="007A682A"/>
    <w:rsid w:val="007B1A22"/>
    <w:rsid w:val="007B1C3D"/>
    <w:rsid w:val="007B2322"/>
    <w:rsid w:val="007B76ED"/>
    <w:rsid w:val="007C0737"/>
    <w:rsid w:val="007C644F"/>
    <w:rsid w:val="007C66B0"/>
    <w:rsid w:val="007D0125"/>
    <w:rsid w:val="007D09B8"/>
    <w:rsid w:val="007D1DC4"/>
    <w:rsid w:val="007D2574"/>
    <w:rsid w:val="007D2BD3"/>
    <w:rsid w:val="007D417B"/>
    <w:rsid w:val="007D528F"/>
    <w:rsid w:val="007E0033"/>
    <w:rsid w:val="007E270B"/>
    <w:rsid w:val="007E3471"/>
    <w:rsid w:val="007E4960"/>
    <w:rsid w:val="007E6FF4"/>
    <w:rsid w:val="007F1EC7"/>
    <w:rsid w:val="007F245F"/>
    <w:rsid w:val="007F2766"/>
    <w:rsid w:val="007F44ED"/>
    <w:rsid w:val="00800474"/>
    <w:rsid w:val="008010D5"/>
    <w:rsid w:val="00807F6D"/>
    <w:rsid w:val="008122EB"/>
    <w:rsid w:val="00812415"/>
    <w:rsid w:val="0081296A"/>
    <w:rsid w:val="00814A34"/>
    <w:rsid w:val="00821E90"/>
    <w:rsid w:val="00822534"/>
    <w:rsid w:val="00822D56"/>
    <w:rsid w:val="008242CC"/>
    <w:rsid w:val="00826384"/>
    <w:rsid w:val="008310FF"/>
    <w:rsid w:val="00833CDE"/>
    <w:rsid w:val="0083669E"/>
    <w:rsid w:val="00841BBE"/>
    <w:rsid w:val="00842CF8"/>
    <w:rsid w:val="008510A0"/>
    <w:rsid w:val="008511B5"/>
    <w:rsid w:val="00856D89"/>
    <w:rsid w:val="00860596"/>
    <w:rsid w:val="00863E60"/>
    <w:rsid w:val="008670E7"/>
    <w:rsid w:val="0086714C"/>
    <w:rsid w:val="00872C49"/>
    <w:rsid w:val="00874288"/>
    <w:rsid w:val="008803AA"/>
    <w:rsid w:val="008818C9"/>
    <w:rsid w:val="00886605"/>
    <w:rsid w:val="00887B73"/>
    <w:rsid w:val="00890B32"/>
    <w:rsid w:val="008925F5"/>
    <w:rsid w:val="0089541E"/>
    <w:rsid w:val="008A1F6A"/>
    <w:rsid w:val="008A6D39"/>
    <w:rsid w:val="008A7B47"/>
    <w:rsid w:val="008B2D7D"/>
    <w:rsid w:val="008B5947"/>
    <w:rsid w:val="008B6D75"/>
    <w:rsid w:val="008D1B5B"/>
    <w:rsid w:val="008D1D2E"/>
    <w:rsid w:val="008D2974"/>
    <w:rsid w:val="008D56AF"/>
    <w:rsid w:val="008E2FF2"/>
    <w:rsid w:val="008F5486"/>
    <w:rsid w:val="008F5CA9"/>
    <w:rsid w:val="008F694B"/>
    <w:rsid w:val="00903EE7"/>
    <w:rsid w:val="009111AB"/>
    <w:rsid w:val="0091323C"/>
    <w:rsid w:val="0091640E"/>
    <w:rsid w:val="0092176D"/>
    <w:rsid w:val="0092180D"/>
    <w:rsid w:val="00925103"/>
    <w:rsid w:val="0092544A"/>
    <w:rsid w:val="009276E9"/>
    <w:rsid w:val="009314B4"/>
    <w:rsid w:val="0093169B"/>
    <w:rsid w:val="00935EE8"/>
    <w:rsid w:val="00943510"/>
    <w:rsid w:val="009435FA"/>
    <w:rsid w:val="00943FE9"/>
    <w:rsid w:val="00944FBE"/>
    <w:rsid w:val="00947F7B"/>
    <w:rsid w:val="009520A0"/>
    <w:rsid w:val="0095607C"/>
    <w:rsid w:val="0095668D"/>
    <w:rsid w:val="00962D35"/>
    <w:rsid w:val="00964A46"/>
    <w:rsid w:val="00964C96"/>
    <w:rsid w:val="00967622"/>
    <w:rsid w:val="009707B6"/>
    <w:rsid w:val="009727BD"/>
    <w:rsid w:val="00973148"/>
    <w:rsid w:val="0097367E"/>
    <w:rsid w:val="009746F1"/>
    <w:rsid w:val="00975C7F"/>
    <w:rsid w:val="0098088D"/>
    <w:rsid w:val="00983F3F"/>
    <w:rsid w:val="00986088"/>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A7ABA"/>
    <w:rsid w:val="009B0FAB"/>
    <w:rsid w:val="009B2185"/>
    <w:rsid w:val="009B2714"/>
    <w:rsid w:val="009B4BBB"/>
    <w:rsid w:val="009C0870"/>
    <w:rsid w:val="009C0B17"/>
    <w:rsid w:val="009C2265"/>
    <w:rsid w:val="009C29D4"/>
    <w:rsid w:val="009C6589"/>
    <w:rsid w:val="009C74BF"/>
    <w:rsid w:val="009D228B"/>
    <w:rsid w:val="009D2C29"/>
    <w:rsid w:val="009D34FB"/>
    <w:rsid w:val="009D3786"/>
    <w:rsid w:val="009D7771"/>
    <w:rsid w:val="009D7F99"/>
    <w:rsid w:val="009E0074"/>
    <w:rsid w:val="009E292A"/>
    <w:rsid w:val="009F1775"/>
    <w:rsid w:val="009F44E1"/>
    <w:rsid w:val="009F6607"/>
    <w:rsid w:val="009F749B"/>
    <w:rsid w:val="009F76A4"/>
    <w:rsid w:val="009F7FE9"/>
    <w:rsid w:val="00A03FE4"/>
    <w:rsid w:val="00A149D0"/>
    <w:rsid w:val="00A15ADC"/>
    <w:rsid w:val="00A16889"/>
    <w:rsid w:val="00A17FD2"/>
    <w:rsid w:val="00A202A2"/>
    <w:rsid w:val="00A20DE9"/>
    <w:rsid w:val="00A225F7"/>
    <w:rsid w:val="00A31517"/>
    <w:rsid w:val="00A331B5"/>
    <w:rsid w:val="00A3590E"/>
    <w:rsid w:val="00A36A77"/>
    <w:rsid w:val="00A404FD"/>
    <w:rsid w:val="00A4129B"/>
    <w:rsid w:val="00A420BE"/>
    <w:rsid w:val="00A423D9"/>
    <w:rsid w:val="00A46DD1"/>
    <w:rsid w:val="00A52A5A"/>
    <w:rsid w:val="00A5356C"/>
    <w:rsid w:val="00A53804"/>
    <w:rsid w:val="00A540BF"/>
    <w:rsid w:val="00A57A18"/>
    <w:rsid w:val="00A60FD4"/>
    <w:rsid w:val="00A70CE0"/>
    <w:rsid w:val="00A72396"/>
    <w:rsid w:val="00A73205"/>
    <w:rsid w:val="00A74006"/>
    <w:rsid w:val="00A763E1"/>
    <w:rsid w:val="00A8091C"/>
    <w:rsid w:val="00A833B9"/>
    <w:rsid w:val="00A848F5"/>
    <w:rsid w:val="00A866DB"/>
    <w:rsid w:val="00A94A15"/>
    <w:rsid w:val="00A958CD"/>
    <w:rsid w:val="00A97F14"/>
    <w:rsid w:val="00AA131E"/>
    <w:rsid w:val="00AA2716"/>
    <w:rsid w:val="00AA3815"/>
    <w:rsid w:val="00AA52C0"/>
    <w:rsid w:val="00AA6129"/>
    <w:rsid w:val="00AB0D3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AF4533"/>
    <w:rsid w:val="00B016A5"/>
    <w:rsid w:val="00B02C90"/>
    <w:rsid w:val="00B02F47"/>
    <w:rsid w:val="00B03B94"/>
    <w:rsid w:val="00B062DD"/>
    <w:rsid w:val="00B10FD9"/>
    <w:rsid w:val="00B11670"/>
    <w:rsid w:val="00B13504"/>
    <w:rsid w:val="00B153D6"/>
    <w:rsid w:val="00B161DA"/>
    <w:rsid w:val="00B17222"/>
    <w:rsid w:val="00B22440"/>
    <w:rsid w:val="00B2456B"/>
    <w:rsid w:val="00B25465"/>
    <w:rsid w:val="00B25E4E"/>
    <w:rsid w:val="00B314C6"/>
    <w:rsid w:val="00B31BCE"/>
    <w:rsid w:val="00B32286"/>
    <w:rsid w:val="00B32A32"/>
    <w:rsid w:val="00B36B42"/>
    <w:rsid w:val="00B3723F"/>
    <w:rsid w:val="00B37258"/>
    <w:rsid w:val="00B423C1"/>
    <w:rsid w:val="00B427F2"/>
    <w:rsid w:val="00B43D87"/>
    <w:rsid w:val="00B43F44"/>
    <w:rsid w:val="00B46938"/>
    <w:rsid w:val="00B477EC"/>
    <w:rsid w:val="00B47EA9"/>
    <w:rsid w:val="00B50CA0"/>
    <w:rsid w:val="00B52055"/>
    <w:rsid w:val="00B53027"/>
    <w:rsid w:val="00B5357F"/>
    <w:rsid w:val="00B60EB0"/>
    <w:rsid w:val="00B61C93"/>
    <w:rsid w:val="00B62804"/>
    <w:rsid w:val="00B63775"/>
    <w:rsid w:val="00B646A3"/>
    <w:rsid w:val="00B67BC4"/>
    <w:rsid w:val="00B729DA"/>
    <w:rsid w:val="00B73D58"/>
    <w:rsid w:val="00B75BB7"/>
    <w:rsid w:val="00B81653"/>
    <w:rsid w:val="00B82050"/>
    <w:rsid w:val="00B82854"/>
    <w:rsid w:val="00B82E01"/>
    <w:rsid w:val="00B87906"/>
    <w:rsid w:val="00B879CC"/>
    <w:rsid w:val="00B91399"/>
    <w:rsid w:val="00B918D3"/>
    <w:rsid w:val="00B91B42"/>
    <w:rsid w:val="00B920AB"/>
    <w:rsid w:val="00B943B1"/>
    <w:rsid w:val="00BA0313"/>
    <w:rsid w:val="00BA6382"/>
    <w:rsid w:val="00BB1718"/>
    <w:rsid w:val="00BB2520"/>
    <w:rsid w:val="00BC14A4"/>
    <w:rsid w:val="00BC53D5"/>
    <w:rsid w:val="00BC7AE8"/>
    <w:rsid w:val="00BD08AF"/>
    <w:rsid w:val="00BD2859"/>
    <w:rsid w:val="00BD5576"/>
    <w:rsid w:val="00BD59C0"/>
    <w:rsid w:val="00BE3543"/>
    <w:rsid w:val="00BE4F4B"/>
    <w:rsid w:val="00BE55E7"/>
    <w:rsid w:val="00BE5D7A"/>
    <w:rsid w:val="00BE6ADF"/>
    <w:rsid w:val="00BF222D"/>
    <w:rsid w:val="00C009D7"/>
    <w:rsid w:val="00C025E5"/>
    <w:rsid w:val="00C05075"/>
    <w:rsid w:val="00C0561B"/>
    <w:rsid w:val="00C105F4"/>
    <w:rsid w:val="00C1157E"/>
    <w:rsid w:val="00C11EBE"/>
    <w:rsid w:val="00C11F04"/>
    <w:rsid w:val="00C17D46"/>
    <w:rsid w:val="00C21A04"/>
    <w:rsid w:val="00C24161"/>
    <w:rsid w:val="00C248C8"/>
    <w:rsid w:val="00C26024"/>
    <w:rsid w:val="00C26136"/>
    <w:rsid w:val="00C34D37"/>
    <w:rsid w:val="00C3523A"/>
    <w:rsid w:val="00C36826"/>
    <w:rsid w:val="00C425C4"/>
    <w:rsid w:val="00C42BE3"/>
    <w:rsid w:val="00C479F1"/>
    <w:rsid w:val="00C555A0"/>
    <w:rsid w:val="00C63118"/>
    <w:rsid w:val="00C632F1"/>
    <w:rsid w:val="00C67500"/>
    <w:rsid w:val="00C71033"/>
    <w:rsid w:val="00C72705"/>
    <w:rsid w:val="00C735DE"/>
    <w:rsid w:val="00C73716"/>
    <w:rsid w:val="00C7482C"/>
    <w:rsid w:val="00C74D11"/>
    <w:rsid w:val="00C83293"/>
    <w:rsid w:val="00C9324B"/>
    <w:rsid w:val="00C94BD3"/>
    <w:rsid w:val="00CA4837"/>
    <w:rsid w:val="00CA6D88"/>
    <w:rsid w:val="00CB2452"/>
    <w:rsid w:val="00CB32F7"/>
    <w:rsid w:val="00CB48D6"/>
    <w:rsid w:val="00CC2033"/>
    <w:rsid w:val="00CC287D"/>
    <w:rsid w:val="00CC5083"/>
    <w:rsid w:val="00CD0CB9"/>
    <w:rsid w:val="00CD168D"/>
    <w:rsid w:val="00CD1ED1"/>
    <w:rsid w:val="00CD474E"/>
    <w:rsid w:val="00CE0EFB"/>
    <w:rsid w:val="00CE153D"/>
    <w:rsid w:val="00CE1685"/>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14B1D"/>
    <w:rsid w:val="00D2044B"/>
    <w:rsid w:val="00D219D0"/>
    <w:rsid w:val="00D227D6"/>
    <w:rsid w:val="00D24F04"/>
    <w:rsid w:val="00D27EAA"/>
    <w:rsid w:val="00D3334E"/>
    <w:rsid w:val="00D4359F"/>
    <w:rsid w:val="00D43799"/>
    <w:rsid w:val="00D47D03"/>
    <w:rsid w:val="00D53B94"/>
    <w:rsid w:val="00D61A42"/>
    <w:rsid w:val="00D61F0B"/>
    <w:rsid w:val="00D66703"/>
    <w:rsid w:val="00D669B8"/>
    <w:rsid w:val="00D70A69"/>
    <w:rsid w:val="00D70C41"/>
    <w:rsid w:val="00D724DD"/>
    <w:rsid w:val="00D749AB"/>
    <w:rsid w:val="00D7583D"/>
    <w:rsid w:val="00D761CB"/>
    <w:rsid w:val="00D763A2"/>
    <w:rsid w:val="00D82D2D"/>
    <w:rsid w:val="00D84111"/>
    <w:rsid w:val="00D846B5"/>
    <w:rsid w:val="00D85EAF"/>
    <w:rsid w:val="00D90279"/>
    <w:rsid w:val="00D9070C"/>
    <w:rsid w:val="00D92E64"/>
    <w:rsid w:val="00D94678"/>
    <w:rsid w:val="00D95ED1"/>
    <w:rsid w:val="00DA34F2"/>
    <w:rsid w:val="00DA5340"/>
    <w:rsid w:val="00DB4462"/>
    <w:rsid w:val="00DB6FB0"/>
    <w:rsid w:val="00DC069C"/>
    <w:rsid w:val="00DC178D"/>
    <w:rsid w:val="00DC2B60"/>
    <w:rsid w:val="00DC2F51"/>
    <w:rsid w:val="00DC708E"/>
    <w:rsid w:val="00DC7F52"/>
    <w:rsid w:val="00DD4052"/>
    <w:rsid w:val="00DD4C36"/>
    <w:rsid w:val="00DD58CC"/>
    <w:rsid w:val="00DD663E"/>
    <w:rsid w:val="00DE0094"/>
    <w:rsid w:val="00DE18FE"/>
    <w:rsid w:val="00DE2BB1"/>
    <w:rsid w:val="00DE4C6B"/>
    <w:rsid w:val="00DE7D62"/>
    <w:rsid w:val="00DF1742"/>
    <w:rsid w:val="00E00BD1"/>
    <w:rsid w:val="00E020AE"/>
    <w:rsid w:val="00E023A1"/>
    <w:rsid w:val="00E04069"/>
    <w:rsid w:val="00E05047"/>
    <w:rsid w:val="00E0700C"/>
    <w:rsid w:val="00E0761B"/>
    <w:rsid w:val="00E1263B"/>
    <w:rsid w:val="00E1315B"/>
    <w:rsid w:val="00E17939"/>
    <w:rsid w:val="00E229D2"/>
    <w:rsid w:val="00E23374"/>
    <w:rsid w:val="00E30E6E"/>
    <w:rsid w:val="00E34BF3"/>
    <w:rsid w:val="00E36053"/>
    <w:rsid w:val="00E37838"/>
    <w:rsid w:val="00E42CBC"/>
    <w:rsid w:val="00E452DC"/>
    <w:rsid w:val="00E50364"/>
    <w:rsid w:val="00E5312E"/>
    <w:rsid w:val="00E602DB"/>
    <w:rsid w:val="00E60474"/>
    <w:rsid w:val="00E60E71"/>
    <w:rsid w:val="00E610C9"/>
    <w:rsid w:val="00E61F9E"/>
    <w:rsid w:val="00E6591D"/>
    <w:rsid w:val="00E70C43"/>
    <w:rsid w:val="00E73D8A"/>
    <w:rsid w:val="00E74400"/>
    <w:rsid w:val="00E74C68"/>
    <w:rsid w:val="00E7577A"/>
    <w:rsid w:val="00E75F4A"/>
    <w:rsid w:val="00E76269"/>
    <w:rsid w:val="00E76862"/>
    <w:rsid w:val="00E83788"/>
    <w:rsid w:val="00E87ED8"/>
    <w:rsid w:val="00E90CCA"/>
    <w:rsid w:val="00E91856"/>
    <w:rsid w:val="00E944CC"/>
    <w:rsid w:val="00E977A2"/>
    <w:rsid w:val="00EA090F"/>
    <w:rsid w:val="00EA14DD"/>
    <w:rsid w:val="00EA1A91"/>
    <w:rsid w:val="00EA2ED0"/>
    <w:rsid w:val="00EA434B"/>
    <w:rsid w:val="00EA45BF"/>
    <w:rsid w:val="00EA4891"/>
    <w:rsid w:val="00EB5365"/>
    <w:rsid w:val="00EC6045"/>
    <w:rsid w:val="00EC646B"/>
    <w:rsid w:val="00ED1971"/>
    <w:rsid w:val="00ED28D0"/>
    <w:rsid w:val="00ED28E9"/>
    <w:rsid w:val="00ED591E"/>
    <w:rsid w:val="00ED5B59"/>
    <w:rsid w:val="00ED5DB8"/>
    <w:rsid w:val="00ED734E"/>
    <w:rsid w:val="00ED797D"/>
    <w:rsid w:val="00EE1583"/>
    <w:rsid w:val="00EF2C98"/>
    <w:rsid w:val="00EF5601"/>
    <w:rsid w:val="00F065EF"/>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6F9F"/>
    <w:rsid w:val="00F97282"/>
    <w:rsid w:val="00F97F7E"/>
    <w:rsid w:val="00FA2E99"/>
    <w:rsid w:val="00FA3686"/>
    <w:rsid w:val="00FA4CE9"/>
    <w:rsid w:val="00FB3B55"/>
    <w:rsid w:val="00FB74EE"/>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5B82"/>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5FD04-6DBD-43F6-AB4C-843ACD56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89"/>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2023-11-02T18:30:00+00:00</Judgment_x0020_Date>
    <Year xmlns="aec0a7e9-5f5c-4ba9-87b2-85cfc8a38b86">2023</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0BBEE-36B0-46DA-BE95-42A3A5E6500F}"/>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2831ADF1-F045-428C-9314-471098C51248}"/>
</file>

<file path=docProps/app.xml><?xml version="1.0" encoding="utf-8"?>
<Properties xmlns="http://schemas.openxmlformats.org/officeDocument/2006/extended-properties" xmlns:vt="http://schemas.openxmlformats.org/officeDocument/2006/docPropsVTypes">
  <Template>Normal</Template>
  <TotalTime>1</TotalTime>
  <Pages>10</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 Standards Institution v Office of the Labour Comm (HC-MD-LAB-APP-AAA-2023-00015) [2023] NALCMD 53 (3 Nov 2023</dc:title>
  <dc:subject/>
  <dc:creator>drisuro</dc:creator>
  <cp:keywords/>
  <dc:description/>
  <cp:lastModifiedBy>Redempta Uwamahoro</cp:lastModifiedBy>
  <cp:revision>2</cp:revision>
  <cp:lastPrinted>2023-11-03T06:58:00Z</cp:lastPrinted>
  <dcterms:created xsi:type="dcterms:W3CDTF">2024-01-16T11:40:00Z</dcterms:created>
  <dcterms:modified xsi:type="dcterms:W3CDTF">2024-01-16T11:40:00Z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