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70" w:rsidRPr="00491B8F" w:rsidRDefault="00617DBE" w:rsidP="00A73B70">
      <w:pPr>
        <w:spacing w:line="360" w:lineRule="auto"/>
        <w:ind w:left="720" w:firstLine="720"/>
        <w:jc w:val="right"/>
        <w:rPr>
          <w:rFonts w:ascii="Arial" w:hAnsi="Arial" w:cs="Arial"/>
          <w:lang w:val="en-ZA"/>
        </w:rPr>
      </w:pPr>
      <w:bookmarkStart w:id="0" w:name="_GoBack"/>
      <w:bookmarkEnd w:id="0"/>
      <w:r w:rsidRPr="006B344C">
        <w:rPr>
          <w:rFonts w:ascii="Arial" w:hAnsi="Arial" w:cs="Arial"/>
          <w:b/>
          <w:lang w:val="en-ZA"/>
        </w:rPr>
        <w:t>REPUBLIC OF NAMIBIA</w:t>
      </w:r>
      <w:r w:rsidR="00A73B70" w:rsidRPr="00A73B70">
        <w:rPr>
          <w:rFonts w:ascii="Arial" w:hAnsi="Arial" w:cs="Arial"/>
          <w:lang w:val="en-ZA"/>
        </w:rPr>
        <w:t xml:space="preserve"> </w:t>
      </w:r>
      <w:r w:rsidR="00A73B70">
        <w:rPr>
          <w:rFonts w:ascii="Arial" w:hAnsi="Arial" w:cs="Arial"/>
          <w:lang w:val="en-ZA"/>
        </w:rPr>
        <w:t xml:space="preserve">      </w:t>
      </w:r>
      <w:r w:rsidR="00A73B70" w:rsidRPr="00A73B70">
        <w:rPr>
          <w:rFonts w:ascii="Arial" w:hAnsi="Arial" w:cs="Arial"/>
          <w:sz w:val="22"/>
          <w:lang w:val="en-ZA"/>
        </w:rPr>
        <w:t>NOT REPORTABLE</w:t>
      </w:r>
      <w:r w:rsidR="00A73B70" w:rsidRPr="00491B8F">
        <w:rPr>
          <w:rFonts w:ascii="Arial" w:hAnsi="Arial" w:cs="Arial"/>
          <w:b/>
          <w:lang w:val="en-ZA"/>
        </w:rPr>
        <w:t xml:space="preserve">                                 </w:t>
      </w:r>
    </w:p>
    <w:p w:rsidR="00127347" w:rsidRDefault="00127347" w:rsidP="00127347">
      <w:pPr>
        <w:spacing w:line="360" w:lineRule="auto"/>
        <w:ind w:left="720" w:firstLine="720"/>
        <w:jc w:val="center"/>
        <w:rPr>
          <w:rFonts w:ascii="Arial" w:hAnsi="Arial" w:cs="Arial"/>
          <w:b/>
          <w:lang w:val="en-ZA"/>
        </w:rPr>
      </w:pPr>
    </w:p>
    <w:p w:rsidR="00AB6605" w:rsidRPr="006B344C" w:rsidRDefault="000F50DA"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331F89" w:rsidP="006B344C">
      <w:pPr>
        <w:spacing w:line="360" w:lineRule="auto"/>
        <w:ind w:left="720" w:hanging="11"/>
        <w:jc w:val="center"/>
        <w:rPr>
          <w:rFonts w:ascii="Arial" w:hAnsi="Arial" w:cs="Arial"/>
          <w:b/>
          <w:lang w:val="en-ZA"/>
        </w:rPr>
      </w:pPr>
      <w:r w:rsidRPr="006B344C">
        <w:rPr>
          <w:rFonts w:ascii="Arial" w:hAnsi="Arial" w:cs="Arial"/>
          <w:b/>
          <w:lang w:val="en-ZA"/>
        </w:rPr>
        <w:t>JUDGMENT</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7877CA">
        <w:rPr>
          <w:rFonts w:ascii="Arial" w:hAnsi="Arial" w:cs="Arial"/>
          <w:lang w:val="en-ZA"/>
        </w:rPr>
        <w:t xml:space="preserve"> 06</w:t>
      </w:r>
      <w:r w:rsidR="005C2A66" w:rsidRPr="006B344C">
        <w:rPr>
          <w:rFonts w:ascii="Arial" w:hAnsi="Arial" w:cs="Arial"/>
          <w:lang w:val="en-ZA"/>
        </w:rPr>
        <w:t>/201</w:t>
      </w:r>
      <w:r w:rsidR="007877CA">
        <w:rPr>
          <w:rFonts w:ascii="Arial" w:hAnsi="Arial" w:cs="Arial"/>
          <w:lang w:val="en-ZA"/>
        </w:rPr>
        <w:t>7</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7877CA" w:rsidP="006B344C">
      <w:pPr>
        <w:spacing w:line="360" w:lineRule="auto"/>
        <w:jc w:val="both"/>
        <w:rPr>
          <w:rFonts w:ascii="Arial" w:hAnsi="Arial" w:cs="Arial"/>
          <w:b/>
          <w:lang w:val="en-ZA"/>
        </w:rPr>
      </w:pPr>
      <w:r>
        <w:rPr>
          <w:rFonts w:ascii="Arial" w:hAnsi="Arial" w:cs="Arial"/>
          <w:b/>
          <w:lang w:val="en-ZA"/>
        </w:rPr>
        <w:t>HENDRIK NOWOSEB</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A73B70">
        <w:rPr>
          <w:rFonts w:ascii="Arial" w:hAnsi="Arial" w:cs="Arial"/>
          <w:i/>
          <w:lang w:val="en-ZA"/>
        </w:rPr>
        <w:t>S</w:t>
      </w:r>
      <w:r w:rsidR="001B0ADC" w:rsidRPr="006B344C">
        <w:rPr>
          <w:rFonts w:ascii="Arial" w:hAnsi="Arial" w:cs="Arial"/>
          <w:i/>
          <w:lang w:val="en-ZA"/>
        </w:rPr>
        <w:t xml:space="preserve"> v </w:t>
      </w:r>
      <w:r w:rsidR="007877CA">
        <w:rPr>
          <w:rFonts w:ascii="Arial" w:hAnsi="Arial" w:cs="Arial"/>
          <w:i/>
          <w:lang w:val="en-ZA"/>
        </w:rPr>
        <w:t>Nowoseb</w:t>
      </w:r>
      <w:r w:rsidR="00457DD2">
        <w:rPr>
          <w:rFonts w:ascii="Arial" w:hAnsi="Arial" w:cs="Arial"/>
          <w:lang w:val="en-ZA"/>
        </w:rPr>
        <w:t xml:space="preserve"> </w:t>
      </w:r>
      <w:r w:rsidR="007877CA">
        <w:rPr>
          <w:rFonts w:ascii="Arial" w:hAnsi="Arial" w:cs="Arial"/>
          <w:lang w:val="en-ZA"/>
        </w:rPr>
        <w:t>(CC 06</w:t>
      </w:r>
      <w:r w:rsidR="006403DB">
        <w:rPr>
          <w:rFonts w:ascii="Arial" w:hAnsi="Arial" w:cs="Arial"/>
          <w:lang w:val="en-ZA"/>
        </w:rPr>
        <w:t>/2016</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380207">
        <w:rPr>
          <w:rFonts w:ascii="Arial" w:hAnsi="Arial" w:cs="Arial"/>
          <w:lang w:val="en-ZA"/>
        </w:rPr>
        <w:t xml:space="preserve"> 225</w:t>
      </w:r>
      <w:r w:rsidR="00457DD2">
        <w:rPr>
          <w:rFonts w:ascii="Arial" w:hAnsi="Arial" w:cs="Arial"/>
          <w:lang w:val="en-ZA"/>
        </w:rPr>
        <w:t xml:space="preserve"> </w:t>
      </w:r>
      <w:r w:rsidR="007877CA">
        <w:rPr>
          <w:rFonts w:ascii="Arial" w:hAnsi="Arial" w:cs="Arial"/>
          <w:lang w:val="en-ZA"/>
        </w:rPr>
        <w:t>(15</w:t>
      </w:r>
      <w:r w:rsidR="000050DA" w:rsidRPr="006B344C">
        <w:rPr>
          <w:rFonts w:ascii="Arial" w:hAnsi="Arial" w:cs="Arial"/>
          <w:lang w:val="en-ZA"/>
        </w:rPr>
        <w:t xml:space="preserve"> </w:t>
      </w:r>
      <w:r w:rsidR="007877CA">
        <w:rPr>
          <w:rFonts w:ascii="Arial" w:hAnsi="Arial" w:cs="Arial"/>
          <w:lang w:val="en-ZA"/>
        </w:rPr>
        <w:t>August</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7877CA">
        <w:rPr>
          <w:rFonts w:ascii="Arial" w:hAnsi="Arial" w:cs="Arial"/>
          <w:lang w:val="en-ZA"/>
        </w:rPr>
        <w:t>31 July; 01 – 02 August</w:t>
      </w:r>
      <w:r w:rsidR="006403DB">
        <w:rPr>
          <w:rFonts w:ascii="Arial" w:hAnsi="Arial" w:cs="Arial"/>
          <w:lang w:val="en-ZA"/>
        </w:rPr>
        <w:t xml:space="preserv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7877CA">
        <w:rPr>
          <w:rFonts w:ascii="Arial" w:hAnsi="Arial" w:cs="Arial"/>
          <w:lang w:val="en-ZA"/>
        </w:rPr>
        <w:t>15 August</w:t>
      </w:r>
      <w:r w:rsidR="006403DB">
        <w:rPr>
          <w:rFonts w:ascii="Arial" w:hAnsi="Arial" w:cs="Arial"/>
          <w:lang w:val="en-ZA"/>
        </w:rPr>
        <w:t xml:space="preserve"> 2017</w:t>
      </w:r>
    </w:p>
    <w:p w:rsidR="001B0ADC" w:rsidRPr="006B344C" w:rsidRDefault="001B0ADC" w:rsidP="006B344C">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Pr>
          <w:rFonts w:ascii="Arial" w:hAnsi="Arial" w:cs="Arial"/>
          <w:lang w:val="en-ZA"/>
        </w:rPr>
        <w:t>Criminal procedure – Charges – Murder, read with the provisions of the Combating of Domestic Violence Act – Housebreaking with intent to murder – Attempted murder, read with the provision of the Combating of Domestic Violence Act – Attempted murder.</w:t>
      </w:r>
    </w:p>
    <w:p w:rsidR="00340E9D" w:rsidRDefault="00340E9D" w:rsidP="00340E9D">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Pr>
          <w:rFonts w:ascii="Arial" w:hAnsi="Arial" w:cs="Arial"/>
          <w:lang w:val="en-ZA"/>
        </w:rPr>
        <w:t>Criminal procedure – Plea of guilty on murder, read with the provisions of Domestic Violence Act – Plea explanations relying on lack of intent not to kill but to injure – Plea explanations not accepted by State.</w:t>
      </w:r>
    </w:p>
    <w:p w:rsidR="00340E9D" w:rsidRDefault="00340E9D" w:rsidP="00340E9D">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Pr>
          <w:rFonts w:ascii="Arial" w:hAnsi="Arial" w:cs="Arial"/>
          <w:lang w:val="en-ZA"/>
        </w:rPr>
        <w:t>Criminal law – Accused’s intent inferred from circumstantial eviden</w:t>
      </w:r>
      <w:r w:rsidR="0051682A">
        <w:rPr>
          <w:rFonts w:ascii="Arial" w:hAnsi="Arial" w:cs="Arial"/>
          <w:lang w:val="en-ZA"/>
        </w:rPr>
        <w:t>ce – Subjective test applied – On b</w:t>
      </w:r>
      <w:r>
        <w:rPr>
          <w:rFonts w:ascii="Arial" w:hAnsi="Arial" w:cs="Arial"/>
          <w:lang w:val="en-ZA"/>
        </w:rPr>
        <w:t>oth occasions accused armed himself with a knife and stabbed the deceased on vital areas of the human b</w:t>
      </w:r>
      <w:r w:rsidR="0051682A">
        <w:rPr>
          <w:rFonts w:ascii="Arial" w:hAnsi="Arial" w:cs="Arial"/>
          <w:lang w:val="en-ZA"/>
        </w:rPr>
        <w:t>ody – Accused’s intent not merely</w:t>
      </w:r>
      <w:r>
        <w:rPr>
          <w:rFonts w:ascii="Arial" w:hAnsi="Arial" w:cs="Arial"/>
          <w:lang w:val="en-ZA"/>
        </w:rPr>
        <w:t xml:space="preserve"> to cause the deceased pain – Accused’s acts were premediated with intent to kill.</w:t>
      </w:r>
    </w:p>
    <w:p w:rsidR="00340E9D" w:rsidRDefault="00340E9D" w:rsidP="00340E9D">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sidRPr="001D26AE">
        <w:rPr>
          <w:rFonts w:ascii="Arial" w:hAnsi="Arial" w:cs="Arial"/>
          <w:b/>
          <w:lang w:val="en-ZA"/>
        </w:rPr>
        <w:t>Summary:</w:t>
      </w:r>
      <w:r>
        <w:rPr>
          <w:rFonts w:ascii="Arial" w:hAnsi="Arial" w:cs="Arial"/>
          <w:lang w:val="en-ZA"/>
        </w:rPr>
        <w:t xml:space="preserve">   Accused was arraigned on a count of a murder, read with the provisions of the Combating of Domestic Violence Act; Housebreaking with intent to murder and Attempted murder, read with the provisions of the Combating of Domestic Violence Act and Attempted murder. Until one week before committing the offences, accused and deceased were in a romantic relationship from which one child was born. He pleaded guilty to murder and attempted murder but in his plea explanation indicated that </w:t>
      </w:r>
      <w:r w:rsidR="0051682A">
        <w:rPr>
          <w:rFonts w:ascii="Arial" w:hAnsi="Arial" w:cs="Arial"/>
          <w:lang w:val="en-ZA"/>
        </w:rPr>
        <w:t xml:space="preserve">on both occasions </w:t>
      </w:r>
      <w:r>
        <w:rPr>
          <w:rFonts w:ascii="Arial" w:hAnsi="Arial" w:cs="Arial"/>
          <w:lang w:val="en-ZA"/>
        </w:rPr>
        <w:t>he did not intend to kill the deceased when stabbing her with a knife on the upper body, but merely intended to cause her pain because of her lack of respect. His plea explanation was not accepted by the State. Consequently, pleas of not guilt</w:t>
      </w:r>
      <w:r w:rsidR="0051682A">
        <w:rPr>
          <w:rFonts w:ascii="Arial" w:hAnsi="Arial" w:cs="Arial"/>
          <w:lang w:val="en-ZA"/>
        </w:rPr>
        <w:t>y were noted on all counts. Despite the</w:t>
      </w:r>
      <w:r>
        <w:rPr>
          <w:rFonts w:ascii="Arial" w:hAnsi="Arial" w:cs="Arial"/>
          <w:lang w:val="en-ZA"/>
        </w:rPr>
        <w:t xml:space="preserve"> accused’s a</w:t>
      </w:r>
      <w:r w:rsidR="0051682A">
        <w:rPr>
          <w:rFonts w:ascii="Arial" w:hAnsi="Arial" w:cs="Arial"/>
          <w:lang w:val="en-ZA"/>
        </w:rPr>
        <w:t>ssertion</w:t>
      </w:r>
      <w:r>
        <w:rPr>
          <w:rFonts w:ascii="Arial" w:hAnsi="Arial" w:cs="Arial"/>
          <w:lang w:val="en-ZA"/>
        </w:rPr>
        <w:t xml:space="preserve"> that he </w:t>
      </w:r>
      <w:r w:rsidR="0051682A">
        <w:rPr>
          <w:rFonts w:ascii="Arial" w:hAnsi="Arial" w:cs="Arial"/>
          <w:lang w:val="en-ZA"/>
        </w:rPr>
        <w:t>did not act with intent to kill,</w:t>
      </w:r>
      <w:r>
        <w:rPr>
          <w:rFonts w:ascii="Arial" w:hAnsi="Arial" w:cs="Arial"/>
          <w:lang w:val="en-ZA"/>
        </w:rPr>
        <w:t xml:space="preserve"> evidence led by the State shows otherwise. In order to establish the intention of the accused the court applied a subjective test.</w:t>
      </w:r>
    </w:p>
    <w:p w:rsidR="00340E9D" w:rsidRDefault="00340E9D" w:rsidP="00340E9D">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Pr>
          <w:rFonts w:ascii="Arial" w:hAnsi="Arial" w:cs="Arial"/>
          <w:lang w:val="en-ZA"/>
        </w:rPr>
        <w:t>Held, considering the type of weapon used (being a knife); the part of the body where the stab wounds were inflicted (the chest area); the nature and seriousness of the injury inflicted and the objective probabilities of the case, accus</w:t>
      </w:r>
      <w:r w:rsidR="0051682A">
        <w:rPr>
          <w:rFonts w:ascii="Arial" w:hAnsi="Arial" w:cs="Arial"/>
          <w:lang w:val="en-ZA"/>
        </w:rPr>
        <w:t>ed did not act with intention of causing</w:t>
      </w:r>
      <w:r>
        <w:rPr>
          <w:rFonts w:ascii="Arial" w:hAnsi="Arial" w:cs="Arial"/>
          <w:lang w:val="en-ZA"/>
        </w:rPr>
        <w:t xml:space="preserve"> deceased pain</w:t>
      </w:r>
      <w:r w:rsidR="0051682A">
        <w:rPr>
          <w:rFonts w:ascii="Arial" w:hAnsi="Arial" w:cs="Arial"/>
          <w:lang w:val="en-ZA"/>
        </w:rPr>
        <w:t>,</w:t>
      </w:r>
      <w:r>
        <w:rPr>
          <w:rFonts w:ascii="Arial" w:hAnsi="Arial" w:cs="Arial"/>
          <w:lang w:val="en-ZA"/>
        </w:rPr>
        <w:t xml:space="preserve"> but </w:t>
      </w:r>
      <w:r w:rsidR="0051682A">
        <w:rPr>
          <w:rFonts w:ascii="Arial" w:hAnsi="Arial" w:cs="Arial"/>
          <w:lang w:val="en-ZA"/>
        </w:rPr>
        <w:t>on both counts 1 and 2 acted with intent to kill</w:t>
      </w:r>
      <w:r>
        <w:rPr>
          <w:rFonts w:ascii="Arial" w:hAnsi="Arial" w:cs="Arial"/>
          <w:lang w:val="en-ZA"/>
        </w:rPr>
        <w:t>.</w:t>
      </w:r>
    </w:p>
    <w:p w:rsidR="00340E9D" w:rsidRDefault="00340E9D" w:rsidP="00340E9D">
      <w:pPr>
        <w:spacing w:line="360" w:lineRule="auto"/>
        <w:jc w:val="both"/>
        <w:rPr>
          <w:rFonts w:ascii="Arial" w:hAnsi="Arial" w:cs="Arial"/>
          <w:lang w:val="en-ZA"/>
        </w:rPr>
      </w:pPr>
    </w:p>
    <w:p w:rsidR="00340E9D" w:rsidRDefault="00340E9D" w:rsidP="00340E9D">
      <w:pPr>
        <w:spacing w:line="360" w:lineRule="auto"/>
        <w:jc w:val="both"/>
        <w:rPr>
          <w:rFonts w:ascii="Arial" w:hAnsi="Arial" w:cs="Arial"/>
          <w:lang w:val="en-ZA"/>
        </w:rPr>
      </w:pPr>
      <w:r>
        <w:rPr>
          <w:rFonts w:ascii="Arial" w:hAnsi="Arial" w:cs="Arial"/>
          <w:lang w:val="en-ZA"/>
        </w:rPr>
        <w:t>Held further, there is no evidence adduced suggesting that accused had the intention to stab complaint in count 3, thus the possibility cannot be ruled out that the injury was unintentionally inflicted during an ensuing struggle.</w:t>
      </w:r>
    </w:p>
    <w:p w:rsidR="00A73B70" w:rsidRDefault="00A73B70" w:rsidP="00340E9D">
      <w:pPr>
        <w:spacing w:line="360" w:lineRule="auto"/>
        <w:jc w:val="both"/>
        <w:rPr>
          <w:rFonts w:ascii="Arial" w:hAnsi="Arial" w:cs="Arial"/>
          <w:lang w:val="en-ZA"/>
        </w:rPr>
      </w:pPr>
    </w:p>
    <w:p w:rsidR="00A73B70" w:rsidRDefault="00A73B70" w:rsidP="00340E9D">
      <w:pPr>
        <w:spacing w:line="360" w:lineRule="auto"/>
        <w:jc w:val="both"/>
        <w:rPr>
          <w:rFonts w:ascii="Arial" w:hAnsi="Arial" w:cs="Arial"/>
          <w:lang w:val="en-ZA"/>
        </w:rPr>
      </w:pP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A16" w:rsidRDefault="002D0A16" w:rsidP="00EE0864">
      <w:pPr>
        <w:spacing w:line="360" w:lineRule="auto"/>
        <w:ind w:left="1440"/>
        <w:jc w:val="both"/>
        <w:rPr>
          <w:rFonts w:ascii="Arial" w:hAnsi="Arial" w:cs="Arial"/>
          <w:lang w:val="en-ZA"/>
        </w:rPr>
      </w:pPr>
    </w:p>
    <w:p w:rsidR="00EE0864" w:rsidRDefault="00EE0864" w:rsidP="00EE0864">
      <w:pPr>
        <w:spacing w:line="360" w:lineRule="auto"/>
        <w:jc w:val="both"/>
        <w:rPr>
          <w:rFonts w:ascii="Arial" w:hAnsi="Arial" w:cs="Arial"/>
        </w:rPr>
      </w:pPr>
      <w:r w:rsidRPr="00EE0864">
        <w:rPr>
          <w:rFonts w:ascii="Arial" w:hAnsi="Arial" w:cs="Arial"/>
          <w:u w:val="single"/>
        </w:rPr>
        <w:t>Count 1</w:t>
      </w:r>
      <w:r>
        <w:rPr>
          <w:rFonts w:ascii="Arial" w:hAnsi="Arial" w:cs="Arial"/>
        </w:rPr>
        <w:t xml:space="preserve">:  Murder, read with the provisions of the Combating of Domestic </w:t>
      </w:r>
      <w:r>
        <w:rPr>
          <w:rFonts w:ascii="Arial" w:hAnsi="Arial" w:cs="Arial"/>
        </w:rPr>
        <w:tab/>
        <w:t xml:space="preserve">   </w:t>
      </w:r>
      <w:r>
        <w:rPr>
          <w:rFonts w:ascii="Arial" w:hAnsi="Arial" w:cs="Arial"/>
        </w:rPr>
        <w:tab/>
        <w:t xml:space="preserve">     Violence Act 4 of 2003 – Guilty.</w:t>
      </w:r>
    </w:p>
    <w:p w:rsidR="00EE0864" w:rsidRDefault="00EE0864" w:rsidP="00EE0864">
      <w:pPr>
        <w:spacing w:line="360" w:lineRule="auto"/>
        <w:jc w:val="both"/>
        <w:rPr>
          <w:rFonts w:ascii="Arial" w:hAnsi="Arial" w:cs="Arial"/>
        </w:rPr>
      </w:pPr>
      <w:r w:rsidRPr="00EE0864">
        <w:rPr>
          <w:rFonts w:ascii="Arial" w:hAnsi="Arial" w:cs="Arial"/>
          <w:u w:val="single"/>
        </w:rPr>
        <w:t>Count 2</w:t>
      </w:r>
      <w:r>
        <w:rPr>
          <w:rFonts w:ascii="Arial" w:hAnsi="Arial" w:cs="Arial"/>
        </w:rPr>
        <w:t>:  Housebreaking with intent to murder – Not guilty and discharged.</w:t>
      </w:r>
    </w:p>
    <w:p w:rsidR="00EE0864" w:rsidRDefault="00EE0864" w:rsidP="00EE0864">
      <w:pPr>
        <w:spacing w:line="360" w:lineRule="auto"/>
        <w:jc w:val="both"/>
        <w:rPr>
          <w:rFonts w:ascii="Arial" w:hAnsi="Arial" w:cs="Arial"/>
        </w:rPr>
      </w:pPr>
      <w:r>
        <w:rPr>
          <w:rFonts w:ascii="Arial" w:hAnsi="Arial" w:cs="Arial"/>
        </w:rPr>
        <w:tab/>
        <w:t xml:space="preserve">     Attempted murder, read with the provisions of the Combating of </w:t>
      </w:r>
      <w:r>
        <w:rPr>
          <w:rFonts w:ascii="Arial" w:hAnsi="Arial" w:cs="Arial"/>
        </w:rPr>
        <w:tab/>
        <w:t xml:space="preserve">   </w:t>
      </w:r>
      <w:r>
        <w:rPr>
          <w:rFonts w:ascii="Arial" w:hAnsi="Arial" w:cs="Arial"/>
        </w:rPr>
        <w:tab/>
        <w:t xml:space="preserve">     Domestic Violence Act 4 of 2003 – Guilty.</w:t>
      </w:r>
    </w:p>
    <w:p w:rsidR="00EE0864" w:rsidRPr="00871534" w:rsidRDefault="00EE0864" w:rsidP="00EE0864">
      <w:pPr>
        <w:spacing w:line="360" w:lineRule="auto"/>
        <w:jc w:val="both"/>
        <w:rPr>
          <w:rFonts w:ascii="Arial" w:hAnsi="Arial" w:cs="Arial"/>
        </w:rPr>
      </w:pPr>
      <w:r w:rsidRPr="00EE0864">
        <w:rPr>
          <w:rFonts w:ascii="Arial" w:hAnsi="Arial" w:cs="Arial"/>
          <w:u w:val="single"/>
        </w:rPr>
        <w:t>Count 3</w:t>
      </w:r>
      <w:r>
        <w:rPr>
          <w:rFonts w:ascii="Arial" w:hAnsi="Arial" w:cs="Arial"/>
        </w:rPr>
        <w:t>:  Attempted murder – Not guilty and discharged.</w:t>
      </w:r>
    </w:p>
    <w:p w:rsidR="00EE0864" w:rsidRPr="006B344C" w:rsidRDefault="00EE0864" w:rsidP="00EE0864">
      <w:pPr>
        <w:spacing w:line="360" w:lineRule="auto"/>
        <w:jc w:val="both"/>
        <w:rPr>
          <w:rFonts w:ascii="Arial" w:hAnsi="Arial" w:cs="Arial"/>
          <w:lang w:val="en-ZA"/>
        </w:rPr>
      </w:pP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A421AA" w:rsidP="006B344C">
      <w:pPr>
        <w:spacing w:line="360" w:lineRule="auto"/>
        <w:jc w:val="center"/>
        <w:rPr>
          <w:rFonts w:ascii="Arial" w:hAnsi="Arial" w:cs="Arial"/>
          <w:b/>
          <w:lang w:val="en-ZA"/>
        </w:rPr>
      </w:pPr>
      <w:r w:rsidRPr="006B344C">
        <w:rPr>
          <w:rFonts w:ascii="Arial" w:hAnsi="Arial" w:cs="Arial"/>
          <w:b/>
          <w:lang w:val="en-ZA"/>
        </w:rPr>
        <w:t>JUDGMENT</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9B5ACD" w:rsidRDefault="009B5ACD" w:rsidP="00457DD2">
      <w:pPr>
        <w:spacing w:before="240" w:line="360" w:lineRule="auto"/>
        <w:jc w:val="both"/>
        <w:rPr>
          <w:rFonts w:ascii="Arial" w:hAnsi="Arial" w:cs="Arial"/>
          <w:lang w:val="en-ZA"/>
        </w:rPr>
      </w:pPr>
      <w:r w:rsidRPr="006B344C">
        <w:rPr>
          <w:rFonts w:ascii="Arial" w:hAnsi="Arial" w:cs="Arial"/>
          <w:lang w:val="en-ZA"/>
        </w:rPr>
        <w:t>[1]</w:t>
      </w:r>
      <w:r w:rsidR="001D36E3" w:rsidRPr="006B344C">
        <w:rPr>
          <w:rFonts w:ascii="Arial" w:hAnsi="Arial" w:cs="Arial"/>
          <w:lang w:val="en-ZA"/>
        </w:rPr>
        <w:t xml:space="preserve">   </w:t>
      </w:r>
      <w:r w:rsidR="007877CA">
        <w:rPr>
          <w:rFonts w:ascii="Arial" w:hAnsi="Arial" w:cs="Arial"/>
          <w:lang w:val="en-ZA"/>
        </w:rPr>
        <w:t>The accused stands indicted on the followin</w:t>
      </w:r>
      <w:r w:rsidR="0051682A">
        <w:rPr>
          <w:rFonts w:ascii="Arial" w:hAnsi="Arial" w:cs="Arial"/>
          <w:lang w:val="en-ZA"/>
        </w:rPr>
        <w:t>g charges: Count 1:</w:t>
      </w:r>
      <w:r w:rsidR="007877CA">
        <w:rPr>
          <w:rFonts w:ascii="Arial" w:hAnsi="Arial" w:cs="Arial"/>
          <w:lang w:val="en-ZA"/>
        </w:rPr>
        <w:t xml:space="preserve"> Murder, read with the provisions of the Combating of Domestic Vi</w:t>
      </w:r>
      <w:r w:rsidR="0051682A">
        <w:rPr>
          <w:rFonts w:ascii="Arial" w:hAnsi="Arial" w:cs="Arial"/>
          <w:lang w:val="en-ZA"/>
        </w:rPr>
        <w:t>olence Act, 4 of 2003; Count 2:</w:t>
      </w:r>
      <w:r w:rsidR="007877CA">
        <w:rPr>
          <w:rFonts w:ascii="Arial" w:hAnsi="Arial" w:cs="Arial"/>
          <w:lang w:val="en-ZA"/>
        </w:rPr>
        <w:t xml:space="preserve"> Housebreaking with intent to Murder and Attempted Murder, read with the provisions</w:t>
      </w:r>
      <w:r w:rsidR="0051682A">
        <w:rPr>
          <w:rFonts w:ascii="Arial" w:hAnsi="Arial" w:cs="Arial"/>
          <w:lang w:val="en-ZA"/>
        </w:rPr>
        <w:t xml:space="preserve"> of Act 4 of 2003; and Count 3:</w:t>
      </w:r>
      <w:r w:rsidR="007877CA">
        <w:rPr>
          <w:rFonts w:ascii="Arial" w:hAnsi="Arial" w:cs="Arial"/>
          <w:lang w:val="en-ZA"/>
        </w:rPr>
        <w:t xml:space="preserve"> Attempted murder.</w:t>
      </w:r>
    </w:p>
    <w:p w:rsidR="0041138E" w:rsidRDefault="007877CA" w:rsidP="00457DD2">
      <w:pPr>
        <w:spacing w:before="240" w:line="360" w:lineRule="auto"/>
        <w:jc w:val="both"/>
        <w:rPr>
          <w:rFonts w:ascii="Arial" w:hAnsi="Arial" w:cs="Arial"/>
          <w:lang w:val="en-ZA"/>
        </w:rPr>
      </w:pPr>
      <w:r>
        <w:rPr>
          <w:rFonts w:ascii="Arial" w:hAnsi="Arial" w:cs="Arial"/>
          <w:lang w:val="en-ZA"/>
        </w:rPr>
        <w:t>[2]   The accused tendered a plea of guilty on the charge of murder</w:t>
      </w:r>
      <w:r w:rsidR="001E15A8">
        <w:rPr>
          <w:rFonts w:ascii="Arial" w:hAnsi="Arial" w:cs="Arial"/>
          <w:lang w:val="en-ZA"/>
        </w:rPr>
        <w:t xml:space="preserve"> on the basis of having acted with intent in the form of </w:t>
      </w:r>
      <w:r w:rsidR="001E15A8">
        <w:rPr>
          <w:rFonts w:ascii="Arial" w:hAnsi="Arial" w:cs="Arial"/>
          <w:i/>
          <w:lang w:val="en-ZA"/>
        </w:rPr>
        <w:t xml:space="preserve">dolus eventualis </w:t>
      </w:r>
      <w:r w:rsidR="001E15A8">
        <w:rPr>
          <w:rFonts w:ascii="Arial" w:hAnsi="Arial" w:cs="Arial"/>
          <w:lang w:val="en-ZA"/>
        </w:rPr>
        <w:t>when he murdered his former girlfriend, Willemina Tsauses. The State however declined the plea on the basis tendered and elected to lead evidence to prove the allegation</w:t>
      </w:r>
      <w:r w:rsidR="00A659AF">
        <w:rPr>
          <w:rFonts w:ascii="Arial" w:hAnsi="Arial" w:cs="Arial"/>
          <w:lang w:val="en-ZA"/>
        </w:rPr>
        <w:t>s set out</w:t>
      </w:r>
      <w:r w:rsidR="001E15A8">
        <w:rPr>
          <w:rFonts w:ascii="Arial" w:hAnsi="Arial" w:cs="Arial"/>
          <w:lang w:val="en-ZA"/>
        </w:rPr>
        <w:t xml:space="preserve"> in the indictment. </w:t>
      </w:r>
    </w:p>
    <w:p w:rsidR="0041138E" w:rsidRDefault="0041138E" w:rsidP="00457DD2">
      <w:pPr>
        <w:spacing w:before="240" w:line="360" w:lineRule="auto"/>
        <w:jc w:val="both"/>
        <w:rPr>
          <w:rFonts w:ascii="Arial" w:hAnsi="Arial" w:cs="Arial"/>
          <w:lang w:val="en-ZA"/>
        </w:rPr>
      </w:pPr>
      <w:r>
        <w:rPr>
          <w:rFonts w:ascii="Arial" w:hAnsi="Arial" w:cs="Arial"/>
          <w:lang w:val="en-ZA"/>
        </w:rPr>
        <w:t xml:space="preserve">[3]   </w:t>
      </w:r>
      <w:r w:rsidR="001E15A8">
        <w:rPr>
          <w:rFonts w:ascii="Arial" w:hAnsi="Arial" w:cs="Arial"/>
          <w:lang w:val="en-ZA"/>
        </w:rPr>
        <w:t xml:space="preserve">On count 2 the accused admitted having stabbed the deceased with a knife but denied having acted with intent to kill. He </w:t>
      </w:r>
      <w:r w:rsidR="0051682A">
        <w:rPr>
          <w:rFonts w:ascii="Arial" w:hAnsi="Arial" w:cs="Arial"/>
          <w:lang w:val="en-ZA"/>
        </w:rPr>
        <w:t xml:space="preserve">however </w:t>
      </w:r>
      <w:r w:rsidR="001E15A8">
        <w:rPr>
          <w:rFonts w:ascii="Arial" w:hAnsi="Arial" w:cs="Arial"/>
          <w:lang w:val="en-ZA"/>
        </w:rPr>
        <w:t>offered a plea of guilty on the lesser offence of assault with intent to do grievous bodily harm, which plea was equally turned down by t</w:t>
      </w:r>
      <w:r w:rsidR="000A7EAB">
        <w:rPr>
          <w:rFonts w:ascii="Arial" w:hAnsi="Arial" w:cs="Arial"/>
          <w:lang w:val="en-ZA"/>
        </w:rPr>
        <w:t>he State. As regards the charge of</w:t>
      </w:r>
      <w:r w:rsidR="001E15A8">
        <w:rPr>
          <w:rFonts w:ascii="Arial" w:hAnsi="Arial" w:cs="Arial"/>
          <w:lang w:val="en-ZA"/>
        </w:rPr>
        <w:t xml:space="preserve"> </w:t>
      </w:r>
      <w:r w:rsidR="001E15A8">
        <w:rPr>
          <w:rFonts w:ascii="Arial" w:hAnsi="Arial" w:cs="Arial"/>
          <w:lang w:val="en-ZA"/>
        </w:rPr>
        <w:lastRenderedPageBreak/>
        <w:t xml:space="preserve">housebreaking with intent to murder, the accused denied any unlawful entering </w:t>
      </w:r>
      <w:r>
        <w:rPr>
          <w:rFonts w:ascii="Arial" w:hAnsi="Arial" w:cs="Arial"/>
          <w:lang w:val="en-ZA"/>
        </w:rPr>
        <w:t>on his part and</w:t>
      </w:r>
      <w:r w:rsidR="001E15A8">
        <w:rPr>
          <w:rFonts w:ascii="Arial" w:hAnsi="Arial" w:cs="Arial"/>
          <w:lang w:val="en-ZA"/>
        </w:rPr>
        <w:t xml:space="preserve"> claims that the door </w:t>
      </w:r>
      <w:r w:rsidR="000A7EAB">
        <w:rPr>
          <w:rFonts w:ascii="Arial" w:hAnsi="Arial" w:cs="Arial"/>
          <w:lang w:val="en-ZA"/>
        </w:rPr>
        <w:t>of</w:t>
      </w:r>
      <w:r>
        <w:rPr>
          <w:rFonts w:ascii="Arial" w:hAnsi="Arial" w:cs="Arial"/>
          <w:lang w:val="en-ZA"/>
        </w:rPr>
        <w:t xml:space="preserve"> the </w:t>
      </w:r>
      <w:r w:rsidR="000A7EAB">
        <w:rPr>
          <w:rFonts w:ascii="Arial" w:hAnsi="Arial" w:cs="Arial"/>
          <w:lang w:val="en-ZA"/>
        </w:rPr>
        <w:t>room where</w:t>
      </w:r>
      <w:r w:rsidR="0051682A">
        <w:rPr>
          <w:rFonts w:ascii="Arial" w:hAnsi="Arial" w:cs="Arial"/>
          <w:lang w:val="en-ZA"/>
        </w:rPr>
        <w:t xml:space="preserve"> the deceased and complainant in count 3 were</w:t>
      </w:r>
      <w:r w:rsidR="000A7EAB">
        <w:rPr>
          <w:rFonts w:ascii="Arial" w:hAnsi="Arial" w:cs="Arial"/>
          <w:lang w:val="en-ZA"/>
        </w:rPr>
        <w:t xml:space="preserve"> at the time</w:t>
      </w:r>
      <w:r>
        <w:rPr>
          <w:rFonts w:ascii="Arial" w:hAnsi="Arial" w:cs="Arial"/>
          <w:lang w:val="en-ZA"/>
        </w:rPr>
        <w:t>,</w:t>
      </w:r>
      <w:r w:rsidR="00A659AF">
        <w:rPr>
          <w:rFonts w:ascii="Arial" w:hAnsi="Arial" w:cs="Arial"/>
          <w:lang w:val="en-ZA"/>
        </w:rPr>
        <w:t xml:space="preserve"> was</w:t>
      </w:r>
      <w:r w:rsidR="001E15A8">
        <w:rPr>
          <w:rFonts w:ascii="Arial" w:hAnsi="Arial" w:cs="Arial"/>
          <w:lang w:val="en-ZA"/>
        </w:rPr>
        <w:t xml:space="preserve"> opened by the deceased</w:t>
      </w:r>
      <w:r>
        <w:rPr>
          <w:rFonts w:ascii="Arial" w:hAnsi="Arial" w:cs="Arial"/>
          <w:lang w:val="en-ZA"/>
        </w:rPr>
        <w:t xml:space="preserve">. </w:t>
      </w:r>
      <w:r w:rsidR="00A659AF">
        <w:rPr>
          <w:rFonts w:ascii="Arial" w:hAnsi="Arial" w:cs="Arial"/>
          <w:lang w:val="en-ZA"/>
        </w:rPr>
        <w:t>It must be noted that it is not alleged in the charge that the accused also attempted to kill</w:t>
      </w:r>
      <w:r w:rsidR="000A7EAB">
        <w:rPr>
          <w:rFonts w:ascii="Arial" w:hAnsi="Arial" w:cs="Arial"/>
          <w:lang w:val="en-ZA"/>
        </w:rPr>
        <w:t xml:space="preserve"> the complainant in count 3,</w:t>
      </w:r>
      <w:r w:rsidR="00A659AF">
        <w:rPr>
          <w:rFonts w:ascii="Arial" w:hAnsi="Arial" w:cs="Arial"/>
          <w:lang w:val="en-ZA"/>
        </w:rPr>
        <w:t xml:space="preserve"> only the deceased.</w:t>
      </w:r>
    </w:p>
    <w:p w:rsidR="007877CA" w:rsidRPr="001E15A8" w:rsidRDefault="0041138E" w:rsidP="00457DD2">
      <w:pPr>
        <w:spacing w:before="240" w:line="360" w:lineRule="auto"/>
        <w:jc w:val="both"/>
        <w:rPr>
          <w:rFonts w:ascii="Arial" w:hAnsi="Arial" w:cs="Arial"/>
          <w:lang w:val="en-ZA"/>
        </w:rPr>
      </w:pPr>
      <w:r>
        <w:rPr>
          <w:rFonts w:ascii="Arial" w:hAnsi="Arial" w:cs="Arial"/>
          <w:lang w:val="en-ZA"/>
        </w:rPr>
        <w:t>[4]   In respect of count 3 the accused pleaded not guilty on the basis that</w:t>
      </w:r>
      <w:r w:rsidR="000A7EAB">
        <w:rPr>
          <w:rFonts w:ascii="Arial" w:hAnsi="Arial" w:cs="Arial"/>
          <w:lang w:val="en-ZA"/>
        </w:rPr>
        <w:t>,</w:t>
      </w:r>
      <w:r w:rsidR="00C21A69">
        <w:rPr>
          <w:rFonts w:ascii="Arial" w:hAnsi="Arial" w:cs="Arial"/>
          <w:lang w:val="en-ZA"/>
        </w:rPr>
        <w:t xml:space="preserve"> after he stabbed the deceased</w:t>
      </w:r>
      <w:r>
        <w:rPr>
          <w:rFonts w:ascii="Arial" w:hAnsi="Arial" w:cs="Arial"/>
          <w:lang w:val="en-ZA"/>
        </w:rPr>
        <w:t xml:space="preserve"> he was attacked by the complainant, Deodorius Khamuxab, and </w:t>
      </w:r>
      <w:r w:rsidR="000A7EAB">
        <w:rPr>
          <w:rFonts w:ascii="Arial" w:hAnsi="Arial" w:cs="Arial"/>
          <w:lang w:val="en-ZA"/>
        </w:rPr>
        <w:t xml:space="preserve">it was </w:t>
      </w:r>
      <w:r>
        <w:rPr>
          <w:rFonts w:ascii="Arial" w:hAnsi="Arial" w:cs="Arial"/>
          <w:lang w:val="en-ZA"/>
        </w:rPr>
        <w:t xml:space="preserve">whilst </w:t>
      </w:r>
      <w:r w:rsidR="000A7EAB">
        <w:rPr>
          <w:rFonts w:ascii="Arial" w:hAnsi="Arial" w:cs="Arial"/>
          <w:lang w:val="en-ZA"/>
        </w:rPr>
        <w:t xml:space="preserve">they </w:t>
      </w:r>
      <w:r w:rsidR="00C21A69">
        <w:rPr>
          <w:rFonts w:ascii="Arial" w:hAnsi="Arial" w:cs="Arial"/>
          <w:lang w:val="en-ZA"/>
        </w:rPr>
        <w:t xml:space="preserve">fought </w:t>
      </w:r>
      <w:r w:rsidR="000A7EAB">
        <w:rPr>
          <w:rFonts w:ascii="Arial" w:hAnsi="Arial" w:cs="Arial"/>
          <w:lang w:val="en-ZA"/>
        </w:rPr>
        <w:t>for possession of the knife</w:t>
      </w:r>
      <w:r w:rsidR="008A0CF5">
        <w:rPr>
          <w:rFonts w:ascii="Arial" w:hAnsi="Arial" w:cs="Arial"/>
          <w:lang w:val="en-ZA"/>
        </w:rPr>
        <w:t xml:space="preserve"> </w:t>
      </w:r>
      <w:r>
        <w:rPr>
          <w:rFonts w:ascii="Arial" w:hAnsi="Arial" w:cs="Arial"/>
          <w:lang w:val="en-ZA"/>
        </w:rPr>
        <w:t>the accused</w:t>
      </w:r>
      <w:r w:rsidR="000A7EAB">
        <w:rPr>
          <w:rFonts w:ascii="Arial" w:hAnsi="Arial" w:cs="Arial"/>
          <w:lang w:val="en-ZA"/>
        </w:rPr>
        <w:t xml:space="preserve"> </w:t>
      </w:r>
      <w:r w:rsidR="00C21A69">
        <w:rPr>
          <w:rFonts w:ascii="Arial" w:hAnsi="Arial" w:cs="Arial"/>
          <w:lang w:val="en-ZA"/>
        </w:rPr>
        <w:t xml:space="preserve">was </w:t>
      </w:r>
      <w:r w:rsidR="000A7EAB">
        <w:rPr>
          <w:rFonts w:ascii="Arial" w:hAnsi="Arial" w:cs="Arial"/>
          <w:lang w:val="en-ZA"/>
        </w:rPr>
        <w:t>ha</w:t>
      </w:r>
      <w:r w:rsidR="00C21A69">
        <w:rPr>
          <w:rFonts w:ascii="Arial" w:hAnsi="Arial" w:cs="Arial"/>
          <w:lang w:val="en-ZA"/>
        </w:rPr>
        <w:t>ving</w:t>
      </w:r>
      <w:r>
        <w:rPr>
          <w:rFonts w:ascii="Arial" w:hAnsi="Arial" w:cs="Arial"/>
          <w:lang w:val="en-ZA"/>
        </w:rPr>
        <w:t xml:space="preserve">, </w:t>
      </w:r>
      <w:r w:rsidR="00C21A69">
        <w:rPr>
          <w:rFonts w:ascii="Arial" w:hAnsi="Arial" w:cs="Arial"/>
          <w:lang w:val="en-ZA"/>
        </w:rPr>
        <w:t xml:space="preserve">that </w:t>
      </w:r>
      <w:r>
        <w:rPr>
          <w:rFonts w:ascii="Arial" w:hAnsi="Arial" w:cs="Arial"/>
          <w:lang w:val="en-ZA"/>
        </w:rPr>
        <w:t xml:space="preserve">they fell down </w:t>
      </w:r>
      <w:r w:rsidR="00C21A69">
        <w:rPr>
          <w:rFonts w:ascii="Arial" w:hAnsi="Arial" w:cs="Arial"/>
          <w:lang w:val="en-ZA"/>
        </w:rPr>
        <w:t xml:space="preserve">onto the bed </w:t>
      </w:r>
      <w:r>
        <w:rPr>
          <w:rFonts w:ascii="Arial" w:hAnsi="Arial" w:cs="Arial"/>
          <w:lang w:val="en-ZA"/>
        </w:rPr>
        <w:t xml:space="preserve">and </w:t>
      </w:r>
      <w:r w:rsidR="00C21A69">
        <w:rPr>
          <w:rFonts w:ascii="Arial" w:hAnsi="Arial" w:cs="Arial"/>
          <w:lang w:val="en-ZA"/>
        </w:rPr>
        <w:t xml:space="preserve">when </w:t>
      </w:r>
      <w:r>
        <w:rPr>
          <w:rFonts w:ascii="Arial" w:hAnsi="Arial" w:cs="Arial"/>
          <w:lang w:val="en-ZA"/>
        </w:rPr>
        <w:t>th</w:t>
      </w:r>
      <w:r w:rsidR="00A659AF">
        <w:rPr>
          <w:rFonts w:ascii="Arial" w:hAnsi="Arial" w:cs="Arial"/>
          <w:lang w:val="en-ZA"/>
        </w:rPr>
        <w:t>e complainant</w:t>
      </w:r>
      <w:r w:rsidR="00C21A69">
        <w:rPr>
          <w:rFonts w:ascii="Arial" w:hAnsi="Arial" w:cs="Arial"/>
          <w:lang w:val="en-ZA"/>
        </w:rPr>
        <w:t xml:space="preserve"> sustained</w:t>
      </w:r>
      <w:r w:rsidR="00A659AF">
        <w:rPr>
          <w:rFonts w:ascii="Arial" w:hAnsi="Arial" w:cs="Arial"/>
          <w:lang w:val="en-ZA"/>
        </w:rPr>
        <w:t xml:space="preserve"> a cut </w:t>
      </w:r>
      <w:r w:rsidR="00C21A69">
        <w:rPr>
          <w:rFonts w:ascii="Arial" w:hAnsi="Arial" w:cs="Arial"/>
          <w:lang w:val="en-ZA"/>
        </w:rPr>
        <w:t>injury</w:t>
      </w:r>
      <w:r w:rsidR="008A0CF5">
        <w:rPr>
          <w:rFonts w:ascii="Arial" w:hAnsi="Arial" w:cs="Arial"/>
          <w:lang w:val="en-ZA"/>
        </w:rPr>
        <w:t xml:space="preserve"> </w:t>
      </w:r>
      <w:r w:rsidR="00C21A69">
        <w:rPr>
          <w:rFonts w:ascii="Arial" w:hAnsi="Arial" w:cs="Arial"/>
          <w:lang w:val="en-ZA"/>
        </w:rPr>
        <w:t>in his</w:t>
      </w:r>
      <w:r w:rsidR="008A0CF5">
        <w:rPr>
          <w:rFonts w:ascii="Arial" w:hAnsi="Arial" w:cs="Arial"/>
          <w:lang w:val="en-ZA"/>
        </w:rPr>
        <w:t xml:space="preserve"> face. He </w:t>
      </w:r>
      <w:r w:rsidR="00C21A69">
        <w:rPr>
          <w:rFonts w:ascii="Arial" w:hAnsi="Arial" w:cs="Arial"/>
          <w:lang w:val="en-ZA"/>
        </w:rPr>
        <w:t>therefore denies having acted with intent</w:t>
      </w:r>
      <w:r w:rsidR="008A0CF5">
        <w:rPr>
          <w:rFonts w:ascii="Arial" w:hAnsi="Arial" w:cs="Arial"/>
          <w:lang w:val="en-ZA"/>
        </w:rPr>
        <w:t xml:space="preserve"> to stab</w:t>
      </w:r>
      <w:r>
        <w:rPr>
          <w:rFonts w:ascii="Arial" w:hAnsi="Arial" w:cs="Arial"/>
          <w:lang w:val="en-ZA"/>
        </w:rPr>
        <w:t xml:space="preserve"> the complainant.</w:t>
      </w:r>
    </w:p>
    <w:p w:rsidR="009B5ACD" w:rsidRDefault="009B5ACD" w:rsidP="006B344C">
      <w:pPr>
        <w:spacing w:line="360" w:lineRule="auto"/>
        <w:jc w:val="both"/>
        <w:rPr>
          <w:rFonts w:ascii="Arial" w:hAnsi="Arial" w:cs="Arial"/>
          <w:lang w:val="en-ZA"/>
        </w:rPr>
      </w:pPr>
    </w:p>
    <w:p w:rsidR="0041138E" w:rsidRDefault="0041138E" w:rsidP="006B344C">
      <w:pPr>
        <w:spacing w:line="360" w:lineRule="auto"/>
        <w:jc w:val="both"/>
        <w:rPr>
          <w:rFonts w:ascii="Arial" w:hAnsi="Arial" w:cs="Arial"/>
          <w:u w:val="single"/>
          <w:lang w:val="en-ZA"/>
        </w:rPr>
      </w:pPr>
      <w:r>
        <w:rPr>
          <w:rFonts w:ascii="Arial" w:hAnsi="Arial" w:cs="Arial"/>
          <w:u w:val="single"/>
          <w:lang w:val="en-ZA"/>
        </w:rPr>
        <w:t>Introduction</w:t>
      </w:r>
    </w:p>
    <w:p w:rsidR="0041138E" w:rsidRPr="0041138E" w:rsidRDefault="0041138E" w:rsidP="006B344C">
      <w:pPr>
        <w:spacing w:line="360" w:lineRule="auto"/>
        <w:jc w:val="both"/>
        <w:rPr>
          <w:rFonts w:ascii="Arial" w:hAnsi="Arial" w:cs="Arial"/>
          <w:u w:val="single"/>
          <w:lang w:val="en-ZA"/>
        </w:rPr>
      </w:pPr>
    </w:p>
    <w:p w:rsidR="00CB53B7" w:rsidRDefault="0041138E" w:rsidP="006B344C">
      <w:pPr>
        <w:spacing w:line="360" w:lineRule="auto"/>
        <w:jc w:val="both"/>
        <w:rPr>
          <w:rFonts w:ascii="Arial" w:hAnsi="Arial" w:cs="Arial"/>
          <w:lang w:val="en-ZA"/>
        </w:rPr>
      </w:pPr>
      <w:r>
        <w:rPr>
          <w:rFonts w:ascii="Arial" w:hAnsi="Arial" w:cs="Arial"/>
          <w:lang w:val="en-ZA"/>
        </w:rPr>
        <w:t xml:space="preserve">[5]   </w:t>
      </w:r>
      <w:r w:rsidR="00B07340">
        <w:rPr>
          <w:rFonts w:ascii="Arial" w:hAnsi="Arial" w:cs="Arial"/>
          <w:lang w:val="en-ZA"/>
        </w:rPr>
        <w:t xml:space="preserve">It is common cause that the accused and the deceased had been </w:t>
      </w:r>
      <w:r w:rsidR="00C21A69">
        <w:rPr>
          <w:rFonts w:ascii="Arial" w:hAnsi="Arial" w:cs="Arial"/>
          <w:lang w:val="en-ZA"/>
        </w:rPr>
        <w:t>in a romantic relationship that</w:t>
      </w:r>
      <w:r w:rsidR="00B07340">
        <w:rPr>
          <w:rFonts w:ascii="Arial" w:hAnsi="Arial" w:cs="Arial"/>
          <w:lang w:val="en-ZA"/>
        </w:rPr>
        <w:t xml:space="preserve"> </w:t>
      </w:r>
      <w:r w:rsidR="00A659AF">
        <w:rPr>
          <w:rFonts w:ascii="Arial" w:hAnsi="Arial" w:cs="Arial"/>
          <w:lang w:val="en-ZA"/>
        </w:rPr>
        <w:t>was</w:t>
      </w:r>
      <w:r w:rsidR="00B07340">
        <w:rPr>
          <w:rFonts w:ascii="Arial" w:hAnsi="Arial" w:cs="Arial"/>
          <w:lang w:val="en-ZA"/>
        </w:rPr>
        <w:t xml:space="preserve"> terminated </w:t>
      </w:r>
      <w:r w:rsidR="00A659AF">
        <w:rPr>
          <w:rFonts w:ascii="Arial" w:hAnsi="Arial" w:cs="Arial"/>
          <w:lang w:val="en-ZA"/>
        </w:rPr>
        <w:t xml:space="preserve">by the deceased </w:t>
      </w:r>
      <w:r w:rsidR="00B07340">
        <w:rPr>
          <w:rFonts w:ascii="Arial" w:hAnsi="Arial" w:cs="Arial"/>
          <w:lang w:val="en-ZA"/>
        </w:rPr>
        <w:t xml:space="preserve">towards the end of November 2014. On the night of 6 December 2014 the deceased was </w:t>
      </w:r>
      <w:r w:rsidR="00A659AF">
        <w:rPr>
          <w:rFonts w:ascii="Arial" w:hAnsi="Arial" w:cs="Arial"/>
          <w:lang w:val="en-ZA"/>
        </w:rPr>
        <w:t>with Deodorius</w:t>
      </w:r>
      <w:r w:rsidR="00B07340">
        <w:rPr>
          <w:rFonts w:ascii="Arial" w:hAnsi="Arial" w:cs="Arial"/>
          <w:lang w:val="en-ZA"/>
        </w:rPr>
        <w:t xml:space="preserve"> who</w:t>
      </w:r>
      <w:r w:rsidR="00A659AF">
        <w:rPr>
          <w:rFonts w:ascii="Arial" w:hAnsi="Arial" w:cs="Arial"/>
          <w:lang w:val="en-ZA"/>
        </w:rPr>
        <w:t>,</w:t>
      </w:r>
      <w:r w:rsidR="00B07340">
        <w:rPr>
          <w:rFonts w:ascii="Arial" w:hAnsi="Arial" w:cs="Arial"/>
          <w:lang w:val="en-ZA"/>
        </w:rPr>
        <w:t xml:space="preserve"> at that stage</w:t>
      </w:r>
      <w:r w:rsidR="00A659AF">
        <w:rPr>
          <w:rFonts w:ascii="Arial" w:hAnsi="Arial" w:cs="Arial"/>
          <w:lang w:val="en-ZA"/>
        </w:rPr>
        <w:t>,</w:t>
      </w:r>
      <w:r w:rsidR="00B07340">
        <w:rPr>
          <w:rFonts w:ascii="Arial" w:hAnsi="Arial" w:cs="Arial"/>
          <w:lang w:val="en-ZA"/>
        </w:rPr>
        <w:t xml:space="preserve"> was living </w:t>
      </w:r>
      <w:r w:rsidR="008A0CF5">
        <w:rPr>
          <w:rFonts w:ascii="Arial" w:hAnsi="Arial" w:cs="Arial"/>
          <w:lang w:val="en-ZA"/>
        </w:rPr>
        <w:t xml:space="preserve">in </w:t>
      </w:r>
      <w:r w:rsidR="00B07340">
        <w:rPr>
          <w:rFonts w:ascii="Arial" w:hAnsi="Arial" w:cs="Arial"/>
          <w:lang w:val="en-ZA"/>
        </w:rPr>
        <w:t>with his uncle Lucas Aib and Rosa Haeses, in Outjo. The accused earlier in the eve</w:t>
      </w:r>
      <w:r w:rsidR="00A659AF">
        <w:rPr>
          <w:rFonts w:ascii="Arial" w:hAnsi="Arial" w:cs="Arial"/>
          <w:lang w:val="en-ZA"/>
        </w:rPr>
        <w:t>ning enquired from</w:t>
      </w:r>
      <w:r w:rsidR="00B07340">
        <w:rPr>
          <w:rFonts w:ascii="Arial" w:hAnsi="Arial" w:cs="Arial"/>
          <w:lang w:val="en-ZA"/>
        </w:rPr>
        <w:t xml:space="preserve"> Lucas as to the whereabouts of the deceased and later turned up at his house while they were asleep, calling out the deceased’s name. It is not disputed that after the accused entered the room in which Deodorius and the deceased were, he took out a kn</w:t>
      </w:r>
      <w:r w:rsidR="00B64381">
        <w:rPr>
          <w:rFonts w:ascii="Arial" w:hAnsi="Arial" w:cs="Arial"/>
          <w:lang w:val="en-ZA"/>
        </w:rPr>
        <w:t>ife</w:t>
      </w:r>
      <w:r w:rsidR="008A0CF5">
        <w:rPr>
          <w:rFonts w:ascii="Arial" w:hAnsi="Arial" w:cs="Arial"/>
          <w:lang w:val="en-ZA"/>
        </w:rPr>
        <w:t xml:space="preserve"> and stabbed the deceased once i</w:t>
      </w:r>
      <w:r w:rsidR="00B64381">
        <w:rPr>
          <w:rFonts w:ascii="Arial" w:hAnsi="Arial" w:cs="Arial"/>
          <w:lang w:val="en-ZA"/>
        </w:rPr>
        <w:t>n the upper chest, at the base of the neck. The deceased was hospitalised and the following day the accused turne</w:t>
      </w:r>
      <w:r w:rsidR="008A0CF5">
        <w:rPr>
          <w:rFonts w:ascii="Arial" w:hAnsi="Arial" w:cs="Arial"/>
          <w:lang w:val="en-ZA"/>
        </w:rPr>
        <w:t>d up at the hospital and approached</w:t>
      </w:r>
      <w:r w:rsidR="00B64381">
        <w:rPr>
          <w:rFonts w:ascii="Arial" w:hAnsi="Arial" w:cs="Arial"/>
          <w:lang w:val="en-ZA"/>
        </w:rPr>
        <w:t xml:space="preserve"> the deceased. After a brief conversation the accused drew a knife and stabbed the deceased several times which resulted in her death shortly thereafter. The circumstances surrounding both stabbing incidents are however in dispute.</w:t>
      </w:r>
    </w:p>
    <w:p w:rsidR="00B64381" w:rsidRDefault="00B64381" w:rsidP="006B344C">
      <w:pPr>
        <w:spacing w:line="360" w:lineRule="auto"/>
        <w:jc w:val="both"/>
        <w:rPr>
          <w:rFonts w:ascii="Arial" w:hAnsi="Arial" w:cs="Arial"/>
          <w:lang w:val="en-ZA"/>
        </w:rPr>
      </w:pPr>
    </w:p>
    <w:p w:rsidR="00B64381" w:rsidRDefault="00052A6D" w:rsidP="006B344C">
      <w:pPr>
        <w:spacing w:line="360" w:lineRule="auto"/>
        <w:jc w:val="both"/>
        <w:rPr>
          <w:rFonts w:ascii="Arial" w:hAnsi="Arial" w:cs="Arial"/>
          <w:u w:val="single"/>
          <w:lang w:val="en-ZA"/>
        </w:rPr>
      </w:pPr>
      <w:r>
        <w:rPr>
          <w:rFonts w:ascii="Arial" w:hAnsi="Arial" w:cs="Arial"/>
          <w:u w:val="single"/>
          <w:lang w:val="en-ZA"/>
        </w:rPr>
        <w:t>The murder charge</w:t>
      </w:r>
    </w:p>
    <w:p w:rsidR="00052A6D" w:rsidRPr="00052A6D" w:rsidRDefault="00052A6D" w:rsidP="006B344C">
      <w:pPr>
        <w:spacing w:line="360" w:lineRule="auto"/>
        <w:jc w:val="both"/>
        <w:rPr>
          <w:rFonts w:ascii="Arial" w:hAnsi="Arial" w:cs="Arial"/>
          <w:lang w:val="en-ZA"/>
        </w:rPr>
      </w:pPr>
    </w:p>
    <w:p w:rsidR="00B64381" w:rsidRDefault="00B64381" w:rsidP="006B344C">
      <w:pPr>
        <w:spacing w:line="360" w:lineRule="auto"/>
        <w:jc w:val="both"/>
        <w:rPr>
          <w:rFonts w:ascii="Arial" w:hAnsi="Arial" w:cs="Arial"/>
          <w:lang w:val="en-ZA"/>
        </w:rPr>
      </w:pPr>
      <w:r>
        <w:rPr>
          <w:rFonts w:ascii="Arial" w:hAnsi="Arial" w:cs="Arial"/>
          <w:lang w:val="en-ZA"/>
        </w:rPr>
        <w:t>[</w:t>
      </w:r>
      <w:r w:rsidR="008A0CF5">
        <w:rPr>
          <w:rFonts w:ascii="Arial" w:hAnsi="Arial" w:cs="Arial"/>
          <w:lang w:val="en-ZA"/>
        </w:rPr>
        <w:t>6</w:t>
      </w:r>
      <w:r>
        <w:rPr>
          <w:rFonts w:ascii="Arial" w:hAnsi="Arial" w:cs="Arial"/>
          <w:lang w:val="en-ZA"/>
        </w:rPr>
        <w:t xml:space="preserve">]   </w:t>
      </w:r>
      <w:r w:rsidR="00A26FDC">
        <w:rPr>
          <w:rFonts w:ascii="Arial" w:hAnsi="Arial" w:cs="Arial"/>
          <w:lang w:val="en-ZA"/>
        </w:rPr>
        <w:t xml:space="preserve">The witness Deodorius testified that he and the deceased were </w:t>
      </w:r>
      <w:r w:rsidR="000C49CC">
        <w:rPr>
          <w:rFonts w:ascii="Arial" w:hAnsi="Arial" w:cs="Arial"/>
          <w:lang w:val="en-ZA"/>
        </w:rPr>
        <w:t xml:space="preserve">in a romantic relationship since October of that year and </w:t>
      </w:r>
      <w:r w:rsidR="008A0CF5">
        <w:rPr>
          <w:rFonts w:ascii="Arial" w:hAnsi="Arial" w:cs="Arial"/>
          <w:lang w:val="en-ZA"/>
        </w:rPr>
        <w:t xml:space="preserve">were </w:t>
      </w:r>
      <w:r w:rsidR="00A26FDC">
        <w:rPr>
          <w:rFonts w:ascii="Arial" w:hAnsi="Arial" w:cs="Arial"/>
          <w:lang w:val="en-ZA"/>
        </w:rPr>
        <w:t xml:space="preserve">asleep when the </w:t>
      </w:r>
      <w:r w:rsidR="00A26FDC">
        <w:rPr>
          <w:rFonts w:ascii="Arial" w:hAnsi="Arial" w:cs="Arial"/>
          <w:lang w:val="en-ZA"/>
        </w:rPr>
        <w:lastRenderedPageBreak/>
        <w:t xml:space="preserve">accused </w:t>
      </w:r>
      <w:r w:rsidR="008A0CF5">
        <w:rPr>
          <w:rFonts w:ascii="Arial" w:hAnsi="Arial" w:cs="Arial"/>
          <w:lang w:val="en-ZA"/>
        </w:rPr>
        <w:t xml:space="preserve">at night </w:t>
      </w:r>
      <w:r w:rsidR="00A26FDC">
        <w:rPr>
          <w:rFonts w:ascii="Arial" w:hAnsi="Arial" w:cs="Arial"/>
          <w:lang w:val="en-ZA"/>
        </w:rPr>
        <w:t>arrived at his uncle Lucas’s house and called out the deceased</w:t>
      </w:r>
      <w:r w:rsidR="00681619">
        <w:rPr>
          <w:rFonts w:ascii="Arial" w:hAnsi="Arial" w:cs="Arial"/>
          <w:lang w:val="en-ZA"/>
        </w:rPr>
        <w:t>’s name</w:t>
      </w:r>
      <w:r w:rsidR="000C49CC">
        <w:rPr>
          <w:rFonts w:ascii="Arial" w:hAnsi="Arial" w:cs="Arial"/>
          <w:lang w:val="en-ZA"/>
        </w:rPr>
        <w:t>. The deceased arose and</w:t>
      </w:r>
      <w:r w:rsidR="00A26FDC">
        <w:rPr>
          <w:rFonts w:ascii="Arial" w:hAnsi="Arial" w:cs="Arial"/>
          <w:lang w:val="en-ZA"/>
        </w:rPr>
        <w:t xml:space="preserve"> whilst on her way</w:t>
      </w:r>
      <w:r w:rsidR="00C21A69">
        <w:rPr>
          <w:rFonts w:ascii="Arial" w:hAnsi="Arial" w:cs="Arial"/>
          <w:lang w:val="en-ZA"/>
        </w:rPr>
        <w:t xml:space="preserve"> to the door, the accused pushed</w:t>
      </w:r>
      <w:r w:rsidR="00A26FDC">
        <w:rPr>
          <w:rFonts w:ascii="Arial" w:hAnsi="Arial" w:cs="Arial"/>
          <w:lang w:val="en-ZA"/>
        </w:rPr>
        <w:t xml:space="preserve"> open the door and entered the room. Though the electric light</w:t>
      </w:r>
      <w:r w:rsidR="000C49CC">
        <w:rPr>
          <w:rFonts w:ascii="Arial" w:hAnsi="Arial" w:cs="Arial"/>
          <w:lang w:val="en-ZA"/>
        </w:rPr>
        <w:t xml:space="preserve"> inside the room was</w:t>
      </w:r>
      <w:r w:rsidR="00A26FDC">
        <w:rPr>
          <w:rFonts w:ascii="Arial" w:hAnsi="Arial" w:cs="Arial"/>
          <w:lang w:val="en-ZA"/>
        </w:rPr>
        <w:t xml:space="preserve"> </w:t>
      </w:r>
      <w:r w:rsidR="008A0CF5">
        <w:rPr>
          <w:rFonts w:ascii="Arial" w:hAnsi="Arial" w:cs="Arial"/>
          <w:lang w:val="en-ZA"/>
        </w:rPr>
        <w:t xml:space="preserve">switched </w:t>
      </w:r>
      <w:r w:rsidR="00A26FDC">
        <w:rPr>
          <w:rFonts w:ascii="Arial" w:hAnsi="Arial" w:cs="Arial"/>
          <w:lang w:val="en-ZA"/>
        </w:rPr>
        <w:t xml:space="preserve">on, the accused said he wanted to use his cell phone (to make light) in order to see who the person </w:t>
      </w:r>
      <w:r w:rsidR="000C49CC">
        <w:rPr>
          <w:rFonts w:ascii="Arial" w:hAnsi="Arial" w:cs="Arial"/>
          <w:lang w:val="en-ZA"/>
        </w:rPr>
        <w:t>was with the deceased</w:t>
      </w:r>
      <w:r w:rsidR="00A26FDC">
        <w:rPr>
          <w:rFonts w:ascii="Arial" w:hAnsi="Arial" w:cs="Arial"/>
          <w:lang w:val="en-ZA"/>
        </w:rPr>
        <w:t>. Instead of taking o</w:t>
      </w:r>
      <w:r w:rsidR="00681619">
        <w:rPr>
          <w:rFonts w:ascii="Arial" w:hAnsi="Arial" w:cs="Arial"/>
          <w:lang w:val="en-ZA"/>
        </w:rPr>
        <w:t>ut his cell phone, he pulled</w:t>
      </w:r>
      <w:r w:rsidR="00A26FDC">
        <w:rPr>
          <w:rFonts w:ascii="Arial" w:hAnsi="Arial" w:cs="Arial"/>
          <w:lang w:val="en-ZA"/>
        </w:rPr>
        <w:t xml:space="preserve"> </w:t>
      </w:r>
      <w:r w:rsidR="008A0CF5">
        <w:rPr>
          <w:rFonts w:ascii="Arial" w:hAnsi="Arial" w:cs="Arial"/>
          <w:lang w:val="en-ZA"/>
        </w:rPr>
        <w:t xml:space="preserve">out </w:t>
      </w:r>
      <w:r w:rsidR="00C21A69">
        <w:rPr>
          <w:rFonts w:ascii="Arial" w:hAnsi="Arial" w:cs="Arial"/>
          <w:lang w:val="en-ZA"/>
        </w:rPr>
        <w:t>a knife and stabbed</w:t>
      </w:r>
      <w:r w:rsidR="00A26FDC">
        <w:rPr>
          <w:rFonts w:ascii="Arial" w:hAnsi="Arial" w:cs="Arial"/>
          <w:lang w:val="en-ZA"/>
        </w:rPr>
        <w:t xml:space="preserve"> the deceased</w:t>
      </w:r>
      <w:r w:rsidR="00276D49">
        <w:rPr>
          <w:rFonts w:ascii="Arial" w:hAnsi="Arial" w:cs="Arial"/>
          <w:lang w:val="en-ZA"/>
        </w:rPr>
        <w:t xml:space="preserve"> who </w:t>
      </w:r>
      <w:r w:rsidR="00C21A69">
        <w:rPr>
          <w:rFonts w:ascii="Arial" w:hAnsi="Arial" w:cs="Arial"/>
          <w:lang w:val="en-ZA"/>
        </w:rPr>
        <w:t xml:space="preserve">immediately </w:t>
      </w:r>
      <w:r w:rsidR="00276D49">
        <w:rPr>
          <w:rFonts w:ascii="Arial" w:hAnsi="Arial" w:cs="Arial"/>
          <w:lang w:val="en-ZA"/>
        </w:rPr>
        <w:t xml:space="preserve">fell down </w:t>
      </w:r>
      <w:r w:rsidR="00C21A69">
        <w:rPr>
          <w:rFonts w:ascii="Arial" w:hAnsi="Arial" w:cs="Arial"/>
          <w:lang w:val="en-ZA"/>
        </w:rPr>
        <w:t>but then</w:t>
      </w:r>
      <w:r w:rsidR="00681619">
        <w:rPr>
          <w:rFonts w:ascii="Arial" w:hAnsi="Arial" w:cs="Arial"/>
          <w:lang w:val="en-ZA"/>
        </w:rPr>
        <w:t xml:space="preserve"> managed to </w:t>
      </w:r>
      <w:r w:rsidR="00C21A69">
        <w:rPr>
          <w:rFonts w:ascii="Arial" w:hAnsi="Arial" w:cs="Arial"/>
          <w:lang w:val="en-ZA"/>
        </w:rPr>
        <w:t>escape</w:t>
      </w:r>
      <w:r w:rsidR="00A26FDC">
        <w:rPr>
          <w:rFonts w:ascii="Arial" w:hAnsi="Arial" w:cs="Arial"/>
          <w:lang w:val="en-ZA"/>
        </w:rPr>
        <w:t xml:space="preserve">. Deodorius </w:t>
      </w:r>
      <w:r w:rsidR="00276D49">
        <w:rPr>
          <w:rFonts w:ascii="Arial" w:hAnsi="Arial" w:cs="Arial"/>
          <w:lang w:val="en-ZA"/>
        </w:rPr>
        <w:t xml:space="preserve">got out of bed and </w:t>
      </w:r>
      <w:r w:rsidR="008A0CF5">
        <w:rPr>
          <w:rFonts w:ascii="Arial" w:hAnsi="Arial" w:cs="Arial"/>
          <w:lang w:val="en-ZA"/>
        </w:rPr>
        <w:t>grabbed the deceased on</w:t>
      </w:r>
      <w:r w:rsidR="00276D49">
        <w:rPr>
          <w:rFonts w:ascii="Arial" w:hAnsi="Arial" w:cs="Arial"/>
          <w:lang w:val="en-ZA"/>
        </w:rPr>
        <w:t xml:space="preserve"> both</w:t>
      </w:r>
      <w:r w:rsidR="008A0CF5">
        <w:rPr>
          <w:rFonts w:ascii="Arial" w:hAnsi="Arial" w:cs="Arial"/>
          <w:lang w:val="en-ZA"/>
        </w:rPr>
        <w:t xml:space="preserve"> his</w:t>
      </w:r>
      <w:r w:rsidR="00276D49">
        <w:rPr>
          <w:rFonts w:ascii="Arial" w:hAnsi="Arial" w:cs="Arial"/>
          <w:lang w:val="en-ZA"/>
        </w:rPr>
        <w:t xml:space="preserve"> arms. Whilst wrestling </w:t>
      </w:r>
      <w:r w:rsidR="008A0CF5">
        <w:rPr>
          <w:rFonts w:ascii="Arial" w:hAnsi="Arial" w:cs="Arial"/>
          <w:lang w:val="en-ZA"/>
        </w:rPr>
        <w:t>one another</w:t>
      </w:r>
      <w:r w:rsidR="00276D49">
        <w:rPr>
          <w:rFonts w:ascii="Arial" w:hAnsi="Arial" w:cs="Arial"/>
          <w:lang w:val="en-ZA"/>
        </w:rPr>
        <w:t xml:space="preserve"> they fell down onto the bed </w:t>
      </w:r>
      <w:r w:rsidR="00681619">
        <w:rPr>
          <w:rFonts w:ascii="Arial" w:hAnsi="Arial" w:cs="Arial"/>
          <w:lang w:val="en-ZA"/>
        </w:rPr>
        <w:t>and in the</w:t>
      </w:r>
      <w:r w:rsidR="00276D49">
        <w:rPr>
          <w:rFonts w:ascii="Arial" w:hAnsi="Arial" w:cs="Arial"/>
          <w:lang w:val="en-ZA"/>
        </w:rPr>
        <w:t xml:space="preserve"> </w:t>
      </w:r>
      <w:r w:rsidR="000C49CC">
        <w:rPr>
          <w:rFonts w:ascii="Arial" w:hAnsi="Arial" w:cs="Arial"/>
          <w:lang w:val="en-ZA"/>
        </w:rPr>
        <w:t xml:space="preserve">process </w:t>
      </w:r>
      <w:r w:rsidR="00276D49">
        <w:rPr>
          <w:rFonts w:ascii="Arial" w:hAnsi="Arial" w:cs="Arial"/>
          <w:lang w:val="en-ZA"/>
        </w:rPr>
        <w:t>D</w:t>
      </w:r>
      <w:r w:rsidR="00C21A69">
        <w:rPr>
          <w:rFonts w:ascii="Arial" w:hAnsi="Arial" w:cs="Arial"/>
          <w:lang w:val="en-ZA"/>
        </w:rPr>
        <w:t>eodorius sustained a 3 cm cut injury</w:t>
      </w:r>
      <w:r w:rsidR="008A0CF5">
        <w:rPr>
          <w:rFonts w:ascii="Arial" w:hAnsi="Arial" w:cs="Arial"/>
          <w:lang w:val="en-ZA"/>
        </w:rPr>
        <w:t xml:space="preserve"> to</w:t>
      </w:r>
      <w:r w:rsidR="00681619">
        <w:rPr>
          <w:rFonts w:ascii="Arial" w:hAnsi="Arial" w:cs="Arial"/>
          <w:lang w:val="en-ZA"/>
        </w:rPr>
        <w:t xml:space="preserve"> his cheek. He c</w:t>
      </w:r>
      <w:r w:rsidR="008A0CF5">
        <w:rPr>
          <w:rFonts w:ascii="Arial" w:hAnsi="Arial" w:cs="Arial"/>
          <w:lang w:val="en-ZA"/>
        </w:rPr>
        <w:t>ried out to</w:t>
      </w:r>
      <w:r w:rsidR="000C49CC">
        <w:rPr>
          <w:rFonts w:ascii="Arial" w:hAnsi="Arial" w:cs="Arial"/>
          <w:lang w:val="en-ZA"/>
        </w:rPr>
        <w:t xml:space="preserve"> </w:t>
      </w:r>
      <w:r w:rsidR="00276D49">
        <w:rPr>
          <w:rFonts w:ascii="Arial" w:hAnsi="Arial" w:cs="Arial"/>
          <w:lang w:val="en-ZA"/>
        </w:rPr>
        <w:t>his uncle</w:t>
      </w:r>
      <w:r w:rsidR="00681619">
        <w:rPr>
          <w:rFonts w:ascii="Arial" w:hAnsi="Arial" w:cs="Arial"/>
          <w:lang w:val="en-ZA"/>
        </w:rPr>
        <w:t xml:space="preserve"> Lucas </w:t>
      </w:r>
      <w:r w:rsidR="00C21A69">
        <w:rPr>
          <w:rFonts w:ascii="Arial" w:hAnsi="Arial" w:cs="Arial"/>
          <w:lang w:val="en-ZA"/>
        </w:rPr>
        <w:t xml:space="preserve">for help </w:t>
      </w:r>
      <w:r w:rsidR="00681619">
        <w:rPr>
          <w:rFonts w:ascii="Arial" w:hAnsi="Arial" w:cs="Arial"/>
          <w:lang w:val="en-ZA"/>
        </w:rPr>
        <w:t>who</w:t>
      </w:r>
      <w:r w:rsidR="000C49CC">
        <w:rPr>
          <w:rFonts w:ascii="Arial" w:hAnsi="Arial" w:cs="Arial"/>
          <w:lang w:val="en-ZA"/>
        </w:rPr>
        <w:t xml:space="preserve"> </w:t>
      </w:r>
      <w:r w:rsidR="00C21A69">
        <w:rPr>
          <w:rFonts w:ascii="Arial" w:hAnsi="Arial" w:cs="Arial"/>
          <w:lang w:val="en-ZA"/>
        </w:rPr>
        <w:t xml:space="preserve">then </w:t>
      </w:r>
      <w:r w:rsidR="000C49CC">
        <w:rPr>
          <w:rFonts w:ascii="Arial" w:hAnsi="Arial" w:cs="Arial"/>
          <w:lang w:val="en-ZA"/>
        </w:rPr>
        <w:t>entered</w:t>
      </w:r>
      <w:r w:rsidR="00276D49">
        <w:rPr>
          <w:rFonts w:ascii="Arial" w:hAnsi="Arial" w:cs="Arial"/>
          <w:lang w:val="en-ZA"/>
        </w:rPr>
        <w:t xml:space="preserve"> and took the accused outside. The deceased in the meantime was taken </w:t>
      </w:r>
      <w:r w:rsidR="000C49CC">
        <w:rPr>
          <w:rFonts w:ascii="Arial" w:hAnsi="Arial" w:cs="Arial"/>
          <w:lang w:val="en-ZA"/>
        </w:rPr>
        <w:t>to hospital by Rosa.</w:t>
      </w:r>
    </w:p>
    <w:p w:rsidR="00326025" w:rsidRDefault="00326025" w:rsidP="006B344C">
      <w:pPr>
        <w:spacing w:line="360" w:lineRule="auto"/>
        <w:jc w:val="both"/>
        <w:rPr>
          <w:rFonts w:ascii="Arial" w:hAnsi="Arial" w:cs="Arial"/>
          <w:lang w:val="en-ZA"/>
        </w:rPr>
      </w:pPr>
    </w:p>
    <w:p w:rsidR="00326025" w:rsidRDefault="00326025" w:rsidP="006B344C">
      <w:pPr>
        <w:spacing w:line="360" w:lineRule="auto"/>
        <w:jc w:val="both"/>
        <w:rPr>
          <w:rFonts w:ascii="Arial" w:hAnsi="Arial" w:cs="Arial"/>
          <w:lang w:val="en-ZA"/>
        </w:rPr>
      </w:pPr>
      <w:r>
        <w:rPr>
          <w:rFonts w:ascii="Arial" w:hAnsi="Arial" w:cs="Arial"/>
          <w:lang w:val="en-ZA"/>
        </w:rPr>
        <w:t>[</w:t>
      </w:r>
      <w:r w:rsidR="008A0CF5">
        <w:rPr>
          <w:rFonts w:ascii="Arial" w:hAnsi="Arial" w:cs="Arial"/>
          <w:lang w:val="en-ZA"/>
        </w:rPr>
        <w:t>7</w:t>
      </w:r>
      <w:r>
        <w:rPr>
          <w:rFonts w:ascii="Arial" w:hAnsi="Arial" w:cs="Arial"/>
          <w:lang w:val="en-ZA"/>
        </w:rPr>
        <w:t>]   Deodorius specif</w:t>
      </w:r>
      <w:r w:rsidR="008A0CF5">
        <w:rPr>
          <w:rFonts w:ascii="Arial" w:hAnsi="Arial" w:cs="Arial"/>
          <w:lang w:val="en-ZA"/>
        </w:rPr>
        <w:t>ically disputed</w:t>
      </w:r>
      <w:r w:rsidR="00681619">
        <w:rPr>
          <w:rFonts w:ascii="Arial" w:hAnsi="Arial" w:cs="Arial"/>
          <w:lang w:val="en-ZA"/>
        </w:rPr>
        <w:t xml:space="preserve"> the accused’s assertion that the deceased</w:t>
      </w:r>
      <w:r>
        <w:rPr>
          <w:rFonts w:ascii="Arial" w:hAnsi="Arial" w:cs="Arial"/>
          <w:lang w:val="en-ZA"/>
        </w:rPr>
        <w:t xml:space="preserve"> </w:t>
      </w:r>
      <w:r w:rsidR="008A0CF5">
        <w:rPr>
          <w:rFonts w:ascii="Arial" w:hAnsi="Arial" w:cs="Arial"/>
          <w:lang w:val="en-ZA"/>
        </w:rPr>
        <w:t xml:space="preserve">had </w:t>
      </w:r>
      <w:r>
        <w:rPr>
          <w:rFonts w:ascii="Arial" w:hAnsi="Arial" w:cs="Arial"/>
          <w:lang w:val="en-ZA"/>
        </w:rPr>
        <w:t xml:space="preserve">opened the door before he </w:t>
      </w:r>
      <w:r w:rsidR="008A0CF5">
        <w:rPr>
          <w:rFonts w:ascii="Arial" w:hAnsi="Arial" w:cs="Arial"/>
          <w:lang w:val="en-ZA"/>
        </w:rPr>
        <w:t>could enter</w:t>
      </w:r>
      <w:r>
        <w:rPr>
          <w:rFonts w:ascii="Arial" w:hAnsi="Arial" w:cs="Arial"/>
          <w:lang w:val="en-ZA"/>
        </w:rPr>
        <w:t>; also that there had been an argument between the accused and the deceased prior to her being stabbed. According to him the deceased was st</w:t>
      </w:r>
      <w:r w:rsidR="00681619">
        <w:rPr>
          <w:rFonts w:ascii="Arial" w:hAnsi="Arial" w:cs="Arial"/>
          <w:lang w:val="en-ZA"/>
        </w:rPr>
        <w:t>abbed the moment the accused</w:t>
      </w:r>
      <w:r>
        <w:rPr>
          <w:rFonts w:ascii="Arial" w:hAnsi="Arial" w:cs="Arial"/>
          <w:lang w:val="en-ZA"/>
        </w:rPr>
        <w:t xml:space="preserve"> entered the room.</w:t>
      </w:r>
    </w:p>
    <w:p w:rsidR="000C49CC" w:rsidRDefault="000C49CC" w:rsidP="006B344C">
      <w:pPr>
        <w:spacing w:line="360" w:lineRule="auto"/>
        <w:jc w:val="both"/>
        <w:rPr>
          <w:rFonts w:ascii="Arial" w:hAnsi="Arial" w:cs="Arial"/>
          <w:lang w:val="en-ZA"/>
        </w:rPr>
      </w:pPr>
    </w:p>
    <w:p w:rsidR="000C49CC" w:rsidRDefault="000C49CC" w:rsidP="006B344C">
      <w:pPr>
        <w:spacing w:line="360" w:lineRule="auto"/>
        <w:jc w:val="both"/>
        <w:rPr>
          <w:rFonts w:ascii="Arial" w:hAnsi="Arial" w:cs="Arial"/>
          <w:lang w:val="en-ZA"/>
        </w:rPr>
      </w:pPr>
      <w:r>
        <w:rPr>
          <w:rFonts w:ascii="Arial" w:hAnsi="Arial" w:cs="Arial"/>
          <w:lang w:val="en-ZA"/>
        </w:rPr>
        <w:t>[</w:t>
      </w:r>
      <w:r w:rsidR="008A0CF5">
        <w:rPr>
          <w:rFonts w:ascii="Arial" w:hAnsi="Arial" w:cs="Arial"/>
          <w:lang w:val="en-ZA"/>
        </w:rPr>
        <w:t>8</w:t>
      </w:r>
      <w:r>
        <w:rPr>
          <w:rFonts w:ascii="Arial" w:hAnsi="Arial" w:cs="Arial"/>
          <w:lang w:val="en-ZA"/>
        </w:rPr>
        <w:t xml:space="preserve">]   </w:t>
      </w:r>
      <w:r w:rsidR="00326025">
        <w:rPr>
          <w:rFonts w:ascii="Arial" w:hAnsi="Arial" w:cs="Arial"/>
          <w:lang w:val="en-ZA"/>
        </w:rPr>
        <w:t>The witnesses</w:t>
      </w:r>
      <w:r>
        <w:rPr>
          <w:rFonts w:ascii="Arial" w:hAnsi="Arial" w:cs="Arial"/>
          <w:lang w:val="en-ZA"/>
        </w:rPr>
        <w:t xml:space="preserve"> Lucas and Rosa </w:t>
      </w:r>
      <w:r w:rsidR="00326025">
        <w:rPr>
          <w:rFonts w:ascii="Arial" w:hAnsi="Arial" w:cs="Arial"/>
          <w:lang w:val="en-ZA"/>
        </w:rPr>
        <w:t>corroborate one another in material respects as far as it concerns the events that took place at their residence that night.</w:t>
      </w:r>
      <w:r w:rsidR="00681619">
        <w:rPr>
          <w:rFonts w:ascii="Arial" w:hAnsi="Arial" w:cs="Arial"/>
          <w:lang w:val="en-ZA"/>
        </w:rPr>
        <w:t xml:space="preserve"> </w:t>
      </w:r>
      <w:r w:rsidR="00531821">
        <w:rPr>
          <w:rFonts w:ascii="Arial" w:hAnsi="Arial" w:cs="Arial"/>
          <w:lang w:val="en-ZA"/>
        </w:rPr>
        <w:t xml:space="preserve">According to Rosa she saw a text message sent to Lucas’s phone by the accused at 23h00, enquiring whether Lucas had seen his ‘wife’. On her advice Lucas did not send a reply. When the deceased </w:t>
      </w:r>
      <w:r w:rsidR="00984F3D">
        <w:rPr>
          <w:rFonts w:ascii="Arial" w:hAnsi="Arial" w:cs="Arial"/>
          <w:lang w:val="en-ZA"/>
        </w:rPr>
        <w:t xml:space="preserve">later </w:t>
      </w:r>
      <w:r w:rsidR="00531821">
        <w:rPr>
          <w:rFonts w:ascii="Arial" w:hAnsi="Arial" w:cs="Arial"/>
          <w:lang w:val="en-ZA"/>
        </w:rPr>
        <w:t>came running into their bedroom</w:t>
      </w:r>
      <w:r w:rsidR="00984F3D">
        <w:rPr>
          <w:rFonts w:ascii="Arial" w:hAnsi="Arial" w:cs="Arial"/>
          <w:lang w:val="en-ZA"/>
        </w:rPr>
        <w:t>,</w:t>
      </w:r>
      <w:r w:rsidR="00531821">
        <w:rPr>
          <w:rFonts w:ascii="Arial" w:hAnsi="Arial" w:cs="Arial"/>
          <w:lang w:val="en-ZA"/>
        </w:rPr>
        <w:t xml:space="preserve"> she obse</w:t>
      </w:r>
      <w:r w:rsidR="00984F3D">
        <w:rPr>
          <w:rFonts w:ascii="Arial" w:hAnsi="Arial" w:cs="Arial"/>
          <w:lang w:val="en-ZA"/>
        </w:rPr>
        <w:t>rved that she had been stabbed i</w:t>
      </w:r>
      <w:r w:rsidR="00531821">
        <w:rPr>
          <w:rFonts w:ascii="Arial" w:hAnsi="Arial" w:cs="Arial"/>
          <w:lang w:val="en-ZA"/>
        </w:rPr>
        <w:t xml:space="preserve">n the </w:t>
      </w:r>
      <w:r w:rsidR="00984F3D">
        <w:rPr>
          <w:rFonts w:ascii="Arial" w:hAnsi="Arial" w:cs="Arial"/>
          <w:lang w:val="en-ZA"/>
        </w:rPr>
        <w:t xml:space="preserve">chest on the </w:t>
      </w:r>
      <w:r w:rsidR="00531821">
        <w:rPr>
          <w:rFonts w:ascii="Arial" w:hAnsi="Arial" w:cs="Arial"/>
          <w:lang w:val="en-ZA"/>
        </w:rPr>
        <w:t>left side</w:t>
      </w:r>
      <w:r w:rsidR="00984F3D">
        <w:rPr>
          <w:rFonts w:ascii="Arial" w:hAnsi="Arial" w:cs="Arial"/>
          <w:lang w:val="en-ZA"/>
        </w:rPr>
        <w:t>,</w:t>
      </w:r>
      <w:r w:rsidR="00531821">
        <w:rPr>
          <w:rFonts w:ascii="Arial" w:hAnsi="Arial" w:cs="Arial"/>
          <w:lang w:val="en-ZA"/>
        </w:rPr>
        <w:t xml:space="preserve"> just below the collar bone. With the help of two police officers she managed to get the deceased to the hospital.</w:t>
      </w:r>
    </w:p>
    <w:p w:rsidR="00531821" w:rsidRDefault="00531821" w:rsidP="006B344C">
      <w:pPr>
        <w:spacing w:line="360" w:lineRule="auto"/>
        <w:jc w:val="both"/>
        <w:rPr>
          <w:rFonts w:ascii="Arial" w:hAnsi="Arial" w:cs="Arial"/>
          <w:lang w:val="en-ZA"/>
        </w:rPr>
      </w:pPr>
    </w:p>
    <w:p w:rsidR="00531821" w:rsidRDefault="00531821" w:rsidP="006B344C">
      <w:pPr>
        <w:spacing w:line="360" w:lineRule="auto"/>
        <w:jc w:val="both"/>
        <w:rPr>
          <w:rFonts w:ascii="Arial" w:hAnsi="Arial" w:cs="Arial"/>
          <w:lang w:val="en-ZA"/>
        </w:rPr>
      </w:pPr>
      <w:r>
        <w:rPr>
          <w:rFonts w:ascii="Arial" w:hAnsi="Arial" w:cs="Arial"/>
          <w:lang w:val="en-ZA"/>
        </w:rPr>
        <w:t>[</w:t>
      </w:r>
      <w:r w:rsidR="00984F3D">
        <w:rPr>
          <w:rFonts w:ascii="Arial" w:hAnsi="Arial" w:cs="Arial"/>
          <w:lang w:val="en-ZA"/>
        </w:rPr>
        <w:t>9</w:t>
      </w:r>
      <w:r>
        <w:rPr>
          <w:rFonts w:ascii="Arial" w:hAnsi="Arial" w:cs="Arial"/>
          <w:lang w:val="en-ZA"/>
        </w:rPr>
        <w:t xml:space="preserve">]   Lucas recounted the events when he woke up </w:t>
      </w:r>
      <w:r w:rsidR="00984F3D">
        <w:rPr>
          <w:rFonts w:ascii="Arial" w:hAnsi="Arial" w:cs="Arial"/>
          <w:lang w:val="en-ZA"/>
        </w:rPr>
        <w:t xml:space="preserve">from cries for help </w:t>
      </w:r>
      <w:r>
        <w:rPr>
          <w:rFonts w:ascii="Arial" w:hAnsi="Arial" w:cs="Arial"/>
          <w:lang w:val="en-ZA"/>
        </w:rPr>
        <w:t>and went to the room where Deodorius and the deceased were sleeping. He found the accused sitting on top of Deodori</w:t>
      </w:r>
      <w:r w:rsidR="00C666BB">
        <w:rPr>
          <w:rFonts w:ascii="Arial" w:hAnsi="Arial" w:cs="Arial"/>
          <w:lang w:val="en-ZA"/>
        </w:rPr>
        <w:t xml:space="preserve">us whilst wrestling one another </w:t>
      </w:r>
      <w:r w:rsidR="00984F3D">
        <w:rPr>
          <w:rFonts w:ascii="Arial" w:hAnsi="Arial" w:cs="Arial"/>
          <w:lang w:val="en-ZA"/>
        </w:rPr>
        <w:t>and</w:t>
      </w:r>
      <w:r>
        <w:rPr>
          <w:rFonts w:ascii="Arial" w:hAnsi="Arial" w:cs="Arial"/>
          <w:lang w:val="en-ZA"/>
        </w:rPr>
        <w:t xml:space="preserve"> </w:t>
      </w:r>
      <w:r w:rsidR="00984F3D">
        <w:rPr>
          <w:rFonts w:ascii="Arial" w:hAnsi="Arial" w:cs="Arial"/>
          <w:lang w:val="en-ZA"/>
        </w:rPr>
        <w:t>the accused</w:t>
      </w:r>
      <w:r w:rsidR="00C666BB">
        <w:rPr>
          <w:rFonts w:ascii="Arial" w:hAnsi="Arial" w:cs="Arial"/>
          <w:lang w:val="en-ZA"/>
        </w:rPr>
        <w:t xml:space="preserve"> having a knife. </w:t>
      </w:r>
      <w:r>
        <w:rPr>
          <w:rFonts w:ascii="Arial" w:hAnsi="Arial" w:cs="Arial"/>
          <w:lang w:val="en-ZA"/>
        </w:rPr>
        <w:t>He pulled the accused</w:t>
      </w:r>
      <w:r w:rsidR="00AA5B4A">
        <w:rPr>
          <w:rFonts w:ascii="Arial" w:hAnsi="Arial" w:cs="Arial"/>
          <w:lang w:val="en-ZA"/>
        </w:rPr>
        <w:t xml:space="preserve"> off</w:t>
      </w:r>
      <w:r>
        <w:rPr>
          <w:rFonts w:ascii="Arial" w:hAnsi="Arial" w:cs="Arial"/>
          <w:lang w:val="en-ZA"/>
        </w:rPr>
        <w:t xml:space="preserve"> Deodori</w:t>
      </w:r>
      <w:r w:rsidR="00C666BB">
        <w:rPr>
          <w:rFonts w:ascii="Arial" w:hAnsi="Arial" w:cs="Arial"/>
          <w:lang w:val="en-ZA"/>
        </w:rPr>
        <w:t>us and took</w:t>
      </w:r>
      <w:r w:rsidR="00984F3D">
        <w:rPr>
          <w:rFonts w:ascii="Arial" w:hAnsi="Arial" w:cs="Arial"/>
          <w:lang w:val="en-ZA"/>
        </w:rPr>
        <w:t xml:space="preserve"> him outside</w:t>
      </w:r>
      <w:r w:rsidR="00C666BB">
        <w:rPr>
          <w:rFonts w:ascii="Arial" w:hAnsi="Arial" w:cs="Arial"/>
          <w:lang w:val="en-ZA"/>
        </w:rPr>
        <w:t xml:space="preserve"> where</w:t>
      </w:r>
      <w:r>
        <w:rPr>
          <w:rFonts w:ascii="Arial" w:hAnsi="Arial" w:cs="Arial"/>
          <w:lang w:val="en-ZA"/>
        </w:rPr>
        <w:t xml:space="preserve"> </w:t>
      </w:r>
      <w:r w:rsidR="00984F3D">
        <w:rPr>
          <w:rFonts w:ascii="Arial" w:hAnsi="Arial" w:cs="Arial"/>
          <w:lang w:val="en-ZA"/>
        </w:rPr>
        <w:t xml:space="preserve">after </w:t>
      </w:r>
      <w:r w:rsidR="00AA5B4A">
        <w:rPr>
          <w:rFonts w:ascii="Arial" w:hAnsi="Arial" w:cs="Arial"/>
          <w:lang w:val="en-ZA"/>
        </w:rPr>
        <w:t>t</w:t>
      </w:r>
      <w:r>
        <w:rPr>
          <w:rFonts w:ascii="Arial" w:hAnsi="Arial" w:cs="Arial"/>
          <w:lang w:val="en-ZA"/>
        </w:rPr>
        <w:t xml:space="preserve">he </w:t>
      </w:r>
      <w:r w:rsidR="00AA5B4A">
        <w:rPr>
          <w:rFonts w:ascii="Arial" w:hAnsi="Arial" w:cs="Arial"/>
          <w:lang w:val="en-ZA"/>
        </w:rPr>
        <w:t xml:space="preserve">accused </w:t>
      </w:r>
      <w:r>
        <w:rPr>
          <w:rFonts w:ascii="Arial" w:hAnsi="Arial" w:cs="Arial"/>
          <w:lang w:val="en-ZA"/>
        </w:rPr>
        <w:t>ran away</w:t>
      </w:r>
      <w:r w:rsidR="00C666BB">
        <w:rPr>
          <w:rFonts w:ascii="Arial" w:hAnsi="Arial" w:cs="Arial"/>
          <w:lang w:val="en-ZA"/>
        </w:rPr>
        <w:t xml:space="preserve">. He then accompanied Deodorius </w:t>
      </w:r>
      <w:r w:rsidR="00C666BB">
        <w:rPr>
          <w:rFonts w:ascii="Arial" w:hAnsi="Arial" w:cs="Arial"/>
          <w:lang w:val="en-ZA"/>
        </w:rPr>
        <w:lastRenderedPageBreak/>
        <w:t xml:space="preserve">to the hospital as </w:t>
      </w:r>
      <w:r w:rsidR="00AA5B4A">
        <w:rPr>
          <w:rFonts w:ascii="Arial" w:hAnsi="Arial" w:cs="Arial"/>
          <w:lang w:val="en-ZA"/>
        </w:rPr>
        <w:t>t</w:t>
      </w:r>
      <w:r w:rsidR="00C666BB">
        <w:rPr>
          <w:rFonts w:ascii="Arial" w:hAnsi="Arial" w:cs="Arial"/>
          <w:lang w:val="en-ZA"/>
        </w:rPr>
        <w:t xml:space="preserve">he </w:t>
      </w:r>
      <w:r w:rsidR="00AA5B4A">
        <w:rPr>
          <w:rFonts w:ascii="Arial" w:hAnsi="Arial" w:cs="Arial"/>
          <w:lang w:val="en-ZA"/>
        </w:rPr>
        <w:t>latter had</w:t>
      </w:r>
      <w:r w:rsidR="00C666BB">
        <w:rPr>
          <w:rFonts w:ascii="Arial" w:hAnsi="Arial" w:cs="Arial"/>
          <w:lang w:val="en-ZA"/>
        </w:rPr>
        <w:t xml:space="preserve"> a cut in the face. Nothing further </w:t>
      </w:r>
      <w:r w:rsidR="00AA5B4A">
        <w:rPr>
          <w:rFonts w:ascii="Arial" w:hAnsi="Arial" w:cs="Arial"/>
          <w:lang w:val="en-ZA"/>
        </w:rPr>
        <w:t>turns on the evidence of State</w:t>
      </w:r>
      <w:r w:rsidR="00C666BB">
        <w:rPr>
          <w:rFonts w:ascii="Arial" w:hAnsi="Arial" w:cs="Arial"/>
          <w:lang w:val="en-ZA"/>
        </w:rPr>
        <w:t xml:space="preserve"> witnesses</w:t>
      </w:r>
      <w:r w:rsidR="00AA5B4A">
        <w:rPr>
          <w:rFonts w:ascii="Arial" w:hAnsi="Arial" w:cs="Arial"/>
          <w:lang w:val="en-ZA"/>
        </w:rPr>
        <w:t xml:space="preserve"> Lucas and Rosa</w:t>
      </w:r>
      <w:r w:rsidR="00C666BB">
        <w:rPr>
          <w:rFonts w:ascii="Arial" w:hAnsi="Arial" w:cs="Arial"/>
          <w:lang w:val="en-ZA"/>
        </w:rPr>
        <w:t>.</w:t>
      </w:r>
    </w:p>
    <w:p w:rsidR="00C666BB" w:rsidRDefault="00C666BB" w:rsidP="006B344C">
      <w:pPr>
        <w:spacing w:line="360" w:lineRule="auto"/>
        <w:jc w:val="both"/>
        <w:rPr>
          <w:rFonts w:ascii="Arial" w:hAnsi="Arial" w:cs="Arial"/>
          <w:lang w:val="en-ZA"/>
        </w:rPr>
      </w:pPr>
    </w:p>
    <w:p w:rsidR="00C666BB" w:rsidRDefault="00C666BB" w:rsidP="006B344C">
      <w:pPr>
        <w:spacing w:line="360" w:lineRule="auto"/>
        <w:jc w:val="both"/>
        <w:rPr>
          <w:rFonts w:ascii="Arial" w:hAnsi="Arial" w:cs="Arial"/>
          <w:lang w:val="en-ZA"/>
        </w:rPr>
      </w:pPr>
      <w:r>
        <w:rPr>
          <w:rFonts w:ascii="Arial" w:hAnsi="Arial" w:cs="Arial"/>
          <w:lang w:val="en-ZA"/>
        </w:rPr>
        <w:t>[</w:t>
      </w:r>
      <w:r w:rsidR="00984F3D">
        <w:rPr>
          <w:rFonts w:ascii="Arial" w:hAnsi="Arial" w:cs="Arial"/>
          <w:lang w:val="en-ZA"/>
        </w:rPr>
        <w:t>10</w:t>
      </w:r>
      <w:r>
        <w:rPr>
          <w:rFonts w:ascii="Arial" w:hAnsi="Arial" w:cs="Arial"/>
          <w:lang w:val="en-ZA"/>
        </w:rPr>
        <w:t xml:space="preserve">]   The following day, Sunday 07 December 2014, Laurentia Khamuxas went to the hospital to visit the </w:t>
      </w:r>
      <w:r w:rsidR="00984F3D">
        <w:rPr>
          <w:rFonts w:ascii="Arial" w:hAnsi="Arial" w:cs="Arial"/>
          <w:lang w:val="en-ZA"/>
        </w:rPr>
        <w:t>deceased. She found the accused outside and</w:t>
      </w:r>
      <w:r>
        <w:rPr>
          <w:rFonts w:ascii="Arial" w:hAnsi="Arial" w:cs="Arial"/>
          <w:lang w:val="en-ZA"/>
        </w:rPr>
        <w:t xml:space="preserve"> together </w:t>
      </w:r>
      <w:r w:rsidR="00984F3D">
        <w:rPr>
          <w:rFonts w:ascii="Arial" w:hAnsi="Arial" w:cs="Arial"/>
          <w:lang w:val="en-ZA"/>
        </w:rPr>
        <w:t xml:space="preserve">they </w:t>
      </w:r>
      <w:r>
        <w:rPr>
          <w:rFonts w:ascii="Arial" w:hAnsi="Arial" w:cs="Arial"/>
          <w:lang w:val="en-ZA"/>
        </w:rPr>
        <w:t>entered the deceased’s roo</w:t>
      </w:r>
      <w:r w:rsidR="00984F3D">
        <w:rPr>
          <w:rFonts w:ascii="Arial" w:hAnsi="Arial" w:cs="Arial"/>
          <w:lang w:val="en-ZA"/>
        </w:rPr>
        <w:t>m. They found the deceased</w:t>
      </w:r>
      <w:r>
        <w:rPr>
          <w:rFonts w:ascii="Arial" w:hAnsi="Arial" w:cs="Arial"/>
          <w:lang w:val="en-ZA"/>
        </w:rPr>
        <w:t xml:space="preserve"> in bed </w:t>
      </w:r>
      <w:r w:rsidR="00073DC7">
        <w:rPr>
          <w:rFonts w:ascii="Arial" w:hAnsi="Arial" w:cs="Arial"/>
          <w:lang w:val="en-ZA"/>
        </w:rPr>
        <w:t xml:space="preserve">and it appeared to </w:t>
      </w:r>
      <w:r w:rsidR="00984F3D">
        <w:rPr>
          <w:rFonts w:ascii="Arial" w:hAnsi="Arial" w:cs="Arial"/>
          <w:lang w:val="en-ZA"/>
        </w:rPr>
        <w:t>her</w:t>
      </w:r>
      <w:r w:rsidR="00AA5B4A">
        <w:rPr>
          <w:rFonts w:ascii="Arial" w:hAnsi="Arial" w:cs="Arial"/>
          <w:lang w:val="en-ZA"/>
        </w:rPr>
        <w:t xml:space="preserve"> that the deceased experienced some</w:t>
      </w:r>
      <w:r w:rsidR="00073DC7">
        <w:rPr>
          <w:rFonts w:ascii="Arial" w:hAnsi="Arial" w:cs="Arial"/>
          <w:lang w:val="en-ZA"/>
        </w:rPr>
        <w:t xml:space="preserve"> diff</w:t>
      </w:r>
      <w:r w:rsidR="00984F3D">
        <w:rPr>
          <w:rFonts w:ascii="Arial" w:hAnsi="Arial" w:cs="Arial"/>
          <w:lang w:val="en-ZA"/>
        </w:rPr>
        <w:t>icult</w:t>
      </w:r>
      <w:r w:rsidR="00AA5B4A">
        <w:rPr>
          <w:rFonts w:ascii="Arial" w:hAnsi="Arial" w:cs="Arial"/>
          <w:lang w:val="en-ZA"/>
        </w:rPr>
        <w:t>y</w:t>
      </w:r>
      <w:r w:rsidR="00984F3D">
        <w:rPr>
          <w:rFonts w:ascii="Arial" w:hAnsi="Arial" w:cs="Arial"/>
          <w:lang w:val="en-ZA"/>
        </w:rPr>
        <w:t xml:space="preserve"> to speak as she spoke in</w:t>
      </w:r>
      <w:r w:rsidR="00073DC7">
        <w:rPr>
          <w:rFonts w:ascii="Arial" w:hAnsi="Arial" w:cs="Arial"/>
          <w:lang w:val="en-ZA"/>
        </w:rPr>
        <w:t xml:space="preserve"> a soft voice. She and the accused remained standing at </w:t>
      </w:r>
      <w:r>
        <w:rPr>
          <w:rFonts w:ascii="Arial" w:hAnsi="Arial" w:cs="Arial"/>
          <w:lang w:val="en-ZA"/>
        </w:rPr>
        <w:t xml:space="preserve">the </w:t>
      </w:r>
      <w:r w:rsidR="00073DC7">
        <w:rPr>
          <w:rFonts w:ascii="Arial" w:hAnsi="Arial" w:cs="Arial"/>
          <w:lang w:val="en-ZA"/>
        </w:rPr>
        <w:t>foot-end of the bed where after she sat down next to the bed, facing the other persons across the room with whom she</w:t>
      </w:r>
      <w:r w:rsidR="00336EB9">
        <w:rPr>
          <w:rFonts w:ascii="Arial" w:hAnsi="Arial" w:cs="Arial"/>
          <w:lang w:val="en-ZA"/>
        </w:rPr>
        <w:t xml:space="preserve"> started </w:t>
      </w:r>
      <w:r w:rsidR="00AA5B4A">
        <w:rPr>
          <w:rFonts w:ascii="Arial" w:hAnsi="Arial" w:cs="Arial"/>
          <w:lang w:val="en-ZA"/>
        </w:rPr>
        <w:t xml:space="preserve">up some </w:t>
      </w:r>
      <w:r w:rsidR="00336EB9">
        <w:rPr>
          <w:rFonts w:ascii="Arial" w:hAnsi="Arial" w:cs="Arial"/>
          <w:lang w:val="en-ZA"/>
        </w:rPr>
        <w:t>conversation</w:t>
      </w:r>
      <w:r w:rsidR="00073DC7">
        <w:rPr>
          <w:rFonts w:ascii="Arial" w:hAnsi="Arial" w:cs="Arial"/>
          <w:lang w:val="en-ZA"/>
        </w:rPr>
        <w:t>. Though her back</w:t>
      </w:r>
      <w:r w:rsidR="00336EB9">
        <w:rPr>
          <w:rFonts w:ascii="Arial" w:hAnsi="Arial" w:cs="Arial"/>
          <w:lang w:val="en-ZA"/>
        </w:rPr>
        <w:t xml:space="preserve"> was turned on the accused, she heard him saying to the deceased that they have only been separated for one week and the deceased </w:t>
      </w:r>
      <w:r w:rsidR="00984F3D">
        <w:rPr>
          <w:rFonts w:ascii="Arial" w:hAnsi="Arial" w:cs="Arial"/>
          <w:lang w:val="en-ZA"/>
        </w:rPr>
        <w:t xml:space="preserve">already </w:t>
      </w:r>
      <w:r w:rsidR="00AA5B4A">
        <w:rPr>
          <w:rFonts w:ascii="Arial" w:hAnsi="Arial" w:cs="Arial"/>
          <w:lang w:val="en-ZA"/>
        </w:rPr>
        <w:t>got herself a new boyfriend. T</w:t>
      </w:r>
      <w:r w:rsidR="00336EB9">
        <w:rPr>
          <w:rFonts w:ascii="Arial" w:hAnsi="Arial" w:cs="Arial"/>
          <w:lang w:val="en-ZA"/>
        </w:rPr>
        <w:t xml:space="preserve">he deceased replied that she and this person only came together after she and the accused </w:t>
      </w:r>
      <w:r w:rsidR="00984F3D">
        <w:rPr>
          <w:rFonts w:ascii="Arial" w:hAnsi="Arial" w:cs="Arial"/>
          <w:lang w:val="en-ZA"/>
        </w:rPr>
        <w:t>had broken up. The deceased thereafter</w:t>
      </w:r>
      <w:r w:rsidR="00336EB9">
        <w:rPr>
          <w:rFonts w:ascii="Arial" w:hAnsi="Arial" w:cs="Arial"/>
          <w:lang w:val="en-ZA"/>
        </w:rPr>
        <w:t xml:space="preserve"> kept quiet. The next moment she heard the deceased scream</w:t>
      </w:r>
      <w:r w:rsidR="00984F3D">
        <w:rPr>
          <w:rFonts w:ascii="Arial" w:hAnsi="Arial" w:cs="Arial"/>
          <w:lang w:val="en-ZA"/>
        </w:rPr>
        <w:t>ing</w:t>
      </w:r>
      <w:r w:rsidR="00336EB9">
        <w:rPr>
          <w:rFonts w:ascii="Arial" w:hAnsi="Arial" w:cs="Arial"/>
          <w:lang w:val="en-ZA"/>
        </w:rPr>
        <w:t xml:space="preserve"> and jump out of bed, landing on the floor in front of her. She saw blood on her </w:t>
      </w:r>
      <w:r w:rsidR="00AA5B4A">
        <w:rPr>
          <w:rFonts w:ascii="Arial" w:hAnsi="Arial" w:cs="Arial"/>
          <w:lang w:val="en-ZA"/>
        </w:rPr>
        <w:t>body and the accused having</w:t>
      </w:r>
      <w:r w:rsidR="00336EB9">
        <w:rPr>
          <w:rFonts w:ascii="Arial" w:hAnsi="Arial" w:cs="Arial"/>
          <w:lang w:val="en-ZA"/>
        </w:rPr>
        <w:t xml:space="preserve"> a knife</w:t>
      </w:r>
      <w:r w:rsidR="00AA5B4A">
        <w:rPr>
          <w:rFonts w:ascii="Arial" w:hAnsi="Arial" w:cs="Arial"/>
          <w:lang w:val="en-ZA"/>
        </w:rPr>
        <w:t>; he thereafter</w:t>
      </w:r>
      <w:r w:rsidR="00336EB9">
        <w:rPr>
          <w:rFonts w:ascii="Arial" w:hAnsi="Arial" w:cs="Arial"/>
          <w:lang w:val="en-ZA"/>
        </w:rPr>
        <w:t xml:space="preserve"> ran out of the room. She and those present also</w:t>
      </w:r>
      <w:r w:rsidR="00AA5B4A">
        <w:rPr>
          <w:rFonts w:ascii="Arial" w:hAnsi="Arial" w:cs="Arial"/>
          <w:lang w:val="en-ZA"/>
        </w:rPr>
        <w:t xml:space="preserve"> went</w:t>
      </w:r>
      <w:r w:rsidR="00336EB9">
        <w:rPr>
          <w:rFonts w:ascii="Arial" w:hAnsi="Arial" w:cs="Arial"/>
          <w:lang w:val="en-ZA"/>
        </w:rPr>
        <w:t xml:space="preserve"> out</w:t>
      </w:r>
      <w:r w:rsidR="00AA5B4A">
        <w:rPr>
          <w:rFonts w:ascii="Arial" w:hAnsi="Arial" w:cs="Arial"/>
          <w:lang w:val="en-ZA"/>
        </w:rPr>
        <w:t xml:space="preserve"> of the room</w:t>
      </w:r>
      <w:r w:rsidR="00336EB9">
        <w:rPr>
          <w:rFonts w:ascii="Arial" w:hAnsi="Arial" w:cs="Arial"/>
          <w:lang w:val="en-ZA"/>
        </w:rPr>
        <w:t xml:space="preserve"> whilst calling </w:t>
      </w:r>
      <w:r w:rsidR="00984F3D">
        <w:rPr>
          <w:rFonts w:ascii="Arial" w:hAnsi="Arial" w:cs="Arial"/>
          <w:lang w:val="en-ZA"/>
        </w:rPr>
        <w:t>out for help from the nurses</w:t>
      </w:r>
      <w:r w:rsidR="00336EB9">
        <w:rPr>
          <w:rFonts w:ascii="Arial" w:hAnsi="Arial" w:cs="Arial"/>
          <w:lang w:val="en-ZA"/>
        </w:rPr>
        <w:t>.</w:t>
      </w:r>
    </w:p>
    <w:p w:rsidR="00336EB9" w:rsidRDefault="00336EB9" w:rsidP="006B344C">
      <w:pPr>
        <w:spacing w:line="360" w:lineRule="auto"/>
        <w:jc w:val="both"/>
        <w:rPr>
          <w:rFonts w:ascii="Arial" w:hAnsi="Arial" w:cs="Arial"/>
          <w:lang w:val="en-ZA"/>
        </w:rPr>
      </w:pPr>
    </w:p>
    <w:p w:rsidR="00336EB9" w:rsidRDefault="00336EB9" w:rsidP="006B344C">
      <w:pPr>
        <w:spacing w:line="360" w:lineRule="auto"/>
        <w:jc w:val="both"/>
        <w:rPr>
          <w:rFonts w:ascii="Arial" w:hAnsi="Arial" w:cs="Arial"/>
          <w:lang w:val="en-ZA"/>
        </w:rPr>
      </w:pPr>
      <w:r>
        <w:rPr>
          <w:rFonts w:ascii="Arial" w:hAnsi="Arial" w:cs="Arial"/>
          <w:lang w:val="en-ZA"/>
        </w:rPr>
        <w:t>[</w:t>
      </w:r>
      <w:r w:rsidR="00984F3D">
        <w:rPr>
          <w:rFonts w:ascii="Arial" w:hAnsi="Arial" w:cs="Arial"/>
          <w:lang w:val="en-ZA"/>
        </w:rPr>
        <w:t>11</w:t>
      </w:r>
      <w:r>
        <w:rPr>
          <w:rFonts w:ascii="Arial" w:hAnsi="Arial" w:cs="Arial"/>
          <w:lang w:val="en-ZA"/>
        </w:rPr>
        <w:t xml:space="preserve">]   </w:t>
      </w:r>
      <w:r w:rsidR="00C15F98">
        <w:rPr>
          <w:rFonts w:ascii="Arial" w:hAnsi="Arial" w:cs="Arial"/>
          <w:lang w:val="en-ZA"/>
        </w:rPr>
        <w:t xml:space="preserve">In cross-examination the witness Laurentia disputed the accused’s assertion that prior to the stabbing the deceased had insulted the accused. She said that although </w:t>
      </w:r>
      <w:r w:rsidR="00984F3D">
        <w:rPr>
          <w:rFonts w:ascii="Arial" w:hAnsi="Arial" w:cs="Arial"/>
          <w:lang w:val="en-ZA"/>
        </w:rPr>
        <w:t>she was in conversation with</w:t>
      </w:r>
      <w:r w:rsidR="00C15F98">
        <w:rPr>
          <w:rFonts w:ascii="Arial" w:hAnsi="Arial" w:cs="Arial"/>
          <w:lang w:val="en-ZA"/>
        </w:rPr>
        <w:t xml:space="preserve"> other ladies in the room, she could </w:t>
      </w:r>
      <w:r w:rsidR="00984F3D">
        <w:rPr>
          <w:rFonts w:ascii="Arial" w:hAnsi="Arial" w:cs="Arial"/>
          <w:lang w:val="en-ZA"/>
        </w:rPr>
        <w:t xml:space="preserve">still </w:t>
      </w:r>
      <w:r w:rsidR="00C15F98">
        <w:rPr>
          <w:rFonts w:ascii="Arial" w:hAnsi="Arial" w:cs="Arial"/>
          <w:lang w:val="en-ZA"/>
        </w:rPr>
        <w:t>hear what was said between the accused and the deceased. She also disputes that the accused at that stage sought the deceased’s forgiveness for having injured her the previous night.</w:t>
      </w:r>
    </w:p>
    <w:p w:rsidR="00C15F98" w:rsidRDefault="00C15F98" w:rsidP="006B344C">
      <w:pPr>
        <w:spacing w:line="360" w:lineRule="auto"/>
        <w:jc w:val="both"/>
        <w:rPr>
          <w:rFonts w:ascii="Arial" w:hAnsi="Arial" w:cs="Arial"/>
          <w:lang w:val="en-ZA"/>
        </w:rPr>
      </w:pPr>
    </w:p>
    <w:p w:rsidR="00C15F98" w:rsidRDefault="00C15F98" w:rsidP="006B344C">
      <w:pPr>
        <w:spacing w:line="360" w:lineRule="auto"/>
        <w:jc w:val="both"/>
        <w:rPr>
          <w:rFonts w:ascii="Arial" w:hAnsi="Arial" w:cs="Arial"/>
          <w:lang w:val="en-ZA"/>
        </w:rPr>
      </w:pPr>
      <w:r>
        <w:rPr>
          <w:rFonts w:ascii="Arial" w:hAnsi="Arial" w:cs="Arial"/>
          <w:lang w:val="en-ZA"/>
        </w:rPr>
        <w:t>[</w:t>
      </w:r>
      <w:r w:rsidR="004D3B0D">
        <w:rPr>
          <w:rFonts w:ascii="Arial" w:hAnsi="Arial" w:cs="Arial"/>
          <w:lang w:val="en-ZA"/>
        </w:rPr>
        <w:t>12</w:t>
      </w:r>
      <w:r>
        <w:rPr>
          <w:rFonts w:ascii="Arial" w:hAnsi="Arial" w:cs="Arial"/>
          <w:lang w:val="en-ZA"/>
        </w:rPr>
        <w:t xml:space="preserve">]   Emma Hanes had been visiting her aunt who was hospitalised and in the </w:t>
      </w:r>
      <w:r w:rsidR="004D3B0D">
        <w:rPr>
          <w:rFonts w:ascii="Arial" w:hAnsi="Arial" w:cs="Arial"/>
          <w:lang w:val="en-ZA"/>
        </w:rPr>
        <w:t xml:space="preserve">same </w:t>
      </w:r>
      <w:r>
        <w:rPr>
          <w:rFonts w:ascii="Arial" w:hAnsi="Arial" w:cs="Arial"/>
          <w:lang w:val="en-ZA"/>
        </w:rPr>
        <w:t xml:space="preserve">room as the deceased. She corroborated the evidence of Laurentia about the accused asking the deceased about her </w:t>
      </w:r>
      <w:r w:rsidR="00140CB6">
        <w:rPr>
          <w:rFonts w:ascii="Arial" w:hAnsi="Arial" w:cs="Arial"/>
          <w:lang w:val="en-ZA"/>
        </w:rPr>
        <w:t xml:space="preserve">new </w:t>
      </w:r>
      <w:r>
        <w:rPr>
          <w:rFonts w:ascii="Arial" w:hAnsi="Arial" w:cs="Arial"/>
          <w:lang w:val="en-ZA"/>
        </w:rPr>
        <w:t xml:space="preserve">relationship with another man </w:t>
      </w:r>
      <w:r w:rsidR="00140CB6">
        <w:rPr>
          <w:rFonts w:ascii="Arial" w:hAnsi="Arial" w:cs="Arial"/>
          <w:lang w:val="en-ZA"/>
        </w:rPr>
        <w:t>and the deceased’s reply. S</w:t>
      </w:r>
      <w:r>
        <w:rPr>
          <w:rFonts w:ascii="Arial" w:hAnsi="Arial" w:cs="Arial"/>
          <w:lang w:val="en-ZA"/>
        </w:rPr>
        <w:t>he d</w:t>
      </w:r>
      <w:r w:rsidR="00140CB6">
        <w:rPr>
          <w:rFonts w:ascii="Arial" w:hAnsi="Arial" w:cs="Arial"/>
          <w:lang w:val="en-ZA"/>
        </w:rPr>
        <w:t xml:space="preserve">id not see the actual stabbing but </w:t>
      </w:r>
      <w:r w:rsidR="004D3B0D">
        <w:rPr>
          <w:rFonts w:ascii="Arial" w:hAnsi="Arial" w:cs="Arial"/>
          <w:lang w:val="en-ZA"/>
        </w:rPr>
        <w:t>heard the deceased screaming</w:t>
      </w:r>
      <w:r w:rsidR="00140CB6">
        <w:rPr>
          <w:rFonts w:ascii="Arial" w:hAnsi="Arial" w:cs="Arial"/>
          <w:lang w:val="en-ZA"/>
        </w:rPr>
        <w:t xml:space="preserve"> </w:t>
      </w:r>
      <w:r w:rsidR="004D3B0D">
        <w:rPr>
          <w:rFonts w:ascii="Arial" w:hAnsi="Arial" w:cs="Arial"/>
          <w:lang w:val="en-ZA"/>
        </w:rPr>
        <w:t>and saw her fa</w:t>
      </w:r>
      <w:r w:rsidR="00140CB6">
        <w:rPr>
          <w:rFonts w:ascii="Arial" w:hAnsi="Arial" w:cs="Arial"/>
          <w:lang w:val="en-ZA"/>
        </w:rPr>
        <w:t>ll</w:t>
      </w:r>
      <w:r w:rsidR="004D3B0D">
        <w:rPr>
          <w:rFonts w:ascii="Arial" w:hAnsi="Arial" w:cs="Arial"/>
          <w:lang w:val="en-ZA"/>
        </w:rPr>
        <w:t>ing</w:t>
      </w:r>
      <w:r w:rsidR="00140CB6">
        <w:rPr>
          <w:rFonts w:ascii="Arial" w:hAnsi="Arial" w:cs="Arial"/>
          <w:lang w:val="en-ZA"/>
        </w:rPr>
        <w:t xml:space="preserve"> </w:t>
      </w:r>
      <w:r w:rsidR="004D3B0D">
        <w:rPr>
          <w:rFonts w:ascii="Arial" w:hAnsi="Arial" w:cs="Arial"/>
          <w:lang w:val="en-ZA"/>
        </w:rPr>
        <w:t>onto the floor</w:t>
      </w:r>
      <w:r w:rsidR="00140CB6">
        <w:rPr>
          <w:rFonts w:ascii="Arial" w:hAnsi="Arial" w:cs="Arial"/>
          <w:lang w:val="en-ZA"/>
        </w:rPr>
        <w:t xml:space="preserve"> while the accused was running out of the room. The witness equally denies that the </w:t>
      </w:r>
      <w:r w:rsidR="00140CB6">
        <w:rPr>
          <w:rFonts w:ascii="Arial" w:hAnsi="Arial" w:cs="Arial"/>
          <w:lang w:val="en-ZA"/>
        </w:rPr>
        <w:lastRenderedPageBreak/>
        <w:t>accused apologised to the deceased or that the deceased insulted him prior to the stabbing incident.</w:t>
      </w:r>
    </w:p>
    <w:p w:rsidR="00140CB6" w:rsidRDefault="00140CB6" w:rsidP="006B344C">
      <w:pPr>
        <w:spacing w:line="360" w:lineRule="auto"/>
        <w:jc w:val="both"/>
        <w:rPr>
          <w:rFonts w:ascii="Arial" w:hAnsi="Arial" w:cs="Arial"/>
          <w:lang w:val="en-ZA"/>
        </w:rPr>
      </w:pPr>
    </w:p>
    <w:p w:rsidR="00140CB6" w:rsidRDefault="00140CB6" w:rsidP="006B344C">
      <w:pPr>
        <w:spacing w:line="360" w:lineRule="auto"/>
        <w:jc w:val="both"/>
        <w:rPr>
          <w:rFonts w:ascii="Arial" w:hAnsi="Arial" w:cs="Arial"/>
          <w:lang w:val="en-ZA"/>
        </w:rPr>
      </w:pPr>
      <w:r>
        <w:rPr>
          <w:rFonts w:ascii="Arial" w:hAnsi="Arial" w:cs="Arial"/>
          <w:lang w:val="en-ZA"/>
        </w:rPr>
        <w:t>[</w:t>
      </w:r>
      <w:r w:rsidR="00A73B70">
        <w:rPr>
          <w:rFonts w:ascii="Arial" w:hAnsi="Arial" w:cs="Arial"/>
          <w:lang w:val="en-ZA"/>
        </w:rPr>
        <w:t xml:space="preserve">13]  </w:t>
      </w:r>
      <w:r w:rsidR="00A73B70">
        <w:rPr>
          <w:rFonts w:ascii="Arial" w:hAnsi="Arial" w:cs="Arial"/>
          <w:lang w:val="en-ZA"/>
        </w:rPr>
        <w:tab/>
      </w:r>
      <w:r w:rsidR="004D3B0D">
        <w:rPr>
          <w:rFonts w:ascii="Arial" w:hAnsi="Arial" w:cs="Arial"/>
          <w:lang w:val="en-ZA"/>
        </w:rPr>
        <w:t>The accused testified in</w:t>
      </w:r>
      <w:r>
        <w:rPr>
          <w:rFonts w:ascii="Arial" w:hAnsi="Arial" w:cs="Arial"/>
          <w:lang w:val="en-ZA"/>
        </w:rPr>
        <w:t xml:space="preserve"> defence and confirmed that the deceased broke up with him </w:t>
      </w:r>
      <w:r w:rsidR="007B06D5">
        <w:rPr>
          <w:rFonts w:ascii="Arial" w:hAnsi="Arial" w:cs="Arial"/>
          <w:lang w:val="en-ZA"/>
        </w:rPr>
        <w:t xml:space="preserve">towards the end of December 2014. He said she was the mother of his child and when they on several occasions in the past </w:t>
      </w:r>
      <w:r w:rsidR="004D3B0D">
        <w:rPr>
          <w:rFonts w:ascii="Arial" w:hAnsi="Arial" w:cs="Arial"/>
          <w:lang w:val="en-ZA"/>
        </w:rPr>
        <w:t xml:space="preserve">had </w:t>
      </w:r>
      <w:r w:rsidR="007B06D5">
        <w:rPr>
          <w:rFonts w:ascii="Arial" w:hAnsi="Arial" w:cs="Arial"/>
          <w:lang w:val="en-ZA"/>
        </w:rPr>
        <w:t>broke</w:t>
      </w:r>
      <w:r w:rsidR="004D3B0D">
        <w:rPr>
          <w:rFonts w:ascii="Arial" w:hAnsi="Arial" w:cs="Arial"/>
          <w:lang w:val="en-ZA"/>
        </w:rPr>
        <w:t>n</w:t>
      </w:r>
      <w:r w:rsidR="007B06D5">
        <w:rPr>
          <w:rFonts w:ascii="Arial" w:hAnsi="Arial" w:cs="Arial"/>
          <w:lang w:val="en-ZA"/>
        </w:rPr>
        <w:t xml:space="preserve"> up, they would rekindle their relationship and come together. According to him that was the reason why he went looking for her at the house of Lucas at 22h30 that night. </w:t>
      </w:r>
      <w:r w:rsidR="00683B67">
        <w:rPr>
          <w:rFonts w:ascii="Arial" w:hAnsi="Arial" w:cs="Arial"/>
          <w:lang w:val="en-ZA"/>
        </w:rPr>
        <w:t>He went over to his uncle’s house and c</w:t>
      </w:r>
      <w:r w:rsidR="004D3B0D">
        <w:rPr>
          <w:rFonts w:ascii="Arial" w:hAnsi="Arial" w:cs="Arial"/>
          <w:lang w:val="en-ZA"/>
        </w:rPr>
        <w:t>alled out the deceased’s name. T</w:t>
      </w:r>
      <w:r w:rsidR="00683B67">
        <w:rPr>
          <w:rFonts w:ascii="Arial" w:hAnsi="Arial" w:cs="Arial"/>
          <w:lang w:val="en-ZA"/>
        </w:rPr>
        <w:t xml:space="preserve">he </w:t>
      </w:r>
      <w:r w:rsidR="004D3B0D">
        <w:rPr>
          <w:rFonts w:ascii="Arial" w:hAnsi="Arial" w:cs="Arial"/>
          <w:lang w:val="en-ZA"/>
        </w:rPr>
        <w:t xml:space="preserve">deceased </w:t>
      </w:r>
      <w:r w:rsidR="00683B67">
        <w:rPr>
          <w:rFonts w:ascii="Arial" w:hAnsi="Arial" w:cs="Arial"/>
          <w:lang w:val="en-ZA"/>
        </w:rPr>
        <w:t>opened the door where after he entered the room and upon seeing Deodorius, he asked her whether sh</w:t>
      </w:r>
      <w:r w:rsidR="004D3B0D">
        <w:rPr>
          <w:rFonts w:ascii="Arial" w:hAnsi="Arial" w:cs="Arial"/>
          <w:lang w:val="en-ZA"/>
        </w:rPr>
        <w:t>e was in a relationship with this person. When she replied</w:t>
      </w:r>
      <w:r w:rsidR="00683B67">
        <w:rPr>
          <w:rFonts w:ascii="Arial" w:hAnsi="Arial" w:cs="Arial"/>
          <w:lang w:val="en-ZA"/>
        </w:rPr>
        <w:t xml:space="preserve"> it was none of his business he grabbed her on arm and repeated his question. She replied that she </w:t>
      </w:r>
      <w:r w:rsidR="004D3B0D">
        <w:rPr>
          <w:rFonts w:ascii="Arial" w:hAnsi="Arial" w:cs="Arial"/>
          <w:lang w:val="en-ZA"/>
        </w:rPr>
        <w:t xml:space="preserve">had </w:t>
      </w:r>
      <w:r w:rsidR="00683B67">
        <w:rPr>
          <w:rFonts w:ascii="Arial" w:hAnsi="Arial" w:cs="Arial"/>
          <w:lang w:val="en-ZA"/>
        </w:rPr>
        <w:t>started a new relationship because he was not man enough whereupon he took out his knife and stabbed her once. This he did in order to</w:t>
      </w:r>
      <w:r w:rsidR="00302C55">
        <w:rPr>
          <w:rFonts w:ascii="Arial" w:hAnsi="Arial" w:cs="Arial"/>
          <w:lang w:val="en-ZA"/>
        </w:rPr>
        <w:t xml:space="preserve"> hurt her and to teach her to show him some respect. Though admitting that he acted with intent to cause her</w:t>
      </w:r>
      <w:r w:rsidR="004D3B0D">
        <w:rPr>
          <w:rFonts w:ascii="Arial" w:hAnsi="Arial" w:cs="Arial"/>
          <w:lang w:val="en-ZA"/>
        </w:rPr>
        <w:t xml:space="preserve"> grievous bodily harm, he denied</w:t>
      </w:r>
      <w:r w:rsidR="00302C55">
        <w:rPr>
          <w:rFonts w:ascii="Arial" w:hAnsi="Arial" w:cs="Arial"/>
          <w:lang w:val="en-ZA"/>
        </w:rPr>
        <w:t xml:space="preserve"> having acted with intent to kill.</w:t>
      </w:r>
    </w:p>
    <w:p w:rsidR="00302C55" w:rsidRDefault="00302C55" w:rsidP="006B344C">
      <w:pPr>
        <w:spacing w:line="360" w:lineRule="auto"/>
        <w:jc w:val="both"/>
        <w:rPr>
          <w:rFonts w:ascii="Arial" w:hAnsi="Arial" w:cs="Arial"/>
          <w:lang w:val="en-ZA"/>
        </w:rPr>
      </w:pPr>
    </w:p>
    <w:p w:rsidR="00302C55" w:rsidRDefault="00302C55" w:rsidP="006B344C">
      <w:pPr>
        <w:spacing w:line="360" w:lineRule="auto"/>
        <w:jc w:val="both"/>
        <w:rPr>
          <w:rFonts w:ascii="Arial" w:hAnsi="Arial" w:cs="Arial"/>
          <w:lang w:val="en-ZA"/>
        </w:rPr>
      </w:pPr>
      <w:r>
        <w:rPr>
          <w:rFonts w:ascii="Arial" w:hAnsi="Arial" w:cs="Arial"/>
          <w:lang w:val="en-ZA"/>
        </w:rPr>
        <w:t>[</w:t>
      </w:r>
      <w:r w:rsidR="004D3B0D">
        <w:rPr>
          <w:rFonts w:ascii="Arial" w:hAnsi="Arial" w:cs="Arial"/>
          <w:lang w:val="en-ZA"/>
        </w:rPr>
        <w:t>14</w:t>
      </w:r>
      <w:r>
        <w:rPr>
          <w:rFonts w:ascii="Arial" w:hAnsi="Arial" w:cs="Arial"/>
          <w:lang w:val="en-ZA"/>
        </w:rPr>
        <w:t>]   He confirms the ensuing struggle between him and Deodorius but disputes having had the intention to stab him with the kn</w:t>
      </w:r>
      <w:r w:rsidR="004D3B0D">
        <w:rPr>
          <w:rFonts w:ascii="Arial" w:hAnsi="Arial" w:cs="Arial"/>
          <w:lang w:val="en-ZA"/>
        </w:rPr>
        <w:t>ife. Any injury sustained by Deodorius</w:t>
      </w:r>
      <w:r>
        <w:rPr>
          <w:rFonts w:ascii="Arial" w:hAnsi="Arial" w:cs="Arial"/>
          <w:lang w:val="en-ZA"/>
        </w:rPr>
        <w:t xml:space="preserve"> in the pro</w:t>
      </w:r>
      <w:r w:rsidR="004D3B0D">
        <w:rPr>
          <w:rFonts w:ascii="Arial" w:hAnsi="Arial" w:cs="Arial"/>
          <w:lang w:val="en-ZA"/>
        </w:rPr>
        <w:t>cess was unintentional and must</w:t>
      </w:r>
      <w:r>
        <w:rPr>
          <w:rFonts w:ascii="Arial" w:hAnsi="Arial" w:cs="Arial"/>
          <w:lang w:val="en-ZA"/>
        </w:rPr>
        <w:t xml:space="preserve"> have been inflicted when </w:t>
      </w:r>
      <w:r w:rsidR="004D3B0D">
        <w:rPr>
          <w:rFonts w:ascii="Arial" w:hAnsi="Arial" w:cs="Arial"/>
          <w:lang w:val="en-ZA"/>
        </w:rPr>
        <w:t xml:space="preserve">they </w:t>
      </w:r>
      <w:r>
        <w:rPr>
          <w:rFonts w:ascii="Arial" w:hAnsi="Arial" w:cs="Arial"/>
          <w:lang w:val="en-ZA"/>
        </w:rPr>
        <w:t>both fell down</w:t>
      </w:r>
      <w:r w:rsidR="004D3B0D">
        <w:rPr>
          <w:rFonts w:ascii="Arial" w:hAnsi="Arial" w:cs="Arial"/>
          <w:lang w:val="en-ZA"/>
        </w:rPr>
        <w:t xml:space="preserve"> onto the bed</w:t>
      </w:r>
      <w:r>
        <w:rPr>
          <w:rFonts w:ascii="Arial" w:hAnsi="Arial" w:cs="Arial"/>
          <w:lang w:val="en-ZA"/>
        </w:rPr>
        <w:t>. I pause to observe that the accused’s evidence on this point is corroborated by Deodorius. After Lucas took him outside he went home and slept.</w:t>
      </w:r>
    </w:p>
    <w:p w:rsidR="00302C55" w:rsidRDefault="00302C55" w:rsidP="006B344C">
      <w:pPr>
        <w:spacing w:line="360" w:lineRule="auto"/>
        <w:jc w:val="both"/>
        <w:rPr>
          <w:rFonts w:ascii="Arial" w:hAnsi="Arial" w:cs="Arial"/>
          <w:lang w:val="en-ZA"/>
        </w:rPr>
      </w:pPr>
    </w:p>
    <w:p w:rsidR="00302C55" w:rsidRDefault="00302C55" w:rsidP="006B344C">
      <w:pPr>
        <w:spacing w:line="360" w:lineRule="auto"/>
        <w:jc w:val="both"/>
        <w:rPr>
          <w:rFonts w:ascii="Arial" w:hAnsi="Arial" w:cs="Arial"/>
          <w:lang w:val="en-ZA"/>
        </w:rPr>
      </w:pPr>
      <w:r>
        <w:rPr>
          <w:rFonts w:ascii="Arial" w:hAnsi="Arial" w:cs="Arial"/>
          <w:lang w:val="en-ZA"/>
        </w:rPr>
        <w:t>[</w:t>
      </w:r>
      <w:r w:rsidR="004D3B0D">
        <w:rPr>
          <w:rFonts w:ascii="Arial" w:hAnsi="Arial" w:cs="Arial"/>
          <w:lang w:val="en-ZA"/>
        </w:rPr>
        <w:t>15</w:t>
      </w:r>
      <w:r>
        <w:rPr>
          <w:rFonts w:ascii="Arial" w:hAnsi="Arial" w:cs="Arial"/>
          <w:lang w:val="en-ZA"/>
        </w:rPr>
        <w:t>]   The next day he learned that the decease</w:t>
      </w:r>
      <w:r w:rsidR="004D3B0D">
        <w:rPr>
          <w:rFonts w:ascii="Arial" w:hAnsi="Arial" w:cs="Arial"/>
          <w:lang w:val="en-ZA"/>
        </w:rPr>
        <w:t>d was in hospital and went over</w:t>
      </w:r>
      <w:r>
        <w:rPr>
          <w:rFonts w:ascii="Arial" w:hAnsi="Arial" w:cs="Arial"/>
          <w:lang w:val="en-ZA"/>
        </w:rPr>
        <w:t xml:space="preserve"> to apologise to her. He said the moment he apologise</w:t>
      </w:r>
      <w:r w:rsidR="004D3B0D">
        <w:rPr>
          <w:rFonts w:ascii="Arial" w:hAnsi="Arial" w:cs="Arial"/>
          <w:lang w:val="en-ZA"/>
        </w:rPr>
        <w:t>d</w:t>
      </w:r>
      <w:r>
        <w:rPr>
          <w:rFonts w:ascii="Arial" w:hAnsi="Arial" w:cs="Arial"/>
          <w:lang w:val="en-ZA"/>
        </w:rPr>
        <w:t xml:space="preserve"> she sta</w:t>
      </w:r>
      <w:r w:rsidR="0030314B">
        <w:rPr>
          <w:rFonts w:ascii="Arial" w:hAnsi="Arial" w:cs="Arial"/>
          <w:lang w:val="en-ZA"/>
        </w:rPr>
        <w:t>rted insulting him by saying that she no longer wanted him</w:t>
      </w:r>
      <w:r w:rsidR="004D3B0D">
        <w:rPr>
          <w:rFonts w:ascii="Arial" w:hAnsi="Arial" w:cs="Arial"/>
          <w:lang w:val="en-ZA"/>
        </w:rPr>
        <w:t xml:space="preserve"> and after they had</w:t>
      </w:r>
      <w:r w:rsidR="0030314B">
        <w:rPr>
          <w:rFonts w:ascii="Arial" w:hAnsi="Arial" w:cs="Arial"/>
          <w:lang w:val="en-ZA"/>
        </w:rPr>
        <w:t xml:space="preserve"> separated, she </w:t>
      </w:r>
      <w:r w:rsidR="004D3B0D">
        <w:rPr>
          <w:rFonts w:ascii="Arial" w:hAnsi="Arial" w:cs="Arial"/>
          <w:lang w:val="en-ZA"/>
        </w:rPr>
        <w:t>met</w:t>
      </w:r>
      <w:r w:rsidR="0030314B">
        <w:rPr>
          <w:rFonts w:ascii="Arial" w:hAnsi="Arial" w:cs="Arial"/>
          <w:lang w:val="en-ZA"/>
        </w:rPr>
        <w:t xml:space="preserve"> someone else. When he took out his knife she </w:t>
      </w:r>
      <w:r w:rsidR="004D3B0D">
        <w:rPr>
          <w:rFonts w:ascii="Arial" w:hAnsi="Arial" w:cs="Arial"/>
          <w:lang w:val="en-ZA"/>
        </w:rPr>
        <w:t>jumped out of</w:t>
      </w:r>
      <w:r w:rsidR="0030314B">
        <w:rPr>
          <w:rFonts w:ascii="Arial" w:hAnsi="Arial" w:cs="Arial"/>
          <w:lang w:val="en-ZA"/>
        </w:rPr>
        <w:t xml:space="preserve"> bed</w:t>
      </w:r>
      <w:r w:rsidR="004D3B0D">
        <w:rPr>
          <w:rFonts w:ascii="Arial" w:hAnsi="Arial" w:cs="Arial"/>
          <w:lang w:val="en-ZA"/>
        </w:rPr>
        <w:t xml:space="preserve"> and </w:t>
      </w:r>
      <w:r w:rsidR="00760BA7">
        <w:rPr>
          <w:rFonts w:ascii="Arial" w:hAnsi="Arial" w:cs="Arial"/>
          <w:lang w:val="en-ZA"/>
        </w:rPr>
        <w:t xml:space="preserve">he then </w:t>
      </w:r>
      <w:r w:rsidR="004D3B0D">
        <w:rPr>
          <w:rFonts w:ascii="Arial" w:hAnsi="Arial" w:cs="Arial"/>
          <w:lang w:val="en-ZA"/>
        </w:rPr>
        <w:t>stabbed her whilst she was down on the floor</w:t>
      </w:r>
      <w:r w:rsidR="0030314B">
        <w:rPr>
          <w:rFonts w:ascii="Arial" w:hAnsi="Arial" w:cs="Arial"/>
          <w:lang w:val="en-ZA"/>
        </w:rPr>
        <w:t xml:space="preserve">. Laurentia and Emma </w:t>
      </w:r>
      <w:r w:rsidR="00760BA7">
        <w:rPr>
          <w:rFonts w:ascii="Arial" w:hAnsi="Arial" w:cs="Arial"/>
          <w:lang w:val="en-ZA"/>
        </w:rPr>
        <w:t xml:space="preserve">had run outside even before he </w:t>
      </w:r>
      <w:r w:rsidR="0030314B">
        <w:rPr>
          <w:rFonts w:ascii="Arial" w:hAnsi="Arial" w:cs="Arial"/>
          <w:lang w:val="en-ZA"/>
        </w:rPr>
        <w:t xml:space="preserve">stabbed the deceased </w:t>
      </w:r>
      <w:r w:rsidR="00760BA7">
        <w:rPr>
          <w:rFonts w:ascii="Arial" w:hAnsi="Arial" w:cs="Arial"/>
          <w:lang w:val="en-ZA"/>
        </w:rPr>
        <w:t>where after he fled</w:t>
      </w:r>
      <w:r w:rsidR="0030314B">
        <w:rPr>
          <w:rFonts w:ascii="Arial" w:hAnsi="Arial" w:cs="Arial"/>
          <w:lang w:val="en-ZA"/>
        </w:rPr>
        <w:t xml:space="preserve"> the scene. He was arrested shortly thereafter. The accused claims that </w:t>
      </w:r>
      <w:r w:rsidR="0030314B">
        <w:rPr>
          <w:rFonts w:ascii="Arial" w:hAnsi="Arial" w:cs="Arial"/>
          <w:lang w:val="en-ZA"/>
        </w:rPr>
        <w:lastRenderedPageBreak/>
        <w:t>the reason for him carrying a knife on both occasions when stabbing the deceased, was because the town of Outjo is an unsafe place.</w:t>
      </w:r>
    </w:p>
    <w:p w:rsidR="0030314B" w:rsidRDefault="0030314B" w:rsidP="006B344C">
      <w:pPr>
        <w:spacing w:line="360" w:lineRule="auto"/>
        <w:jc w:val="both"/>
        <w:rPr>
          <w:rFonts w:ascii="Arial" w:hAnsi="Arial" w:cs="Arial"/>
          <w:lang w:val="en-ZA"/>
        </w:rPr>
      </w:pPr>
    </w:p>
    <w:p w:rsidR="0030314B" w:rsidRDefault="0030314B" w:rsidP="006B344C">
      <w:pPr>
        <w:spacing w:line="360" w:lineRule="auto"/>
        <w:jc w:val="both"/>
        <w:rPr>
          <w:rFonts w:ascii="Arial" w:hAnsi="Arial" w:cs="Arial"/>
          <w:lang w:val="en-ZA"/>
        </w:rPr>
      </w:pPr>
      <w:r>
        <w:rPr>
          <w:rFonts w:ascii="Arial" w:hAnsi="Arial" w:cs="Arial"/>
          <w:lang w:val="en-ZA"/>
        </w:rPr>
        <w:t>[</w:t>
      </w:r>
      <w:r w:rsidR="00760BA7">
        <w:rPr>
          <w:rFonts w:ascii="Arial" w:hAnsi="Arial" w:cs="Arial"/>
          <w:lang w:val="en-ZA"/>
        </w:rPr>
        <w:t>16</w:t>
      </w:r>
      <w:r>
        <w:rPr>
          <w:rFonts w:ascii="Arial" w:hAnsi="Arial" w:cs="Arial"/>
          <w:lang w:val="en-ZA"/>
        </w:rPr>
        <w:t xml:space="preserve">]   In cross-examination the accused admitted that he never accepted that the deceased broke up with him and the reason for going to Lucas’s house at that late hour of </w:t>
      </w:r>
      <w:r w:rsidR="00760BA7">
        <w:rPr>
          <w:rFonts w:ascii="Arial" w:hAnsi="Arial" w:cs="Arial"/>
          <w:lang w:val="en-ZA"/>
        </w:rPr>
        <w:t>night</w:t>
      </w:r>
      <w:r>
        <w:rPr>
          <w:rFonts w:ascii="Arial" w:hAnsi="Arial" w:cs="Arial"/>
          <w:lang w:val="en-ZA"/>
        </w:rPr>
        <w:t xml:space="preserve"> was to find out whether their breakup was for real.</w:t>
      </w:r>
      <w:r w:rsidR="00760BA7">
        <w:rPr>
          <w:rFonts w:ascii="Arial" w:hAnsi="Arial" w:cs="Arial"/>
          <w:lang w:val="en-ZA"/>
        </w:rPr>
        <w:t xml:space="preserve"> Though disputing State counsel’s contention that,</w:t>
      </w:r>
      <w:r w:rsidR="003E1EDD">
        <w:rPr>
          <w:rFonts w:ascii="Arial" w:hAnsi="Arial" w:cs="Arial"/>
          <w:lang w:val="en-ZA"/>
        </w:rPr>
        <w:t xml:space="preserve"> when he went to the house of Lucas that night in search of the deceased, he already knew she was in a relationship with Deodorius, the accused was unable to explain why he went </w:t>
      </w:r>
      <w:r w:rsidR="00760BA7">
        <w:rPr>
          <w:rFonts w:ascii="Arial" w:hAnsi="Arial" w:cs="Arial"/>
          <w:lang w:val="en-ZA"/>
        </w:rPr>
        <w:t xml:space="preserve">there </w:t>
      </w:r>
      <w:r w:rsidR="003E1EDD">
        <w:rPr>
          <w:rFonts w:ascii="Arial" w:hAnsi="Arial" w:cs="Arial"/>
          <w:lang w:val="en-ZA"/>
        </w:rPr>
        <w:t xml:space="preserve">looking for her if she was not residing there. Both he and Deodorius are related to Lucas (being their uncle) and as Deodorius had been residing </w:t>
      </w:r>
      <w:r w:rsidR="00760BA7">
        <w:rPr>
          <w:rFonts w:ascii="Arial" w:hAnsi="Arial" w:cs="Arial"/>
          <w:lang w:val="en-ZA"/>
        </w:rPr>
        <w:t>a</w:t>
      </w:r>
      <w:r w:rsidR="003E1EDD">
        <w:rPr>
          <w:rFonts w:ascii="Arial" w:hAnsi="Arial" w:cs="Arial"/>
          <w:lang w:val="en-ZA"/>
        </w:rPr>
        <w:t>t</w:t>
      </w:r>
      <w:r w:rsidR="00760BA7">
        <w:rPr>
          <w:rFonts w:ascii="Arial" w:hAnsi="Arial" w:cs="Arial"/>
          <w:lang w:val="en-ZA"/>
        </w:rPr>
        <w:t xml:space="preserve"> that place</w:t>
      </w:r>
      <w:r w:rsidR="003E1EDD">
        <w:rPr>
          <w:rFonts w:ascii="Arial" w:hAnsi="Arial" w:cs="Arial"/>
          <w:lang w:val="en-ZA"/>
        </w:rPr>
        <w:t xml:space="preserve"> for the past year, it seems highly unlikely that the a</w:t>
      </w:r>
      <w:r w:rsidR="00760BA7">
        <w:rPr>
          <w:rFonts w:ascii="Arial" w:hAnsi="Arial" w:cs="Arial"/>
          <w:lang w:val="en-ZA"/>
        </w:rPr>
        <w:t>ccused would not have known this</w:t>
      </w:r>
      <w:r w:rsidR="003E1EDD">
        <w:rPr>
          <w:rFonts w:ascii="Arial" w:hAnsi="Arial" w:cs="Arial"/>
          <w:lang w:val="en-ZA"/>
        </w:rPr>
        <w:t>. It would equally explain why he directly went to his uncle’s house in search of the deceased and not to her grandfather’s house where she used to live when they were still together.</w:t>
      </w:r>
    </w:p>
    <w:p w:rsidR="003E1EDD" w:rsidRDefault="003E1EDD" w:rsidP="006B344C">
      <w:pPr>
        <w:spacing w:line="360" w:lineRule="auto"/>
        <w:jc w:val="both"/>
        <w:rPr>
          <w:rFonts w:ascii="Arial" w:hAnsi="Arial" w:cs="Arial"/>
          <w:lang w:val="en-ZA"/>
        </w:rPr>
      </w:pPr>
    </w:p>
    <w:p w:rsidR="007070F8" w:rsidRDefault="003E1EDD" w:rsidP="00C91AE3">
      <w:pPr>
        <w:spacing w:line="360" w:lineRule="auto"/>
        <w:jc w:val="both"/>
        <w:rPr>
          <w:rFonts w:ascii="Arial" w:hAnsi="Arial" w:cs="Arial"/>
          <w:sz w:val="22"/>
          <w:szCs w:val="22"/>
          <w:lang w:val="en-ZA"/>
        </w:rPr>
      </w:pPr>
      <w:r>
        <w:rPr>
          <w:rFonts w:ascii="Arial" w:hAnsi="Arial" w:cs="Arial"/>
          <w:lang w:val="en-ZA"/>
        </w:rPr>
        <w:t>[</w:t>
      </w:r>
      <w:r w:rsidR="00760BA7">
        <w:rPr>
          <w:rFonts w:ascii="Arial" w:hAnsi="Arial" w:cs="Arial"/>
          <w:lang w:val="en-ZA"/>
        </w:rPr>
        <w:t>17</w:t>
      </w:r>
      <w:r>
        <w:rPr>
          <w:rFonts w:ascii="Arial" w:hAnsi="Arial" w:cs="Arial"/>
          <w:lang w:val="en-ZA"/>
        </w:rPr>
        <w:t xml:space="preserve">]   </w:t>
      </w:r>
      <w:r w:rsidR="00007A24">
        <w:rPr>
          <w:rFonts w:ascii="Arial" w:hAnsi="Arial" w:cs="Arial"/>
          <w:lang w:val="en-ZA"/>
        </w:rPr>
        <w:t>There is a significant difference between the State witnesses and the accused</w:t>
      </w:r>
      <w:r w:rsidR="00760BA7">
        <w:rPr>
          <w:rFonts w:ascii="Arial" w:hAnsi="Arial" w:cs="Arial"/>
          <w:lang w:val="en-ZA"/>
        </w:rPr>
        <w:t>’s version</w:t>
      </w:r>
      <w:r w:rsidR="00007A24">
        <w:rPr>
          <w:rFonts w:ascii="Arial" w:hAnsi="Arial" w:cs="Arial"/>
          <w:lang w:val="en-ZA"/>
        </w:rPr>
        <w:t xml:space="preserve"> as regards the sequence of events when the accused stabbed the deceased in hospital. </w:t>
      </w:r>
      <w:r w:rsidR="00280788">
        <w:rPr>
          <w:rFonts w:ascii="Arial" w:hAnsi="Arial" w:cs="Arial"/>
          <w:lang w:val="en-ZA"/>
        </w:rPr>
        <w:t>During cross-examination of</w:t>
      </w:r>
      <w:r w:rsidR="007070F8">
        <w:rPr>
          <w:rFonts w:ascii="Arial" w:hAnsi="Arial" w:cs="Arial"/>
          <w:lang w:val="en-ZA"/>
        </w:rPr>
        <w:t xml:space="preserve"> witnesses Laurencia and Emma</w:t>
      </w:r>
      <w:r w:rsidR="00760BA7">
        <w:rPr>
          <w:rFonts w:ascii="Arial" w:hAnsi="Arial" w:cs="Arial"/>
          <w:lang w:val="en-ZA"/>
        </w:rPr>
        <w:t>,</w:t>
      </w:r>
      <w:r w:rsidR="007070F8">
        <w:rPr>
          <w:rFonts w:ascii="Arial" w:hAnsi="Arial" w:cs="Arial"/>
          <w:lang w:val="en-ZA"/>
        </w:rPr>
        <w:t xml:space="preserve"> it had not been put to them by defence counsel t</w:t>
      </w:r>
      <w:r w:rsidR="00760BA7">
        <w:rPr>
          <w:rFonts w:ascii="Arial" w:hAnsi="Arial" w:cs="Arial"/>
          <w:lang w:val="en-ZA"/>
        </w:rPr>
        <w:t>hat it would be the accused’s evidence</w:t>
      </w:r>
      <w:r w:rsidR="007070F8">
        <w:rPr>
          <w:rFonts w:ascii="Arial" w:hAnsi="Arial" w:cs="Arial"/>
          <w:lang w:val="en-ZA"/>
        </w:rPr>
        <w:t xml:space="preserve"> that the stabbing only took place after they had run out of th</w:t>
      </w:r>
      <w:r w:rsidR="00760BA7">
        <w:rPr>
          <w:rFonts w:ascii="Arial" w:hAnsi="Arial" w:cs="Arial"/>
          <w:lang w:val="en-ZA"/>
        </w:rPr>
        <w:t>e room. Though not much turns on</w:t>
      </w:r>
      <w:r w:rsidR="007070F8">
        <w:rPr>
          <w:rFonts w:ascii="Arial" w:hAnsi="Arial" w:cs="Arial"/>
          <w:lang w:val="en-ZA"/>
        </w:rPr>
        <w:t xml:space="preserve"> the actual time of the stabbing, there is a duty on the defence when it is intended to suggest that a witness is not speaking the truth on a particular point, to direct the witness’s attention to the particular differences during cross-examination </w:t>
      </w:r>
      <w:r w:rsidR="00C91AE3">
        <w:rPr>
          <w:rFonts w:ascii="Arial" w:hAnsi="Arial" w:cs="Arial"/>
          <w:lang w:val="en-ZA"/>
        </w:rPr>
        <w:t>and to afford the witness the opportunity to give an explanation open to the witness and of defending his or her character.</w:t>
      </w:r>
      <w:r w:rsidR="00C91AE3">
        <w:rPr>
          <w:rStyle w:val="FootnoteReference"/>
          <w:rFonts w:ascii="Arial" w:hAnsi="Arial" w:cs="Arial"/>
          <w:lang w:val="en-ZA"/>
        </w:rPr>
        <w:footnoteReference w:id="1"/>
      </w:r>
      <w:r w:rsidR="00C91AE3">
        <w:rPr>
          <w:rFonts w:ascii="Arial" w:hAnsi="Arial" w:cs="Arial"/>
          <w:lang w:val="en-ZA"/>
        </w:rPr>
        <w:t xml:space="preserve"> It brings about that if a point in dispute is left unchallenged in cross-examination, the party calling the witness is entitled to assume that the unchallenged witness’s testimony is accepted as correct.</w:t>
      </w:r>
      <w:r w:rsidR="00C91AE3" w:rsidRPr="007070F8">
        <w:rPr>
          <w:rFonts w:ascii="Arial" w:hAnsi="Arial" w:cs="Arial"/>
          <w:sz w:val="22"/>
          <w:szCs w:val="22"/>
          <w:lang w:val="en-ZA"/>
        </w:rPr>
        <w:t xml:space="preserve"> </w:t>
      </w:r>
    </w:p>
    <w:p w:rsidR="00C91AE3" w:rsidRPr="00C91AE3" w:rsidRDefault="00C91AE3" w:rsidP="00C91AE3">
      <w:pPr>
        <w:spacing w:line="360" w:lineRule="auto"/>
        <w:jc w:val="both"/>
        <w:rPr>
          <w:rFonts w:ascii="Arial" w:hAnsi="Arial" w:cs="Arial"/>
          <w:lang w:val="en-ZA"/>
        </w:rPr>
      </w:pPr>
    </w:p>
    <w:p w:rsidR="00C91AE3" w:rsidRDefault="000276EB" w:rsidP="00C91AE3">
      <w:pPr>
        <w:spacing w:line="360" w:lineRule="auto"/>
        <w:jc w:val="both"/>
        <w:rPr>
          <w:rFonts w:ascii="Arial" w:hAnsi="Arial" w:cs="Arial"/>
          <w:lang w:val="en-ZA"/>
        </w:rPr>
      </w:pPr>
      <w:r>
        <w:rPr>
          <w:rFonts w:ascii="Arial" w:hAnsi="Arial" w:cs="Arial"/>
          <w:lang w:val="en-ZA"/>
        </w:rPr>
        <w:t>[</w:t>
      </w:r>
      <w:r w:rsidR="00760BA7">
        <w:rPr>
          <w:rFonts w:ascii="Arial" w:hAnsi="Arial" w:cs="Arial"/>
          <w:lang w:val="en-ZA"/>
        </w:rPr>
        <w:t>18</w:t>
      </w:r>
      <w:r>
        <w:rPr>
          <w:rFonts w:ascii="Arial" w:hAnsi="Arial" w:cs="Arial"/>
          <w:lang w:val="en-ZA"/>
        </w:rPr>
        <w:t>]   The testimonies</w:t>
      </w:r>
      <w:r w:rsidR="00C91AE3" w:rsidRPr="00C91AE3">
        <w:rPr>
          <w:rFonts w:ascii="Arial" w:hAnsi="Arial" w:cs="Arial"/>
          <w:lang w:val="en-ZA"/>
        </w:rPr>
        <w:t xml:space="preserve"> of the </w:t>
      </w:r>
      <w:r w:rsidR="00C91AE3">
        <w:rPr>
          <w:rFonts w:ascii="Arial" w:hAnsi="Arial" w:cs="Arial"/>
          <w:lang w:val="en-ZA"/>
        </w:rPr>
        <w:t xml:space="preserve">two State witnesses were not </w:t>
      </w:r>
      <w:r>
        <w:rPr>
          <w:rFonts w:ascii="Arial" w:hAnsi="Arial" w:cs="Arial"/>
          <w:lang w:val="en-ZA"/>
        </w:rPr>
        <w:t xml:space="preserve">challenged in cross-examination and neither were they afforded the opportunity to respond </w:t>
      </w:r>
      <w:r>
        <w:rPr>
          <w:rFonts w:ascii="Arial" w:hAnsi="Arial" w:cs="Arial"/>
          <w:lang w:val="en-ZA"/>
        </w:rPr>
        <w:lastRenderedPageBreak/>
        <w:t xml:space="preserve">to the accused’s </w:t>
      </w:r>
      <w:r w:rsidR="00760BA7">
        <w:rPr>
          <w:rFonts w:ascii="Arial" w:hAnsi="Arial" w:cs="Arial"/>
          <w:lang w:val="en-ZA"/>
        </w:rPr>
        <w:t xml:space="preserve">assertion </w:t>
      </w:r>
      <w:r>
        <w:rPr>
          <w:rFonts w:ascii="Arial" w:hAnsi="Arial" w:cs="Arial"/>
          <w:lang w:val="en-ZA"/>
        </w:rPr>
        <w:t xml:space="preserve">to the contrary. These were two independent witnesses who corroborated one another in material respects and </w:t>
      </w:r>
      <w:r w:rsidR="00280788">
        <w:rPr>
          <w:rFonts w:ascii="Arial" w:hAnsi="Arial" w:cs="Arial"/>
          <w:lang w:val="en-ZA"/>
        </w:rPr>
        <w:t>who has no interest or reason to falsely incriminate the accused. T</w:t>
      </w:r>
      <w:r>
        <w:rPr>
          <w:rFonts w:ascii="Arial" w:hAnsi="Arial" w:cs="Arial"/>
          <w:lang w:val="en-ZA"/>
        </w:rPr>
        <w:t xml:space="preserve">he </w:t>
      </w:r>
      <w:r w:rsidR="00280788">
        <w:rPr>
          <w:rFonts w:ascii="Arial" w:hAnsi="Arial" w:cs="Arial"/>
          <w:lang w:val="en-ZA"/>
        </w:rPr>
        <w:t>accused’s evidence on this point, however,</w:t>
      </w:r>
      <w:r>
        <w:rPr>
          <w:rFonts w:ascii="Arial" w:hAnsi="Arial" w:cs="Arial"/>
          <w:lang w:val="en-ZA"/>
        </w:rPr>
        <w:t xml:space="preserve"> has the making of an afterthought</w:t>
      </w:r>
      <w:r w:rsidR="00280788">
        <w:rPr>
          <w:rFonts w:ascii="Arial" w:hAnsi="Arial" w:cs="Arial"/>
          <w:lang w:val="en-ZA"/>
        </w:rPr>
        <w:t xml:space="preserve"> and suggests that he was provoked before he acted</w:t>
      </w:r>
      <w:r>
        <w:rPr>
          <w:rFonts w:ascii="Arial" w:hAnsi="Arial" w:cs="Arial"/>
          <w:lang w:val="en-ZA"/>
        </w:rPr>
        <w:t xml:space="preserve">. </w:t>
      </w:r>
      <w:r w:rsidR="00606B31">
        <w:rPr>
          <w:rFonts w:ascii="Arial" w:hAnsi="Arial" w:cs="Arial"/>
          <w:lang w:val="en-ZA"/>
        </w:rPr>
        <w:t>Though neither of the witness</w:t>
      </w:r>
      <w:r w:rsidR="00280788">
        <w:rPr>
          <w:rFonts w:ascii="Arial" w:hAnsi="Arial" w:cs="Arial"/>
          <w:lang w:val="en-ZA"/>
        </w:rPr>
        <w:t>es saw the actual stabbing, both</w:t>
      </w:r>
      <w:r w:rsidR="00760BA7">
        <w:rPr>
          <w:rFonts w:ascii="Arial" w:hAnsi="Arial" w:cs="Arial"/>
          <w:lang w:val="en-ZA"/>
        </w:rPr>
        <w:t xml:space="preserve"> were</w:t>
      </w:r>
      <w:r w:rsidR="00606B31">
        <w:rPr>
          <w:rFonts w:ascii="Arial" w:hAnsi="Arial" w:cs="Arial"/>
          <w:lang w:val="en-ZA"/>
        </w:rPr>
        <w:t xml:space="preserve"> clear </w:t>
      </w:r>
      <w:r w:rsidR="00760BA7">
        <w:rPr>
          <w:rFonts w:ascii="Arial" w:hAnsi="Arial" w:cs="Arial"/>
          <w:lang w:val="en-ZA"/>
        </w:rPr>
        <w:t xml:space="preserve">in their testimonies </w:t>
      </w:r>
      <w:r w:rsidR="00606B31">
        <w:rPr>
          <w:rFonts w:ascii="Arial" w:hAnsi="Arial" w:cs="Arial"/>
          <w:lang w:val="en-ZA"/>
        </w:rPr>
        <w:t xml:space="preserve">that it </w:t>
      </w:r>
      <w:r w:rsidR="00760BA7">
        <w:rPr>
          <w:rFonts w:ascii="Arial" w:hAnsi="Arial" w:cs="Arial"/>
          <w:lang w:val="en-ZA"/>
        </w:rPr>
        <w:t>happened</w:t>
      </w:r>
      <w:r w:rsidR="00606B31">
        <w:rPr>
          <w:rFonts w:ascii="Arial" w:hAnsi="Arial" w:cs="Arial"/>
          <w:lang w:val="en-ZA"/>
        </w:rPr>
        <w:t xml:space="preserve"> shortly after the accused questioned the deceased abou</w:t>
      </w:r>
      <w:r w:rsidR="00760BA7">
        <w:rPr>
          <w:rFonts w:ascii="Arial" w:hAnsi="Arial" w:cs="Arial"/>
          <w:lang w:val="en-ZA"/>
        </w:rPr>
        <w:t>t her new relationship. They were</w:t>
      </w:r>
      <w:r w:rsidR="00606B31">
        <w:rPr>
          <w:rFonts w:ascii="Arial" w:hAnsi="Arial" w:cs="Arial"/>
          <w:lang w:val="en-ZA"/>
        </w:rPr>
        <w:t xml:space="preserve"> adamant that the deceased did not insult t</w:t>
      </w:r>
      <w:r w:rsidR="00760BA7">
        <w:rPr>
          <w:rFonts w:ascii="Arial" w:hAnsi="Arial" w:cs="Arial"/>
          <w:lang w:val="en-ZA"/>
        </w:rPr>
        <w:t>he accused in any manner</w:t>
      </w:r>
      <w:r w:rsidR="00C95386">
        <w:rPr>
          <w:rFonts w:ascii="Arial" w:hAnsi="Arial" w:cs="Arial"/>
          <w:lang w:val="en-ZA"/>
        </w:rPr>
        <w:t xml:space="preserve">; </w:t>
      </w:r>
      <w:r w:rsidR="00760BA7">
        <w:rPr>
          <w:rFonts w:ascii="Arial" w:hAnsi="Arial" w:cs="Arial"/>
          <w:lang w:val="en-ZA"/>
        </w:rPr>
        <w:t>neither was he provoked prior to his attack on</w:t>
      </w:r>
      <w:r w:rsidR="00606B31">
        <w:rPr>
          <w:rFonts w:ascii="Arial" w:hAnsi="Arial" w:cs="Arial"/>
          <w:lang w:val="en-ZA"/>
        </w:rPr>
        <w:t xml:space="preserve"> the deceased.</w:t>
      </w:r>
    </w:p>
    <w:p w:rsidR="00606B31" w:rsidRDefault="00606B31" w:rsidP="00C91AE3">
      <w:pPr>
        <w:spacing w:line="360" w:lineRule="auto"/>
        <w:jc w:val="both"/>
        <w:rPr>
          <w:rFonts w:ascii="Arial" w:hAnsi="Arial" w:cs="Arial"/>
          <w:lang w:val="en-ZA"/>
        </w:rPr>
      </w:pPr>
    </w:p>
    <w:p w:rsidR="00436FDE" w:rsidRDefault="00606B31" w:rsidP="00C91AE3">
      <w:pPr>
        <w:spacing w:line="360" w:lineRule="auto"/>
        <w:jc w:val="both"/>
        <w:rPr>
          <w:rFonts w:ascii="Arial" w:hAnsi="Arial" w:cs="Arial"/>
          <w:lang w:val="en-ZA"/>
        </w:rPr>
      </w:pPr>
      <w:r>
        <w:rPr>
          <w:rFonts w:ascii="Arial" w:hAnsi="Arial" w:cs="Arial"/>
          <w:lang w:val="en-ZA"/>
        </w:rPr>
        <w:t>[</w:t>
      </w:r>
      <w:r w:rsidR="00C95386">
        <w:rPr>
          <w:rFonts w:ascii="Arial" w:hAnsi="Arial" w:cs="Arial"/>
          <w:lang w:val="en-ZA"/>
        </w:rPr>
        <w:t>19</w:t>
      </w:r>
      <w:r>
        <w:rPr>
          <w:rFonts w:ascii="Arial" w:hAnsi="Arial" w:cs="Arial"/>
          <w:lang w:val="en-ZA"/>
        </w:rPr>
        <w:t>]   In my view the two stabbing incidents should not be viewed in isolation</w:t>
      </w:r>
      <w:r w:rsidR="00280788">
        <w:rPr>
          <w:rFonts w:ascii="Arial" w:hAnsi="Arial" w:cs="Arial"/>
          <w:lang w:val="en-ZA"/>
        </w:rPr>
        <w:t>,</w:t>
      </w:r>
      <w:r>
        <w:rPr>
          <w:rFonts w:ascii="Arial" w:hAnsi="Arial" w:cs="Arial"/>
          <w:lang w:val="en-ZA"/>
        </w:rPr>
        <w:t xml:space="preserve"> as they arose from the same cause i.e. the fact that the deceased was </w:t>
      </w:r>
      <w:r w:rsidR="00280788">
        <w:rPr>
          <w:rFonts w:ascii="Arial" w:hAnsi="Arial" w:cs="Arial"/>
          <w:lang w:val="en-ZA"/>
        </w:rPr>
        <w:t xml:space="preserve">in a new relationship </w:t>
      </w:r>
      <w:r w:rsidR="00C95386">
        <w:rPr>
          <w:rFonts w:ascii="Arial" w:hAnsi="Arial" w:cs="Arial"/>
          <w:lang w:val="en-ZA"/>
        </w:rPr>
        <w:t xml:space="preserve">and </w:t>
      </w:r>
      <w:r w:rsidR="00280788">
        <w:rPr>
          <w:rFonts w:ascii="Arial" w:hAnsi="Arial" w:cs="Arial"/>
          <w:lang w:val="en-ZA"/>
        </w:rPr>
        <w:t>which</w:t>
      </w:r>
      <w:r>
        <w:rPr>
          <w:rFonts w:ascii="Arial" w:hAnsi="Arial" w:cs="Arial"/>
          <w:lang w:val="en-ZA"/>
        </w:rPr>
        <w:t xml:space="preserve"> the accused refused to accept. </w:t>
      </w:r>
      <w:r w:rsidR="007B0555">
        <w:rPr>
          <w:rFonts w:ascii="Arial" w:hAnsi="Arial" w:cs="Arial"/>
          <w:lang w:val="en-ZA"/>
        </w:rPr>
        <w:t xml:space="preserve">He admitted having acted with intent to cause grievous bodily harm on the first occasion and </w:t>
      </w:r>
      <w:r w:rsidR="00C95386">
        <w:rPr>
          <w:rFonts w:ascii="Arial" w:hAnsi="Arial" w:cs="Arial"/>
          <w:lang w:val="en-ZA"/>
        </w:rPr>
        <w:t>‘</w:t>
      </w:r>
      <w:r w:rsidR="007B0555">
        <w:rPr>
          <w:rFonts w:ascii="Arial" w:hAnsi="Arial" w:cs="Arial"/>
          <w:lang w:val="en-ZA"/>
        </w:rPr>
        <w:t xml:space="preserve">with intent to </w:t>
      </w:r>
      <w:r w:rsidR="00280788">
        <w:rPr>
          <w:rFonts w:ascii="Arial" w:hAnsi="Arial" w:cs="Arial"/>
          <w:lang w:val="en-ZA"/>
        </w:rPr>
        <w:t>injure</w:t>
      </w:r>
      <w:r w:rsidR="00C95386">
        <w:rPr>
          <w:rFonts w:ascii="Arial" w:hAnsi="Arial" w:cs="Arial"/>
          <w:lang w:val="en-ZA"/>
        </w:rPr>
        <w:t>’</w:t>
      </w:r>
      <w:r w:rsidR="007B0555">
        <w:rPr>
          <w:rFonts w:ascii="Arial" w:hAnsi="Arial" w:cs="Arial"/>
          <w:lang w:val="en-ZA"/>
        </w:rPr>
        <w:t xml:space="preserve"> during the last incident, having foreseen the possibility of death ensuing the stabbing of the deceased with a knife and associated h</w:t>
      </w:r>
      <w:r w:rsidR="00280788">
        <w:rPr>
          <w:rFonts w:ascii="Arial" w:hAnsi="Arial" w:cs="Arial"/>
          <w:lang w:val="en-ZA"/>
        </w:rPr>
        <w:t>imself with such</w:t>
      </w:r>
      <w:r w:rsidR="00834FEB">
        <w:rPr>
          <w:rFonts w:ascii="Arial" w:hAnsi="Arial" w:cs="Arial"/>
          <w:lang w:val="en-ZA"/>
        </w:rPr>
        <w:t xml:space="preserve"> possibility. During both incidents the accused </w:t>
      </w:r>
      <w:r w:rsidR="00C95386">
        <w:rPr>
          <w:rFonts w:ascii="Arial" w:hAnsi="Arial" w:cs="Arial"/>
          <w:lang w:val="en-ZA"/>
        </w:rPr>
        <w:t xml:space="preserve">beforehand </w:t>
      </w:r>
      <w:r w:rsidR="00834FEB">
        <w:rPr>
          <w:rFonts w:ascii="Arial" w:hAnsi="Arial" w:cs="Arial"/>
          <w:lang w:val="en-ZA"/>
        </w:rPr>
        <w:t>had</w:t>
      </w:r>
      <w:r w:rsidR="007B0555">
        <w:rPr>
          <w:rFonts w:ascii="Arial" w:hAnsi="Arial" w:cs="Arial"/>
          <w:lang w:val="en-ZA"/>
        </w:rPr>
        <w:t xml:space="preserve"> armed </w:t>
      </w:r>
      <w:r w:rsidR="00834FEB">
        <w:rPr>
          <w:rFonts w:ascii="Arial" w:hAnsi="Arial" w:cs="Arial"/>
          <w:lang w:val="en-ZA"/>
        </w:rPr>
        <w:t xml:space="preserve">himself </w:t>
      </w:r>
      <w:r w:rsidR="007B0555">
        <w:rPr>
          <w:rFonts w:ascii="Arial" w:hAnsi="Arial" w:cs="Arial"/>
          <w:lang w:val="en-ZA"/>
        </w:rPr>
        <w:t xml:space="preserve">with a </w:t>
      </w:r>
      <w:r w:rsidR="00361673">
        <w:rPr>
          <w:rFonts w:ascii="Arial" w:hAnsi="Arial" w:cs="Arial"/>
          <w:lang w:val="en-ZA"/>
        </w:rPr>
        <w:t xml:space="preserve">butcher’s </w:t>
      </w:r>
      <w:r w:rsidR="007B0555">
        <w:rPr>
          <w:rFonts w:ascii="Arial" w:hAnsi="Arial" w:cs="Arial"/>
          <w:lang w:val="en-ZA"/>
        </w:rPr>
        <w:t>knife with a blade length of 20.7 cm</w:t>
      </w:r>
      <w:r w:rsidR="00834FEB">
        <w:rPr>
          <w:rFonts w:ascii="Arial" w:hAnsi="Arial" w:cs="Arial"/>
          <w:lang w:val="en-ZA"/>
        </w:rPr>
        <w:t xml:space="preserve"> to which he resorted</w:t>
      </w:r>
      <w:r w:rsidR="00361673">
        <w:rPr>
          <w:rFonts w:ascii="Arial" w:hAnsi="Arial" w:cs="Arial"/>
          <w:lang w:val="en-ZA"/>
        </w:rPr>
        <w:t xml:space="preserve"> without hesitation</w:t>
      </w:r>
      <w:r w:rsidR="00834FEB">
        <w:rPr>
          <w:rFonts w:ascii="Arial" w:hAnsi="Arial" w:cs="Arial"/>
          <w:lang w:val="en-ZA"/>
        </w:rPr>
        <w:t xml:space="preserve"> in order to </w:t>
      </w:r>
      <w:r w:rsidR="00C95386">
        <w:rPr>
          <w:rFonts w:ascii="Arial" w:hAnsi="Arial" w:cs="Arial"/>
          <w:lang w:val="en-ZA"/>
        </w:rPr>
        <w:t>injure</w:t>
      </w:r>
      <w:r w:rsidR="00361673">
        <w:rPr>
          <w:rFonts w:ascii="Arial" w:hAnsi="Arial" w:cs="Arial"/>
          <w:lang w:val="en-ZA"/>
        </w:rPr>
        <w:t xml:space="preserve"> the deceased. Both attacks were unexpected and </w:t>
      </w:r>
      <w:r w:rsidR="00834FEB">
        <w:rPr>
          <w:rFonts w:ascii="Arial" w:hAnsi="Arial" w:cs="Arial"/>
          <w:lang w:val="en-ZA"/>
        </w:rPr>
        <w:t>in circumstances where the deceased was a defenceless victim</w:t>
      </w:r>
      <w:r w:rsidR="00361673">
        <w:rPr>
          <w:rFonts w:ascii="Arial" w:hAnsi="Arial" w:cs="Arial"/>
          <w:lang w:val="en-ZA"/>
        </w:rPr>
        <w:t>. Though claiming that he wanted to know from the deceased whether</w:t>
      </w:r>
      <w:r w:rsidR="00C95386">
        <w:rPr>
          <w:rFonts w:ascii="Arial" w:hAnsi="Arial" w:cs="Arial"/>
          <w:lang w:val="en-ZA"/>
        </w:rPr>
        <w:t xml:space="preserve"> she was in a relationship, reality</w:t>
      </w:r>
      <w:r w:rsidR="00361673">
        <w:rPr>
          <w:rFonts w:ascii="Arial" w:hAnsi="Arial" w:cs="Arial"/>
          <w:lang w:val="en-ZA"/>
        </w:rPr>
        <w:t xml:space="preserve"> must </w:t>
      </w:r>
      <w:r w:rsidR="00C95386">
        <w:rPr>
          <w:rFonts w:ascii="Arial" w:hAnsi="Arial" w:cs="Arial"/>
          <w:lang w:val="en-ZA"/>
        </w:rPr>
        <w:t xml:space="preserve">already </w:t>
      </w:r>
      <w:r w:rsidR="00361673">
        <w:rPr>
          <w:rFonts w:ascii="Arial" w:hAnsi="Arial" w:cs="Arial"/>
          <w:lang w:val="en-ZA"/>
        </w:rPr>
        <w:t xml:space="preserve">have </w:t>
      </w:r>
      <w:r w:rsidR="00E946A6">
        <w:rPr>
          <w:rFonts w:ascii="Arial" w:hAnsi="Arial" w:cs="Arial"/>
          <w:lang w:val="en-ZA"/>
        </w:rPr>
        <w:t>dawned on him</w:t>
      </w:r>
      <w:r w:rsidR="00361673">
        <w:rPr>
          <w:rFonts w:ascii="Arial" w:hAnsi="Arial" w:cs="Arial"/>
          <w:lang w:val="en-ZA"/>
        </w:rPr>
        <w:t xml:space="preserve"> the moment he found them together in bed;</w:t>
      </w:r>
      <w:r w:rsidR="00834FEB">
        <w:rPr>
          <w:rFonts w:ascii="Arial" w:hAnsi="Arial" w:cs="Arial"/>
          <w:lang w:val="en-ZA"/>
        </w:rPr>
        <w:t xml:space="preserve"> moreover after t</w:t>
      </w:r>
      <w:r w:rsidR="00E946A6">
        <w:rPr>
          <w:rFonts w:ascii="Arial" w:hAnsi="Arial" w:cs="Arial"/>
          <w:lang w:val="en-ZA"/>
        </w:rPr>
        <w:t xml:space="preserve">he </w:t>
      </w:r>
      <w:r w:rsidR="00834FEB">
        <w:rPr>
          <w:rFonts w:ascii="Arial" w:hAnsi="Arial" w:cs="Arial"/>
          <w:lang w:val="en-ZA"/>
        </w:rPr>
        <w:t xml:space="preserve">deceased </w:t>
      </w:r>
      <w:r w:rsidR="00E946A6">
        <w:rPr>
          <w:rFonts w:ascii="Arial" w:hAnsi="Arial" w:cs="Arial"/>
          <w:lang w:val="en-ZA"/>
        </w:rPr>
        <w:t>confirmed her intention</w:t>
      </w:r>
      <w:r w:rsidR="00361673">
        <w:rPr>
          <w:rFonts w:ascii="Arial" w:hAnsi="Arial" w:cs="Arial"/>
          <w:lang w:val="en-ZA"/>
        </w:rPr>
        <w:t xml:space="preserve"> on bot</w:t>
      </w:r>
      <w:r w:rsidR="00E946A6">
        <w:rPr>
          <w:rFonts w:ascii="Arial" w:hAnsi="Arial" w:cs="Arial"/>
          <w:lang w:val="en-ZA"/>
        </w:rPr>
        <w:t>h occasions and</w:t>
      </w:r>
      <w:r w:rsidR="00361673">
        <w:rPr>
          <w:rFonts w:ascii="Arial" w:hAnsi="Arial" w:cs="Arial"/>
          <w:lang w:val="en-ZA"/>
        </w:rPr>
        <w:t xml:space="preserve"> made it clear that she had no further interest in the accused.</w:t>
      </w:r>
    </w:p>
    <w:p w:rsidR="00361673" w:rsidRDefault="00361673" w:rsidP="00C91AE3">
      <w:pPr>
        <w:spacing w:line="360" w:lineRule="auto"/>
        <w:jc w:val="both"/>
        <w:rPr>
          <w:rFonts w:ascii="Arial" w:hAnsi="Arial" w:cs="Arial"/>
          <w:lang w:val="en-ZA"/>
        </w:rPr>
      </w:pPr>
    </w:p>
    <w:p w:rsidR="00361673" w:rsidRDefault="00361673" w:rsidP="00C91AE3">
      <w:pPr>
        <w:spacing w:line="360" w:lineRule="auto"/>
        <w:jc w:val="both"/>
        <w:rPr>
          <w:rFonts w:ascii="Arial" w:hAnsi="Arial" w:cs="Arial"/>
          <w:lang w:val="en-ZA"/>
        </w:rPr>
      </w:pPr>
      <w:r>
        <w:rPr>
          <w:rFonts w:ascii="Arial" w:hAnsi="Arial" w:cs="Arial"/>
          <w:lang w:val="en-ZA"/>
        </w:rPr>
        <w:t>[</w:t>
      </w:r>
      <w:r w:rsidR="00C95386">
        <w:rPr>
          <w:rFonts w:ascii="Arial" w:hAnsi="Arial" w:cs="Arial"/>
          <w:lang w:val="en-ZA"/>
        </w:rPr>
        <w:t>20</w:t>
      </w:r>
      <w:r>
        <w:rPr>
          <w:rFonts w:ascii="Arial" w:hAnsi="Arial" w:cs="Arial"/>
          <w:lang w:val="en-ZA"/>
        </w:rPr>
        <w:t xml:space="preserve">]   Against this background, the accused’s explanation for having </w:t>
      </w:r>
      <w:r w:rsidR="007F7320">
        <w:rPr>
          <w:rFonts w:ascii="Arial" w:hAnsi="Arial" w:cs="Arial"/>
          <w:lang w:val="en-ZA"/>
        </w:rPr>
        <w:t>injured</w:t>
      </w:r>
      <w:r>
        <w:rPr>
          <w:rFonts w:ascii="Arial" w:hAnsi="Arial" w:cs="Arial"/>
          <w:lang w:val="en-ZA"/>
        </w:rPr>
        <w:t xml:space="preserve"> </w:t>
      </w:r>
      <w:r w:rsidR="00E946A6">
        <w:rPr>
          <w:rFonts w:ascii="Arial" w:hAnsi="Arial" w:cs="Arial"/>
          <w:lang w:val="en-ZA"/>
        </w:rPr>
        <w:t xml:space="preserve">the deceased </w:t>
      </w:r>
      <w:r w:rsidR="00834FEB">
        <w:rPr>
          <w:rFonts w:ascii="Arial" w:hAnsi="Arial" w:cs="Arial"/>
          <w:lang w:val="en-ZA"/>
        </w:rPr>
        <w:t xml:space="preserve">merely </w:t>
      </w:r>
      <w:r w:rsidR="007F7320">
        <w:rPr>
          <w:rFonts w:ascii="Arial" w:hAnsi="Arial" w:cs="Arial"/>
          <w:lang w:val="en-ZA"/>
        </w:rPr>
        <w:t>so that she could</w:t>
      </w:r>
      <w:r w:rsidR="009B2AFA">
        <w:rPr>
          <w:rFonts w:ascii="Arial" w:hAnsi="Arial" w:cs="Arial"/>
          <w:lang w:val="en-ZA"/>
        </w:rPr>
        <w:t xml:space="preserve"> </w:t>
      </w:r>
      <w:r w:rsidR="00834FEB">
        <w:rPr>
          <w:rFonts w:ascii="Arial" w:hAnsi="Arial" w:cs="Arial"/>
          <w:lang w:val="en-ZA"/>
        </w:rPr>
        <w:t xml:space="preserve">show him </w:t>
      </w:r>
      <w:r w:rsidR="009B2AFA">
        <w:rPr>
          <w:rFonts w:ascii="Arial" w:hAnsi="Arial" w:cs="Arial"/>
          <w:lang w:val="en-ZA"/>
        </w:rPr>
        <w:t xml:space="preserve">respect, has a hollow ring to it. Also the evidence that his intention was merely to cause her pain which, on the strength of the </w:t>
      </w:r>
      <w:r w:rsidR="007F7320">
        <w:rPr>
          <w:rFonts w:ascii="Arial" w:hAnsi="Arial" w:cs="Arial"/>
          <w:lang w:val="en-ZA"/>
        </w:rPr>
        <w:t xml:space="preserve">totality of </w:t>
      </w:r>
      <w:r w:rsidR="009B2AFA">
        <w:rPr>
          <w:rFonts w:ascii="Arial" w:hAnsi="Arial" w:cs="Arial"/>
          <w:lang w:val="en-ZA"/>
        </w:rPr>
        <w:t>evidence before court, can safely be rejected as false beyond reasonable doubt.</w:t>
      </w:r>
      <w:r w:rsidR="00E946A6">
        <w:rPr>
          <w:rFonts w:ascii="Arial" w:hAnsi="Arial" w:cs="Arial"/>
          <w:lang w:val="en-ZA"/>
        </w:rPr>
        <w:t xml:space="preserve"> On both occasions when he approached the deceased, he had armed himself with a knife and was quic</w:t>
      </w:r>
      <w:r w:rsidR="00C95386">
        <w:rPr>
          <w:rFonts w:ascii="Arial" w:hAnsi="Arial" w:cs="Arial"/>
          <w:lang w:val="en-ZA"/>
        </w:rPr>
        <w:t>k to use it against her</w:t>
      </w:r>
      <w:r w:rsidR="00E946A6">
        <w:rPr>
          <w:rFonts w:ascii="Arial" w:hAnsi="Arial" w:cs="Arial"/>
          <w:lang w:val="en-ZA"/>
        </w:rPr>
        <w:t>. If the accused merely intended inflicting some pain to the deceased</w:t>
      </w:r>
      <w:r w:rsidR="00834FEB">
        <w:rPr>
          <w:rFonts w:ascii="Arial" w:hAnsi="Arial" w:cs="Arial"/>
          <w:lang w:val="en-ZA"/>
        </w:rPr>
        <w:t xml:space="preserve"> as he asserts</w:t>
      </w:r>
      <w:r w:rsidR="00E946A6">
        <w:rPr>
          <w:rFonts w:ascii="Arial" w:hAnsi="Arial" w:cs="Arial"/>
          <w:lang w:val="en-ZA"/>
        </w:rPr>
        <w:t xml:space="preserve">, </w:t>
      </w:r>
      <w:r w:rsidR="00834FEB">
        <w:rPr>
          <w:rFonts w:ascii="Arial" w:hAnsi="Arial" w:cs="Arial"/>
          <w:lang w:val="en-ZA"/>
        </w:rPr>
        <w:t xml:space="preserve">then </w:t>
      </w:r>
      <w:r w:rsidR="00E946A6">
        <w:rPr>
          <w:rFonts w:ascii="Arial" w:hAnsi="Arial" w:cs="Arial"/>
          <w:lang w:val="en-ZA"/>
        </w:rPr>
        <w:t xml:space="preserve">he could have assaulted her physically without resorting to a </w:t>
      </w:r>
      <w:r w:rsidR="00E946A6">
        <w:rPr>
          <w:rFonts w:ascii="Arial" w:hAnsi="Arial" w:cs="Arial"/>
          <w:lang w:val="en-ZA"/>
        </w:rPr>
        <w:lastRenderedPageBreak/>
        <w:t xml:space="preserve">dangerous weapon </w:t>
      </w:r>
      <w:r w:rsidR="00834FEB">
        <w:rPr>
          <w:rFonts w:ascii="Arial" w:hAnsi="Arial" w:cs="Arial"/>
          <w:lang w:val="en-ZA"/>
        </w:rPr>
        <w:t>such as the knife used in the process</w:t>
      </w:r>
      <w:r w:rsidR="00AF7B75">
        <w:rPr>
          <w:rFonts w:ascii="Arial" w:hAnsi="Arial" w:cs="Arial"/>
          <w:lang w:val="en-ZA"/>
        </w:rPr>
        <w:t xml:space="preserve">. This </w:t>
      </w:r>
      <w:r w:rsidR="00834FEB">
        <w:rPr>
          <w:rFonts w:ascii="Arial" w:hAnsi="Arial" w:cs="Arial"/>
          <w:lang w:val="en-ZA"/>
        </w:rPr>
        <w:t>seems to show</w:t>
      </w:r>
      <w:r w:rsidR="00AF7B75">
        <w:rPr>
          <w:rFonts w:ascii="Arial" w:hAnsi="Arial" w:cs="Arial"/>
          <w:lang w:val="en-ZA"/>
        </w:rPr>
        <w:t xml:space="preserve"> that the accused had other intentions, moreover if regard is had to those parts of the deceased’s body he directed the blows at. </w:t>
      </w:r>
    </w:p>
    <w:p w:rsidR="00AF7B75" w:rsidRDefault="00AF7B75" w:rsidP="00C91AE3">
      <w:pPr>
        <w:spacing w:line="360" w:lineRule="auto"/>
        <w:jc w:val="both"/>
        <w:rPr>
          <w:rFonts w:ascii="Arial" w:hAnsi="Arial" w:cs="Arial"/>
          <w:lang w:val="en-ZA"/>
        </w:rPr>
      </w:pPr>
    </w:p>
    <w:p w:rsidR="009A3AF9" w:rsidRPr="002374F6" w:rsidRDefault="00AF7B75" w:rsidP="00C91AE3">
      <w:pPr>
        <w:spacing w:line="360" w:lineRule="auto"/>
        <w:jc w:val="both"/>
        <w:rPr>
          <w:rFonts w:ascii="Arial" w:hAnsi="Arial" w:cs="Arial"/>
          <w:lang w:val="en-ZA"/>
        </w:rPr>
      </w:pPr>
      <w:r>
        <w:rPr>
          <w:rFonts w:ascii="Arial" w:hAnsi="Arial" w:cs="Arial"/>
          <w:lang w:val="en-ZA"/>
        </w:rPr>
        <w:t>[</w:t>
      </w:r>
      <w:r w:rsidR="00C95386">
        <w:rPr>
          <w:rFonts w:ascii="Arial" w:hAnsi="Arial" w:cs="Arial"/>
          <w:lang w:val="en-ZA"/>
        </w:rPr>
        <w:t>21</w:t>
      </w:r>
      <w:r>
        <w:rPr>
          <w:rFonts w:ascii="Arial" w:hAnsi="Arial" w:cs="Arial"/>
          <w:lang w:val="en-ZA"/>
        </w:rPr>
        <w:t>]   As regards the first injury the accused inflicted a penetrating wound on the left anterior chest area at the base of the neck</w:t>
      </w:r>
      <w:r w:rsidR="00483F50">
        <w:rPr>
          <w:rFonts w:ascii="Arial" w:hAnsi="Arial" w:cs="Arial"/>
          <w:lang w:val="en-ZA"/>
        </w:rPr>
        <w:t>. Thou</w:t>
      </w:r>
      <w:r w:rsidR="00BD59A9">
        <w:rPr>
          <w:rFonts w:ascii="Arial" w:hAnsi="Arial" w:cs="Arial"/>
          <w:lang w:val="en-ZA"/>
        </w:rPr>
        <w:t>gh the depth of the chest injury</w:t>
      </w:r>
      <w:r w:rsidR="00483F50">
        <w:rPr>
          <w:rFonts w:ascii="Arial" w:hAnsi="Arial" w:cs="Arial"/>
          <w:lang w:val="en-ZA"/>
        </w:rPr>
        <w:t xml:space="preserve"> is unknown, it </w:t>
      </w:r>
      <w:r w:rsidR="00C95386">
        <w:rPr>
          <w:rFonts w:ascii="Arial" w:hAnsi="Arial" w:cs="Arial"/>
          <w:lang w:val="en-ZA"/>
        </w:rPr>
        <w:t>could not be reasoned away that a penetrating injury was</w:t>
      </w:r>
      <w:r w:rsidR="00483F50">
        <w:rPr>
          <w:rFonts w:ascii="Arial" w:hAnsi="Arial" w:cs="Arial"/>
          <w:lang w:val="en-ZA"/>
        </w:rPr>
        <w:t xml:space="preserve"> inflicted on</w:t>
      </w:r>
      <w:r w:rsidR="00C95386">
        <w:rPr>
          <w:rFonts w:ascii="Arial" w:hAnsi="Arial" w:cs="Arial"/>
          <w:lang w:val="en-ZA"/>
        </w:rPr>
        <w:t xml:space="preserve"> what is considered a vital part of the</w:t>
      </w:r>
      <w:r w:rsidR="00483F50">
        <w:rPr>
          <w:rFonts w:ascii="Arial" w:hAnsi="Arial" w:cs="Arial"/>
          <w:lang w:val="en-ZA"/>
        </w:rPr>
        <w:t xml:space="preserve"> body.</w:t>
      </w:r>
    </w:p>
    <w:p w:rsidR="000151F7" w:rsidRDefault="000151F7" w:rsidP="006B344C">
      <w:pPr>
        <w:spacing w:line="360" w:lineRule="auto"/>
        <w:jc w:val="both"/>
        <w:rPr>
          <w:rFonts w:ascii="Arial" w:hAnsi="Arial" w:cs="Arial"/>
          <w:lang w:val="en-ZA"/>
        </w:rPr>
      </w:pPr>
    </w:p>
    <w:p w:rsidR="009A3AF9" w:rsidRDefault="002374F6" w:rsidP="006B344C">
      <w:pPr>
        <w:spacing w:line="360" w:lineRule="auto"/>
        <w:jc w:val="both"/>
        <w:rPr>
          <w:rFonts w:ascii="Arial" w:hAnsi="Arial" w:cs="Arial"/>
          <w:lang w:val="en-ZA"/>
        </w:rPr>
      </w:pPr>
      <w:r>
        <w:rPr>
          <w:rFonts w:ascii="Arial" w:hAnsi="Arial" w:cs="Arial"/>
          <w:lang w:val="en-ZA"/>
        </w:rPr>
        <w:t>[</w:t>
      </w:r>
      <w:r w:rsidR="00C95386">
        <w:rPr>
          <w:rFonts w:ascii="Arial" w:hAnsi="Arial" w:cs="Arial"/>
          <w:lang w:val="en-ZA"/>
        </w:rPr>
        <w:t>22</w:t>
      </w:r>
      <w:r>
        <w:rPr>
          <w:rFonts w:ascii="Arial" w:hAnsi="Arial" w:cs="Arial"/>
          <w:lang w:val="en-ZA"/>
        </w:rPr>
        <w:t xml:space="preserve">]   The injuries inflicted during the second attack are </w:t>
      </w:r>
      <w:r w:rsidR="00C95386">
        <w:rPr>
          <w:rFonts w:ascii="Arial" w:hAnsi="Arial" w:cs="Arial"/>
          <w:lang w:val="en-ZA"/>
        </w:rPr>
        <w:t xml:space="preserve">even more serious as </w:t>
      </w:r>
      <w:r>
        <w:rPr>
          <w:rFonts w:ascii="Arial" w:hAnsi="Arial" w:cs="Arial"/>
          <w:lang w:val="en-ZA"/>
        </w:rPr>
        <w:t>noted in t</w:t>
      </w:r>
      <w:r w:rsidR="009A3AF9">
        <w:rPr>
          <w:rFonts w:ascii="Arial" w:hAnsi="Arial" w:cs="Arial"/>
          <w:lang w:val="en-ZA"/>
        </w:rPr>
        <w:t>he post-mortem report</w:t>
      </w:r>
      <w:r w:rsidR="00C95386">
        <w:rPr>
          <w:rFonts w:ascii="Arial" w:hAnsi="Arial" w:cs="Arial"/>
          <w:lang w:val="en-ZA"/>
        </w:rPr>
        <w:t>,</w:t>
      </w:r>
      <w:r>
        <w:rPr>
          <w:rFonts w:ascii="Arial" w:hAnsi="Arial" w:cs="Arial"/>
          <w:lang w:val="en-ZA"/>
        </w:rPr>
        <w:t xml:space="preserve"> </w:t>
      </w:r>
      <w:r w:rsidR="00C95386">
        <w:rPr>
          <w:rFonts w:ascii="Arial" w:hAnsi="Arial" w:cs="Arial"/>
          <w:lang w:val="en-ZA"/>
        </w:rPr>
        <w:t>stating the</w:t>
      </w:r>
      <w:r w:rsidR="009A3AF9">
        <w:rPr>
          <w:rFonts w:ascii="Arial" w:hAnsi="Arial" w:cs="Arial"/>
          <w:lang w:val="en-ZA"/>
        </w:rPr>
        <w:t xml:space="preserve"> f</w:t>
      </w:r>
      <w:r w:rsidR="00C95386">
        <w:rPr>
          <w:rFonts w:ascii="Arial" w:hAnsi="Arial" w:cs="Arial"/>
          <w:lang w:val="en-ZA"/>
        </w:rPr>
        <w:t>ollowing</w:t>
      </w:r>
      <w:r w:rsidR="009A3AF9">
        <w:rPr>
          <w:rFonts w:ascii="Arial" w:hAnsi="Arial" w:cs="Arial"/>
          <w:lang w:val="en-ZA"/>
        </w:rPr>
        <w:t>:</w:t>
      </w:r>
    </w:p>
    <w:p w:rsidR="00BD59A9" w:rsidRDefault="00BD59A9" w:rsidP="006B344C">
      <w:pPr>
        <w:spacing w:line="360" w:lineRule="auto"/>
        <w:jc w:val="both"/>
        <w:rPr>
          <w:rFonts w:ascii="Arial" w:hAnsi="Arial" w:cs="Arial"/>
          <w:lang w:val="en-ZA"/>
        </w:rPr>
      </w:pPr>
    </w:p>
    <w:p w:rsidR="009A3AF9" w:rsidRDefault="009A3AF9" w:rsidP="009A3AF9">
      <w:pPr>
        <w:numPr>
          <w:ilvl w:val="0"/>
          <w:numId w:val="2"/>
        </w:numPr>
        <w:spacing w:line="360" w:lineRule="auto"/>
        <w:jc w:val="both"/>
        <w:rPr>
          <w:rFonts w:ascii="Arial" w:hAnsi="Arial" w:cs="Arial"/>
          <w:lang w:val="en-ZA"/>
        </w:rPr>
      </w:pPr>
      <w:r>
        <w:rPr>
          <w:rFonts w:ascii="Arial" w:hAnsi="Arial" w:cs="Arial"/>
          <w:lang w:val="en-ZA"/>
        </w:rPr>
        <w:t>3 cm x 1 cm laceration on the left parietal area.</w:t>
      </w:r>
    </w:p>
    <w:p w:rsidR="009A3AF9" w:rsidRDefault="009A3AF9" w:rsidP="009A3AF9">
      <w:pPr>
        <w:numPr>
          <w:ilvl w:val="0"/>
          <w:numId w:val="2"/>
        </w:numPr>
        <w:spacing w:line="360" w:lineRule="auto"/>
        <w:jc w:val="both"/>
        <w:rPr>
          <w:rFonts w:ascii="Arial" w:hAnsi="Arial" w:cs="Arial"/>
          <w:lang w:val="en-ZA"/>
        </w:rPr>
      </w:pPr>
      <w:r>
        <w:rPr>
          <w:rFonts w:ascii="Arial" w:hAnsi="Arial" w:cs="Arial"/>
          <w:lang w:val="en-ZA"/>
        </w:rPr>
        <w:t>3 cm x 2 cm laceration on the left upper arm.</w:t>
      </w:r>
    </w:p>
    <w:p w:rsidR="009A3AF9" w:rsidRDefault="009A3AF9" w:rsidP="009A3AF9">
      <w:pPr>
        <w:numPr>
          <w:ilvl w:val="0"/>
          <w:numId w:val="2"/>
        </w:numPr>
        <w:spacing w:line="360" w:lineRule="auto"/>
        <w:jc w:val="both"/>
        <w:rPr>
          <w:rFonts w:ascii="Arial" w:hAnsi="Arial" w:cs="Arial"/>
          <w:lang w:val="en-ZA"/>
        </w:rPr>
      </w:pPr>
      <w:r>
        <w:rPr>
          <w:rFonts w:ascii="Arial" w:hAnsi="Arial" w:cs="Arial"/>
          <w:lang w:val="en-ZA"/>
        </w:rPr>
        <w:t>2.5 cm x 1 cm laceration on the right shoulder (posterior).</w:t>
      </w:r>
    </w:p>
    <w:p w:rsidR="009A3AF9" w:rsidRDefault="009A3AF9" w:rsidP="009A3AF9">
      <w:pPr>
        <w:numPr>
          <w:ilvl w:val="0"/>
          <w:numId w:val="2"/>
        </w:numPr>
        <w:spacing w:line="360" w:lineRule="auto"/>
        <w:jc w:val="both"/>
        <w:rPr>
          <w:rFonts w:ascii="Arial" w:hAnsi="Arial" w:cs="Arial"/>
          <w:lang w:val="en-ZA"/>
        </w:rPr>
      </w:pPr>
      <w:r>
        <w:rPr>
          <w:rFonts w:ascii="Arial" w:hAnsi="Arial" w:cs="Arial"/>
          <w:lang w:val="en-ZA"/>
        </w:rPr>
        <w:t>2 cm x 1 cm laceration on the left shoulder (posterior).</w:t>
      </w:r>
    </w:p>
    <w:p w:rsidR="009A3AF9" w:rsidRDefault="009A3AF9" w:rsidP="009A3AF9">
      <w:pPr>
        <w:spacing w:line="360" w:lineRule="auto"/>
        <w:jc w:val="both"/>
        <w:rPr>
          <w:rFonts w:ascii="Arial" w:hAnsi="Arial" w:cs="Arial"/>
          <w:lang w:val="en-ZA"/>
        </w:rPr>
      </w:pPr>
    </w:p>
    <w:p w:rsidR="009A3AF9" w:rsidRPr="00C91AE3" w:rsidRDefault="00BD59A9" w:rsidP="009A3AF9">
      <w:pPr>
        <w:spacing w:line="360" w:lineRule="auto"/>
        <w:jc w:val="both"/>
        <w:rPr>
          <w:rFonts w:ascii="Arial" w:hAnsi="Arial" w:cs="Arial"/>
          <w:lang w:val="en-ZA"/>
        </w:rPr>
      </w:pPr>
      <w:r>
        <w:rPr>
          <w:rFonts w:ascii="Arial" w:hAnsi="Arial" w:cs="Arial"/>
          <w:lang w:val="en-ZA"/>
        </w:rPr>
        <w:t xml:space="preserve">The latter </w:t>
      </w:r>
      <w:r w:rsidR="002374F6">
        <w:rPr>
          <w:rFonts w:ascii="Arial" w:hAnsi="Arial" w:cs="Arial"/>
          <w:lang w:val="en-ZA"/>
        </w:rPr>
        <w:t xml:space="preserve">two </w:t>
      </w:r>
      <w:r>
        <w:rPr>
          <w:rFonts w:ascii="Arial" w:hAnsi="Arial" w:cs="Arial"/>
          <w:lang w:val="en-ZA"/>
        </w:rPr>
        <w:t>injuries penetrated the lungs</w:t>
      </w:r>
      <w:r w:rsidR="002374F6">
        <w:rPr>
          <w:rFonts w:ascii="Arial" w:hAnsi="Arial" w:cs="Arial"/>
          <w:lang w:val="en-ZA"/>
        </w:rPr>
        <w:t>,</w:t>
      </w:r>
      <w:r>
        <w:rPr>
          <w:rFonts w:ascii="Arial" w:hAnsi="Arial" w:cs="Arial"/>
          <w:lang w:val="en-ZA"/>
        </w:rPr>
        <w:t xml:space="preserve"> </w:t>
      </w:r>
      <w:r w:rsidR="002374F6">
        <w:rPr>
          <w:rFonts w:ascii="Arial" w:hAnsi="Arial" w:cs="Arial"/>
          <w:lang w:val="en-ZA"/>
        </w:rPr>
        <w:t xml:space="preserve">resulting in </w:t>
      </w:r>
      <w:r>
        <w:rPr>
          <w:rFonts w:ascii="Arial" w:hAnsi="Arial" w:cs="Arial"/>
          <w:lang w:val="en-ZA"/>
        </w:rPr>
        <w:t>hypovolemic shock due to blood loss</w:t>
      </w:r>
      <w:r w:rsidR="002374F6">
        <w:rPr>
          <w:rFonts w:ascii="Arial" w:hAnsi="Arial" w:cs="Arial"/>
          <w:lang w:val="en-ZA"/>
        </w:rPr>
        <w:t xml:space="preserve">, </w:t>
      </w:r>
      <w:r>
        <w:rPr>
          <w:rFonts w:ascii="Arial" w:hAnsi="Arial" w:cs="Arial"/>
          <w:lang w:val="en-ZA"/>
        </w:rPr>
        <w:t>and subsequent death.</w:t>
      </w:r>
    </w:p>
    <w:p w:rsidR="009B5ACD" w:rsidRPr="00C91AE3" w:rsidRDefault="009B5ACD" w:rsidP="006B344C">
      <w:pPr>
        <w:spacing w:line="360" w:lineRule="auto"/>
        <w:rPr>
          <w:rFonts w:ascii="Arial" w:hAnsi="Arial" w:cs="Arial"/>
          <w:lang w:val="en-ZA"/>
        </w:rPr>
      </w:pPr>
    </w:p>
    <w:p w:rsidR="007F7320" w:rsidRDefault="007F7320" w:rsidP="00B8579F">
      <w:pPr>
        <w:spacing w:line="360" w:lineRule="auto"/>
        <w:jc w:val="both"/>
        <w:rPr>
          <w:rFonts w:ascii="Arial" w:hAnsi="Arial" w:cs="Arial"/>
        </w:rPr>
      </w:pPr>
      <w:r>
        <w:rPr>
          <w:rFonts w:ascii="Arial" w:hAnsi="Arial" w:cs="Arial"/>
        </w:rPr>
        <w:t>[</w:t>
      </w:r>
      <w:r w:rsidR="00C95386">
        <w:rPr>
          <w:rFonts w:ascii="Arial" w:hAnsi="Arial" w:cs="Arial"/>
        </w:rPr>
        <w:t>23</w:t>
      </w:r>
      <w:r w:rsidR="00B8579F">
        <w:rPr>
          <w:rFonts w:ascii="Arial" w:hAnsi="Arial" w:cs="Arial"/>
        </w:rPr>
        <w:t>]</w:t>
      </w:r>
      <w:r w:rsidR="00C95386">
        <w:rPr>
          <w:rFonts w:ascii="Arial" w:hAnsi="Arial" w:cs="Arial"/>
        </w:rPr>
        <w:t xml:space="preserve">   What remains to be decided</w:t>
      </w:r>
      <w:r w:rsidR="00B8579F">
        <w:rPr>
          <w:rFonts w:ascii="Arial" w:hAnsi="Arial" w:cs="Arial"/>
        </w:rPr>
        <w:t xml:space="preserve"> is whether the accused had </w:t>
      </w:r>
      <w:r w:rsidR="00C95386">
        <w:rPr>
          <w:rFonts w:ascii="Arial" w:hAnsi="Arial" w:cs="Arial"/>
        </w:rPr>
        <w:t>acted with</w:t>
      </w:r>
      <w:r w:rsidR="00B8579F">
        <w:rPr>
          <w:rFonts w:ascii="Arial" w:hAnsi="Arial" w:cs="Arial"/>
        </w:rPr>
        <w:t xml:space="preserve"> intention to kill when stabbing the deceased on both occasions.  Whereas the accused’s </w:t>
      </w:r>
      <w:r>
        <w:rPr>
          <w:rFonts w:ascii="Arial" w:hAnsi="Arial" w:cs="Arial"/>
        </w:rPr>
        <w:t>alleged intention</w:t>
      </w:r>
      <w:r w:rsidR="00EB6D77">
        <w:rPr>
          <w:rFonts w:ascii="Arial" w:hAnsi="Arial" w:cs="Arial"/>
        </w:rPr>
        <w:t xml:space="preserve"> is inconsistent with established</w:t>
      </w:r>
      <w:r>
        <w:rPr>
          <w:rFonts w:ascii="Arial" w:hAnsi="Arial" w:cs="Arial"/>
        </w:rPr>
        <w:t xml:space="preserve"> facts</w:t>
      </w:r>
      <w:r w:rsidR="00EB6D77">
        <w:rPr>
          <w:rFonts w:ascii="Arial" w:hAnsi="Arial" w:cs="Arial"/>
        </w:rPr>
        <w:t xml:space="preserve"> and therefore cannot be relied upon</w:t>
      </w:r>
      <w:r w:rsidR="00B8579F">
        <w:rPr>
          <w:rFonts w:ascii="Arial" w:hAnsi="Arial" w:cs="Arial"/>
        </w:rPr>
        <w:t>, the Court has to infer the accused’s intention from evidence relating to his outward conduct at the time; as well as the circumstances surrounding the events.  The test is a subjective one</w:t>
      </w:r>
      <w:r w:rsidR="00EB6D77">
        <w:rPr>
          <w:rFonts w:ascii="Arial" w:hAnsi="Arial" w:cs="Arial"/>
        </w:rPr>
        <w:t xml:space="preserve"> and in order to decide by way</w:t>
      </w:r>
      <w:r w:rsidR="00B8579F">
        <w:rPr>
          <w:rFonts w:ascii="Arial" w:hAnsi="Arial" w:cs="Arial"/>
        </w:rPr>
        <w:t xml:space="preserve"> of inferential reasoning what the accused thought or foresaw when committing the prohibited acts, the Court looks at objective factors such as the type of weapon used; at which part of the body the attack was directed; the natu</w:t>
      </w:r>
      <w:r w:rsidR="00EB6D77">
        <w:rPr>
          <w:rFonts w:ascii="Arial" w:hAnsi="Arial" w:cs="Arial"/>
        </w:rPr>
        <w:t>re and seriousness of the injuries</w:t>
      </w:r>
      <w:r w:rsidR="00B8579F">
        <w:rPr>
          <w:rFonts w:ascii="Arial" w:hAnsi="Arial" w:cs="Arial"/>
        </w:rPr>
        <w:t xml:space="preserve"> inflicted and the objective probabilities of the case. </w:t>
      </w:r>
    </w:p>
    <w:p w:rsidR="007F7320" w:rsidRDefault="007F7320" w:rsidP="00B8579F">
      <w:pPr>
        <w:spacing w:line="360" w:lineRule="auto"/>
        <w:jc w:val="both"/>
        <w:rPr>
          <w:rFonts w:ascii="Arial" w:hAnsi="Arial" w:cs="Arial"/>
        </w:rPr>
      </w:pPr>
    </w:p>
    <w:p w:rsidR="00B8579F" w:rsidRDefault="007F7320" w:rsidP="00B8579F">
      <w:pPr>
        <w:spacing w:line="360" w:lineRule="auto"/>
        <w:jc w:val="both"/>
        <w:rPr>
          <w:rFonts w:ascii="Arial" w:hAnsi="Arial" w:cs="Arial"/>
        </w:rPr>
      </w:pPr>
      <w:r>
        <w:rPr>
          <w:rFonts w:ascii="Arial" w:hAnsi="Arial" w:cs="Arial"/>
        </w:rPr>
        <w:t>[</w:t>
      </w:r>
      <w:r w:rsidR="00EB6D77">
        <w:rPr>
          <w:rFonts w:ascii="Arial" w:hAnsi="Arial" w:cs="Arial"/>
        </w:rPr>
        <w:t>24</w:t>
      </w:r>
      <w:r>
        <w:rPr>
          <w:rFonts w:ascii="Arial" w:hAnsi="Arial" w:cs="Arial"/>
        </w:rPr>
        <w:t xml:space="preserve">]   </w:t>
      </w:r>
      <w:r w:rsidR="00B8579F">
        <w:rPr>
          <w:rFonts w:ascii="Arial" w:hAnsi="Arial" w:cs="Arial"/>
        </w:rPr>
        <w:t xml:space="preserve">  </w:t>
      </w:r>
      <w:r w:rsidR="00DE6EC0">
        <w:rPr>
          <w:rFonts w:ascii="Arial" w:hAnsi="Arial" w:cs="Arial"/>
        </w:rPr>
        <w:t>Whereas the accused pleaded guilty to the murder charge, the s 112 (2) statement in which his guilty plea is set out at para 12 reads as follows:</w:t>
      </w:r>
    </w:p>
    <w:p w:rsidR="00DE6EC0" w:rsidRDefault="00DE6EC0" w:rsidP="00B8579F">
      <w:pPr>
        <w:spacing w:line="360" w:lineRule="auto"/>
        <w:jc w:val="both"/>
        <w:rPr>
          <w:rFonts w:ascii="Arial" w:hAnsi="Arial" w:cs="Arial"/>
        </w:rPr>
      </w:pPr>
    </w:p>
    <w:p w:rsidR="00DE6EC0" w:rsidRPr="00DE6EC0" w:rsidRDefault="00DE6EC0" w:rsidP="00B8579F">
      <w:pPr>
        <w:spacing w:line="360" w:lineRule="auto"/>
        <w:jc w:val="both"/>
        <w:rPr>
          <w:rFonts w:ascii="Arial" w:hAnsi="Arial" w:cs="Arial"/>
          <w:sz w:val="22"/>
          <w:szCs w:val="22"/>
        </w:rPr>
      </w:pPr>
      <w:r>
        <w:rPr>
          <w:rFonts w:ascii="Arial" w:hAnsi="Arial" w:cs="Arial"/>
        </w:rPr>
        <w:tab/>
      </w:r>
      <w:r>
        <w:rPr>
          <w:rFonts w:ascii="Arial" w:hAnsi="Arial" w:cs="Arial"/>
          <w:sz w:val="22"/>
          <w:szCs w:val="22"/>
        </w:rPr>
        <w:t xml:space="preserve">‘I stabbed her out of anger and only had the intention to injure her. I admit that I was reckless with my actions and that the deceased died as a result of my actions. I further admit that as much as I only wanted to injure and not to kill her I could foresee the possibility of her death ensuing from my actions and I reconciled therewith by stabbing her. I therefore admit that my actions were unlawful, wrongful and intentional and I am therefore pleading guilty to murder in respect of count 1 albeit murder </w:t>
      </w:r>
      <w:r>
        <w:rPr>
          <w:rFonts w:ascii="Arial" w:hAnsi="Arial" w:cs="Arial"/>
          <w:i/>
          <w:sz w:val="22"/>
          <w:szCs w:val="22"/>
        </w:rPr>
        <w:t>dolus eventualis</w:t>
      </w:r>
      <w:r>
        <w:rPr>
          <w:rFonts w:ascii="Arial" w:hAnsi="Arial" w:cs="Arial"/>
          <w:sz w:val="22"/>
          <w:szCs w:val="22"/>
        </w:rPr>
        <w:t>. (</w:t>
      </w:r>
      <w:r w:rsidRPr="00DE6EC0">
        <w:rPr>
          <w:rFonts w:ascii="Arial" w:hAnsi="Arial" w:cs="Arial"/>
          <w:i/>
          <w:sz w:val="22"/>
          <w:szCs w:val="22"/>
        </w:rPr>
        <w:t>sic</w:t>
      </w:r>
      <w:r>
        <w:rPr>
          <w:rFonts w:ascii="Arial" w:hAnsi="Arial" w:cs="Arial"/>
          <w:sz w:val="22"/>
          <w:szCs w:val="22"/>
        </w:rPr>
        <w:t>) I further acknowledge that I knew at the material time that what I was doing is wrong and against the law and that I could be punished if caught.’</w:t>
      </w:r>
    </w:p>
    <w:p w:rsidR="00DE6EC0" w:rsidRDefault="00DE6EC0" w:rsidP="006B344C">
      <w:pPr>
        <w:spacing w:line="360" w:lineRule="auto"/>
        <w:rPr>
          <w:rFonts w:ascii="Arial" w:hAnsi="Arial" w:cs="Arial"/>
        </w:rPr>
      </w:pPr>
    </w:p>
    <w:p w:rsidR="00436FDE" w:rsidRDefault="007E6F78" w:rsidP="00436FDE">
      <w:pPr>
        <w:spacing w:line="360" w:lineRule="auto"/>
        <w:jc w:val="both"/>
        <w:rPr>
          <w:rFonts w:ascii="Arial" w:hAnsi="Arial" w:cs="Arial"/>
        </w:rPr>
      </w:pPr>
      <w:r>
        <w:rPr>
          <w:rFonts w:ascii="Arial" w:hAnsi="Arial" w:cs="Arial"/>
        </w:rPr>
        <w:t>[</w:t>
      </w:r>
      <w:r w:rsidR="00EB6D77">
        <w:rPr>
          <w:rFonts w:ascii="Arial" w:hAnsi="Arial" w:cs="Arial"/>
        </w:rPr>
        <w:t>25</w:t>
      </w:r>
      <w:r>
        <w:rPr>
          <w:rFonts w:ascii="Arial" w:hAnsi="Arial" w:cs="Arial"/>
        </w:rPr>
        <w:t>]</w:t>
      </w:r>
      <w:r w:rsidR="00EB6D77">
        <w:rPr>
          <w:rFonts w:ascii="Arial" w:hAnsi="Arial" w:cs="Arial"/>
        </w:rPr>
        <w:t xml:space="preserve">   From the accused’s plea explanation</w:t>
      </w:r>
      <w:r>
        <w:rPr>
          <w:rFonts w:ascii="Arial" w:hAnsi="Arial" w:cs="Arial"/>
        </w:rPr>
        <w:t xml:space="preserve"> it is evident that he denies having acted with intent to kill</w:t>
      </w:r>
      <w:r w:rsidR="00506142">
        <w:rPr>
          <w:rFonts w:ascii="Arial" w:hAnsi="Arial" w:cs="Arial"/>
        </w:rPr>
        <w:t xml:space="preserve">, though the evidence adduced by the State tends to show otherwise. </w:t>
      </w:r>
      <w:r w:rsidR="00436FDE">
        <w:rPr>
          <w:rFonts w:ascii="Arial" w:hAnsi="Arial" w:cs="Arial"/>
        </w:rPr>
        <w:t xml:space="preserve">How a court ought to approach a criminal case on fact where there is a conflict of fact between the evidence of the State witnesses and that of the accused was stated in the oft-quoted case of </w:t>
      </w:r>
      <w:r w:rsidR="00436FDE">
        <w:rPr>
          <w:rFonts w:ascii="Arial" w:hAnsi="Arial" w:cs="Arial"/>
          <w:i/>
        </w:rPr>
        <w:t>S v Singh</w:t>
      </w:r>
      <w:r w:rsidR="00436FDE">
        <w:rPr>
          <w:rStyle w:val="FootnoteReference"/>
          <w:rFonts w:ascii="Arial" w:hAnsi="Arial" w:cs="Arial"/>
          <w:i/>
        </w:rPr>
        <w:footnoteReference w:id="2"/>
      </w:r>
      <w:r w:rsidR="00436FDE">
        <w:rPr>
          <w:rFonts w:ascii="Arial" w:hAnsi="Arial" w:cs="Arial"/>
          <w:i/>
        </w:rPr>
        <w:t xml:space="preserve"> </w:t>
      </w:r>
      <w:r w:rsidR="00436FDE">
        <w:rPr>
          <w:rFonts w:ascii="Arial" w:hAnsi="Arial" w:cs="Arial"/>
        </w:rPr>
        <w:t>where the learned judge says the following at 228F-G:</w:t>
      </w:r>
    </w:p>
    <w:p w:rsidR="00436FDE" w:rsidRDefault="00436FDE" w:rsidP="00436FDE">
      <w:pPr>
        <w:spacing w:line="360" w:lineRule="auto"/>
        <w:jc w:val="both"/>
        <w:rPr>
          <w:rFonts w:ascii="Arial" w:hAnsi="Arial" w:cs="Arial"/>
        </w:rPr>
      </w:pPr>
    </w:p>
    <w:p w:rsidR="00436FDE" w:rsidRDefault="00436FDE" w:rsidP="00436FDE">
      <w:pPr>
        <w:spacing w:line="360" w:lineRule="auto"/>
        <w:jc w:val="both"/>
        <w:rPr>
          <w:rFonts w:ascii="Arial" w:hAnsi="Arial" w:cs="Arial"/>
          <w:i/>
          <w:sz w:val="22"/>
          <w:szCs w:val="22"/>
        </w:rPr>
      </w:pPr>
      <w:r>
        <w:rPr>
          <w:rFonts w:ascii="Arial" w:hAnsi="Arial" w:cs="Arial"/>
        </w:rPr>
        <w:tab/>
      </w:r>
      <w:r w:rsidR="00A73B70">
        <w:rPr>
          <w:rFonts w:ascii="Arial" w:hAnsi="Arial" w:cs="Arial"/>
          <w:i/>
        </w:rPr>
        <w:t>‘</w:t>
      </w:r>
      <w:r>
        <w:rPr>
          <w:rFonts w:ascii="Arial" w:hAnsi="Arial" w:cs="Arial"/>
          <w:i/>
          <w:sz w:val="22"/>
          <w:szCs w:val="22"/>
        </w:rPr>
        <w:t xml:space="preserve">It is quite impermissible to approach such a case thus: because the court is </w:t>
      </w:r>
      <w:r>
        <w:rPr>
          <w:rFonts w:ascii="Arial" w:hAnsi="Arial" w:cs="Arial"/>
          <w:i/>
          <w:sz w:val="22"/>
          <w:szCs w:val="22"/>
        </w:rPr>
        <w:tab/>
        <w:t xml:space="preserve">satisfied as to the reliability and the credibility of the State witnesses that, </w:t>
      </w:r>
      <w:r>
        <w:rPr>
          <w:rFonts w:ascii="Arial" w:hAnsi="Arial" w:cs="Arial"/>
          <w:i/>
          <w:sz w:val="22"/>
          <w:szCs w:val="22"/>
        </w:rPr>
        <w:tab/>
        <w:t xml:space="preserve">therefore, the defence witnesses, including the accused, must be rejected. </w:t>
      </w:r>
      <w:r>
        <w:rPr>
          <w:rFonts w:ascii="Arial" w:hAnsi="Arial" w:cs="Arial"/>
          <w:i/>
          <w:sz w:val="22"/>
          <w:szCs w:val="22"/>
        </w:rPr>
        <w:tab/>
        <w:t xml:space="preserve">The proper approach in a case such as this is for the court to apply its mind </w:t>
      </w:r>
      <w:r>
        <w:rPr>
          <w:rFonts w:ascii="Arial" w:hAnsi="Arial" w:cs="Arial"/>
          <w:i/>
          <w:sz w:val="22"/>
          <w:szCs w:val="22"/>
        </w:rPr>
        <w:tab/>
        <w:t xml:space="preserve">not only to the merits and the demerits of the State and the defence </w:t>
      </w:r>
      <w:r>
        <w:rPr>
          <w:rFonts w:ascii="Arial" w:hAnsi="Arial" w:cs="Arial"/>
          <w:i/>
          <w:sz w:val="22"/>
          <w:szCs w:val="22"/>
        </w:rPr>
        <w:tab/>
        <w:t xml:space="preserve">witnesses but also to the probabilities of the case. It is only after so applying </w:t>
      </w:r>
      <w:r>
        <w:rPr>
          <w:rFonts w:ascii="Arial" w:hAnsi="Arial" w:cs="Arial"/>
          <w:i/>
          <w:sz w:val="22"/>
          <w:szCs w:val="22"/>
        </w:rPr>
        <w:tab/>
        <w:t xml:space="preserve">its mind that a court would be justified in reaching a conclusion as to whether </w:t>
      </w:r>
      <w:r>
        <w:rPr>
          <w:rFonts w:ascii="Arial" w:hAnsi="Arial" w:cs="Arial"/>
          <w:i/>
          <w:sz w:val="22"/>
          <w:szCs w:val="22"/>
        </w:rPr>
        <w:tab/>
        <w:t>the guilt of an accused has been establish</w:t>
      </w:r>
      <w:r w:rsidR="00A73B70">
        <w:rPr>
          <w:rFonts w:ascii="Arial" w:hAnsi="Arial" w:cs="Arial"/>
          <w:i/>
          <w:sz w:val="22"/>
          <w:szCs w:val="22"/>
        </w:rPr>
        <w:t>ed beyond all reasonable doubt.’</w:t>
      </w:r>
    </w:p>
    <w:p w:rsidR="00436FDE" w:rsidRDefault="00436FDE" w:rsidP="00436FDE">
      <w:pPr>
        <w:spacing w:line="360" w:lineRule="auto"/>
        <w:jc w:val="both"/>
        <w:rPr>
          <w:rFonts w:ascii="Arial" w:hAnsi="Arial" w:cs="Arial"/>
        </w:rPr>
      </w:pPr>
    </w:p>
    <w:p w:rsidR="00436FDE" w:rsidRDefault="00436FDE" w:rsidP="00436FDE">
      <w:pPr>
        <w:spacing w:line="360" w:lineRule="auto"/>
        <w:jc w:val="both"/>
        <w:rPr>
          <w:rFonts w:ascii="Arial" w:hAnsi="Arial" w:cs="Arial"/>
        </w:rPr>
      </w:pPr>
    </w:p>
    <w:p w:rsidR="00436FDE" w:rsidRDefault="00436FDE" w:rsidP="00436FDE">
      <w:pPr>
        <w:spacing w:line="360" w:lineRule="auto"/>
        <w:jc w:val="both"/>
        <w:rPr>
          <w:rFonts w:ascii="Arial" w:hAnsi="Arial" w:cs="Arial"/>
        </w:rPr>
      </w:pPr>
      <w:r>
        <w:rPr>
          <w:rFonts w:ascii="Arial" w:hAnsi="Arial" w:cs="Arial"/>
        </w:rPr>
        <w:t xml:space="preserve">See also: </w:t>
      </w:r>
      <w:r>
        <w:rPr>
          <w:rFonts w:ascii="Arial" w:hAnsi="Arial" w:cs="Arial"/>
          <w:i/>
        </w:rPr>
        <w:t>Sakusheka and Another v Minister of Home Affairs</w:t>
      </w:r>
      <w:r>
        <w:rPr>
          <w:rStyle w:val="FootnoteReference"/>
          <w:rFonts w:ascii="Arial" w:hAnsi="Arial" w:cs="Arial"/>
          <w:i/>
        </w:rPr>
        <w:footnoteReference w:id="3"/>
      </w:r>
      <w:r>
        <w:rPr>
          <w:rFonts w:ascii="Arial" w:hAnsi="Arial" w:cs="Arial"/>
          <w:i/>
        </w:rPr>
        <w:t xml:space="preserve"> </w:t>
      </w:r>
      <w:r>
        <w:rPr>
          <w:rFonts w:ascii="Arial" w:hAnsi="Arial" w:cs="Arial"/>
        </w:rPr>
        <w:t xml:space="preserve">where the Court, </w:t>
      </w:r>
      <w:r w:rsidR="00506142">
        <w:rPr>
          <w:rFonts w:ascii="Arial" w:hAnsi="Arial" w:cs="Arial"/>
        </w:rPr>
        <w:t xml:space="preserve">endorsed </w:t>
      </w:r>
      <w:r>
        <w:rPr>
          <w:rFonts w:ascii="Arial" w:hAnsi="Arial" w:cs="Arial"/>
        </w:rPr>
        <w:t xml:space="preserve">the </w:t>
      </w:r>
      <w:r>
        <w:rPr>
          <w:rFonts w:ascii="Arial" w:hAnsi="Arial" w:cs="Arial"/>
          <w:i/>
        </w:rPr>
        <w:t>dictum</w:t>
      </w:r>
      <w:r w:rsidR="00506142">
        <w:rPr>
          <w:rFonts w:ascii="Arial" w:hAnsi="Arial" w:cs="Arial"/>
        </w:rPr>
        <w:t xml:space="preserve"> enunciated in</w:t>
      </w:r>
      <w:r>
        <w:rPr>
          <w:rFonts w:ascii="Arial" w:hAnsi="Arial" w:cs="Arial"/>
        </w:rPr>
        <w:t xml:space="preserve"> </w:t>
      </w:r>
      <w:r>
        <w:rPr>
          <w:rFonts w:ascii="Arial" w:hAnsi="Arial" w:cs="Arial"/>
          <w:i/>
        </w:rPr>
        <w:t>Stellenbosch Farmers’ Winery Group Ltd and Another v Martell et Cie and Others.</w:t>
      </w:r>
      <w:r>
        <w:rPr>
          <w:rStyle w:val="FootnoteReference"/>
          <w:rFonts w:ascii="Arial" w:hAnsi="Arial" w:cs="Arial"/>
          <w:i/>
        </w:rPr>
        <w:footnoteReference w:id="4"/>
      </w:r>
      <w:r>
        <w:rPr>
          <w:rFonts w:ascii="Arial" w:hAnsi="Arial" w:cs="Arial"/>
          <w:i/>
        </w:rPr>
        <w:t xml:space="preserve"> </w:t>
      </w:r>
    </w:p>
    <w:p w:rsidR="007F60A3" w:rsidRPr="006B344C" w:rsidRDefault="007F60A3" w:rsidP="006B344C">
      <w:pPr>
        <w:spacing w:line="360" w:lineRule="auto"/>
        <w:rPr>
          <w:rFonts w:ascii="Arial" w:hAnsi="Arial" w:cs="Arial"/>
        </w:rPr>
      </w:pPr>
    </w:p>
    <w:p w:rsidR="00506142" w:rsidRDefault="00506142" w:rsidP="00506142">
      <w:pPr>
        <w:spacing w:line="360" w:lineRule="auto"/>
        <w:jc w:val="both"/>
        <w:rPr>
          <w:rFonts w:ascii="Arial" w:hAnsi="Arial" w:cs="Arial"/>
        </w:rPr>
      </w:pPr>
      <w:r>
        <w:rPr>
          <w:rFonts w:ascii="Arial" w:hAnsi="Arial" w:cs="Arial"/>
        </w:rPr>
        <w:lastRenderedPageBreak/>
        <w:t>[</w:t>
      </w:r>
      <w:r w:rsidR="00EB6D77">
        <w:rPr>
          <w:rFonts w:ascii="Arial" w:hAnsi="Arial" w:cs="Arial"/>
        </w:rPr>
        <w:t>26</w:t>
      </w:r>
      <w:r>
        <w:rPr>
          <w:rFonts w:ascii="Arial" w:hAnsi="Arial" w:cs="Arial"/>
        </w:rPr>
        <w:t>]   When applying the above test to the present facts, the only reasonable conclusion to come to is that the accused during both stabbing incidents acted with the intent</w:t>
      </w:r>
      <w:r w:rsidR="00EB6D77">
        <w:rPr>
          <w:rFonts w:ascii="Arial" w:hAnsi="Arial" w:cs="Arial"/>
        </w:rPr>
        <w:t>ion</w:t>
      </w:r>
      <w:r>
        <w:rPr>
          <w:rFonts w:ascii="Arial" w:hAnsi="Arial" w:cs="Arial"/>
        </w:rPr>
        <w:t xml:space="preserve"> to kill, despite his evidence to the contrary. His actions were clearly premeditated, carefully planned, and likely to have been spawned by jealousy. The accused’s explanation as to why he had stabbed the deceased on both occasions is accordingly rejected as false.</w:t>
      </w:r>
    </w:p>
    <w:p w:rsidR="00506142" w:rsidRDefault="00506142" w:rsidP="00506142">
      <w:pPr>
        <w:spacing w:line="360" w:lineRule="auto"/>
        <w:jc w:val="both"/>
        <w:rPr>
          <w:rFonts w:ascii="Arial" w:hAnsi="Arial" w:cs="Arial"/>
        </w:rPr>
      </w:pPr>
    </w:p>
    <w:p w:rsidR="00506142" w:rsidRDefault="00506142" w:rsidP="00506142">
      <w:pPr>
        <w:spacing w:line="360" w:lineRule="auto"/>
        <w:jc w:val="both"/>
        <w:rPr>
          <w:rFonts w:ascii="Arial" w:hAnsi="Arial" w:cs="Arial"/>
        </w:rPr>
      </w:pPr>
      <w:r>
        <w:rPr>
          <w:rFonts w:ascii="Arial" w:hAnsi="Arial" w:cs="Arial"/>
        </w:rPr>
        <w:t>[</w:t>
      </w:r>
      <w:r w:rsidR="00EB6D77">
        <w:rPr>
          <w:rFonts w:ascii="Arial" w:hAnsi="Arial" w:cs="Arial"/>
        </w:rPr>
        <w:t>27</w:t>
      </w:r>
      <w:r>
        <w:rPr>
          <w:rFonts w:ascii="Arial" w:hAnsi="Arial" w:cs="Arial"/>
        </w:rPr>
        <w:t xml:space="preserve">]   In view of the above, </w:t>
      </w:r>
      <w:r w:rsidR="00EB6D77">
        <w:rPr>
          <w:rFonts w:ascii="Arial" w:hAnsi="Arial" w:cs="Arial"/>
        </w:rPr>
        <w:t>I am</w:t>
      </w:r>
      <w:r>
        <w:rPr>
          <w:rFonts w:ascii="Arial" w:hAnsi="Arial" w:cs="Arial"/>
        </w:rPr>
        <w:t xml:space="preserve"> satisfied that it had been established beyond reasonable doubt that on counts 1 and 2 </w:t>
      </w:r>
      <w:r w:rsidR="00EB6D77">
        <w:rPr>
          <w:rFonts w:ascii="Arial" w:hAnsi="Arial" w:cs="Arial"/>
        </w:rPr>
        <w:t xml:space="preserve">the accused </w:t>
      </w:r>
      <w:r>
        <w:rPr>
          <w:rFonts w:ascii="Arial" w:hAnsi="Arial" w:cs="Arial"/>
        </w:rPr>
        <w:t xml:space="preserve">acted with </w:t>
      </w:r>
      <w:r w:rsidR="00380207">
        <w:rPr>
          <w:rFonts w:ascii="Arial" w:hAnsi="Arial" w:cs="Arial"/>
        </w:rPr>
        <w:t>direct intent to kill</w:t>
      </w:r>
      <w:r>
        <w:rPr>
          <w:rFonts w:ascii="Arial" w:hAnsi="Arial" w:cs="Arial"/>
        </w:rPr>
        <w:t>.</w:t>
      </w:r>
    </w:p>
    <w:p w:rsidR="00161F10" w:rsidRDefault="00161F10" w:rsidP="00506142">
      <w:pPr>
        <w:spacing w:line="360" w:lineRule="auto"/>
        <w:jc w:val="both"/>
        <w:rPr>
          <w:rFonts w:ascii="Arial" w:hAnsi="Arial" w:cs="Arial"/>
        </w:rPr>
      </w:pPr>
    </w:p>
    <w:p w:rsidR="00161F10" w:rsidRPr="00161F10" w:rsidRDefault="00161F10" w:rsidP="00506142">
      <w:pPr>
        <w:spacing w:line="360" w:lineRule="auto"/>
        <w:jc w:val="both"/>
        <w:rPr>
          <w:rFonts w:ascii="Arial" w:hAnsi="Arial" w:cs="Arial"/>
          <w:u w:val="single"/>
        </w:rPr>
      </w:pPr>
      <w:r>
        <w:rPr>
          <w:rFonts w:ascii="Arial" w:hAnsi="Arial" w:cs="Arial"/>
          <w:u w:val="single"/>
        </w:rPr>
        <w:t>The charge of housebreaking with intent to murder and attempted murder</w:t>
      </w:r>
    </w:p>
    <w:p w:rsidR="007F60A3" w:rsidRPr="006B344C" w:rsidRDefault="007F60A3" w:rsidP="006B344C">
      <w:pPr>
        <w:spacing w:line="360" w:lineRule="auto"/>
        <w:rPr>
          <w:rFonts w:ascii="Arial" w:hAnsi="Arial" w:cs="Arial"/>
        </w:rPr>
      </w:pPr>
    </w:p>
    <w:p w:rsidR="00A92D68" w:rsidRDefault="00161F10" w:rsidP="006B344C">
      <w:pPr>
        <w:spacing w:line="360" w:lineRule="auto"/>
        <w:jc w:val="both"/>
        <w:rPr>
          <w:rFonts w:ascii="Arial" w:hAnsi="Arial" w:cs="Arial"/>
        </w:rPr>
      </w:pPr>
      <w:r w:rsidRPr="00161F10">
        <w:rPr>
          <w:rFonts w:ascii="Arial" w:hAnsi="Arial" w:cs="Arial"/>
        </w:rPr>
        <w:t>[</w:t>
      </w:r>
      <w:r w:rsidR="00EB6D77">
        <w:rPr>
          <w:rFonts w:ascii="Arial" w:hAnsi="Arial" w:cs="Arial"/>
        </w:rPr>
        <w:t>28</w:t>
      </w:r>
      <w:r w:rsidRPr="00161F10">
        <w:rPr>
          <w:rFonts w:ascii="Arial" w:hAnsi="Arial" w:cs="Arial"/>
        </w:rPr>
        <w:t xml:space="preserve">]   </w:t>
      </w:r>
      <w:r>
        <w:rPr>
          <w:rFonts w:ascii="Arial" w:hAnsi="Arial" w:cs="Arial"/>
        </w:rPr>
        <w:t>Whereas the court had already found that the accused during the first stabbing inci</w:t>
      </w:r>
      <w:r w:rsidR="00380207">
        <w:rPr>
          <w:rFonts w:ascii="Arial" w:hAnsi="Arial" w:cs="Arial"/>
        </w:rPr>
        <w:t>dent had the intention to kill</w:t>
      </w:r>
      <w:r>
        <w:rPr>
          <w:rFonts w:ascii="Arial" w:hAnsi="Arial" w:cs="Arial"/>
        </w:rPr>
        <w:t xml:space="preserve"> the deceased as set out in count 2, it remains to be decided whether he was also guilty of </w:t>
      </w:r>
      <w:r w:rsidR="00356548">
        <w:rPr>
          <w:rFonts w:ascii="Arial" w:hAnsi="Arial" w:cs="Arial"/>
        </w:rPr>
        <w:t>the offence of housebreaking with intent to murder.</w:t>
      </w:r>
    </w:p>
    <w:p w:rsidR="00356548" w:rsidRDefault="00356548" w:rsidP="006B344C">
      <w:pPr>
        <w:spacing w:line="360" w:lineRule="auto"/>
        <w:jc w:val="both"/>
        <w:rPr>
          <w:rFonts w:ascii="Arial" w:hAnsi="Arial" w:cs="Arial"/>
        </w:rPr>
      </w:pPr>
    </w:p>
    <w:p w:rsidR="00356548" w:rsidRDefault="00356548" w:rsidP="006B344C">
      <w:pPr>
        <w:spacing w:line="360" w:lineRule="auto"/>
        <w:jc w:val="both"/>
        <w:rPr>
          <w:rFonts w:ascii="Arial" w:hAnsi="Arial" w:cs="Arial"/>
        </w:rPr>
      </w:pPr>
      <w:r>
        <w:rPr>
          <w:rFonts w:ascii="Arial" w:hAnsi="Arial" w:cs="Arial"/>
        </w:rPr>
        <w:t>[</w:t>
      </w:r>
      <w:r w:rsidR="00EB6D77">
        <w:rPr>
          <w:rFonts w:ascii="Arial" w:hAnsi="Arial" w:cs="Arial"/>
        </w:rPr>
        <w:t>29]   As mentioned, i</w:t>
      </w:r>
      <w:r>
        <w:rPr>
          <w:rFonts w:ascii="Arial" w:hAnsi="Arial" w:cs="Arial"/>
        </w:rPr>
        <w:t>t is not in dispute that the accused during the night of 6 December 2014 went to the house of Lucas in search of the deceased an</w:t>
      </w:r>
      <w:r w:rsidR="00EB6D77">
        <w:rPr>
          <w:rFonts w:ascii="Arial" w:hAnsi="Arial" w:cs="Arial"/>
        </w:rPr>
        <w:t>d that he called out her name when</w:t>
      </w:r>
      <w:r>
        <w:rPr>
          <w:rFonts w:ascii="Arial" w:hAnsi="Arial" w:cs="Arial"/>
        </w:rPr>
        <w:t xml:space="preserve"> he got there. The only reason for that could have been that he expected to find her there but did not know in which of the rooms (corrugated structures) she was. It has further been established that the deceased awoke and went to the door, in all probability, to open it and attend to the accused’s call. Though the accused said the deceased did in fact open the door, Deodorius’s testimony is that </w:t>
      </w:r>
      <w:r w:rsidR="00EB6D77">
        <w:rPr>
          <w:rFonts w:ascii="Arial" w:hAnsi="Arial" w:cs="Arial"/>
        </w:rPr>
        <w:t>it was the</w:t>
      </w:r>
      <w:r>
        <w:rPr>
          <w:rFonts w:ascii="Arial" w:hAnsi="Arial" w:cs="Arial"/>
        </w:rPr>
        <w:t xml:space="preserve"> accused </w:t>
      </w:r>
      <w:r w:rsidR="00EB6D77">
        <w:rPr>
          <w:rFonts w:ascii="Arial" w:hAnsi="Arial" w:cs="Arial"/>
        </w:rPr>
        <w:t>who pushed it open</w:t>
      </w:r>
      <w:r>
        <w:rPr>
          <w:rFonts w:ascii="Arial" w:hAnsi="Arial" w:cs="Arial"/>
        </w:rPr>
        <w:t xml:space="preserve"> and stepped inside before the deceased </w:t>
      </w:r>
      <w:r w:rsidR="00EB6D77">
        <w:rPr>
          <w:rFonts w:ascii="Arial" w:hAnsi="Arial" w:cs="Arial"/>
        </w:rPr>
        <w:t xml:space="preserve">even </w:t>
      </w:r>
      <w:r>
        <w:rPr>
          <w:rFonts w:ascii="Arial" w:hAnsi="Arial" w:cs="Arial"/>
        </w:rPr>
        <w:t>reached the door.</w:t>
      </w:r>
    </w:p>
    <w:p w:rsidR="00356548" w:rsidRDefault="00356548" w:rsidP="006B344C">
      <w:pPr>
        <w:spacing w:line="360" w:lineRule="auto"/>
        <w:jc w:val="both"/>
        <w:rPr>
          <w:rFonts w:ascii="Arial" w:hAnsi="Arial" w:cs="Arial"/>
        </w:rPr>
      </w:pPr>
    </w:p>
    <w:p w:rsidR="0025192F" w:rsidRDefault="00356548" w:rsidP="006B344C">
      <w:pPr>
        <w:spacing w:line="360" w:lineRule="auto"/>
        <w:jc w:val="both"/>
        <w:rPr>
          <w:rFonts w:ascii="Arial" w:hAnsi="Arial" w:cs="Arial"/>
        </w:rPr>
      </w:pPr>
      <w:r>
        <w:rPr>
          <w:rFonts w:ascii="Arial" w:hAnsi="Arial" w:cs="Arial"/>
        </w:rPr>
        <w:t>[</w:t>
      </w:r>
      <w:r w:rsidR="00EB6D77">
        <w:rPr>
          <w:rFonts w:ascii="Arial" w:hAnsi="Arial" w:cs="Arial"/>
        </w:rPr>
        <w:t>30</w:t>
      </w:r>
      <w:r>
        <w:rPr>
          <w:rFonts w:ascii="Arial" w:hAnsi="Arial" w:cs="Arial"/>
        </w:rPr>
        <w:t xml:space="preserve">]   </w:t>
      </w:r>
      <w:r w:rsidR="005D2D96">
        <w:rPr>
          <w:rFonts w:ascii="Arial" w:hAnsi="Arial" w:cs="Arial"/>
        </w:rPr>
        <w:t>It is common cause</w:t>
      </w:r>
      <w:r w:rsidR="00696CF3">
        <w:rPr>
          <w:rFonts w:ascii="Arial" w:hAnsi="Arial" w:cs="Arial"/>
        </w:rPr>
        <w:t xml:space="preserve"> that the door was closed and that a big stone was rolled against the door on the inside to keep it closed. </w:t>
      </w:r>
      <w:r w:rsidR="00E977CC">
        <w:rPr>
          <w:rFonts w:ascii="Arial" w:hAnsi="Arial" w:cs="Arial"/>
        </w:rPr>
        <w:t xml:space="preserve">When assessing the evidence on this point, regard must be had to the fact that the evidence of Deodorius is single and that the court </w:t>
      </w:r>
      <w:r w:rsidR="0025192F">
        <w:rPr>
          <w:rFonts w:ascii="Arial" w:hAnsi="Arial" w:cs="Arial"/>
        </w:rPr>
        <w:t>should follow a cautious approach in its evaluation o</w:t>
      </w:r>
      <w:r w:rsidR="005D2D96">
        <w:rPr>
          <w:rFonts w:ascii="Arial" w:hAnsi="Arial" w:cs="Arial"/>
        </w:rPr>
        <w:t>f single evidence. However, t</w:t>
      </w:r>
      <w:r w:rsidR="0025192F">
        <w:rPr>
          <w:rFonts w:ascii="Arial" w:hAnsi="Arial" w:cs="Arial"/>
        </w:rPr>
        <w:t xml:space="preserve">he court in terms of s 108 of the </w:t>
      </w:r>
      <w:r w:rsidR="0025192F">
        <w:rPr>
          <w:rFonts w:ascii="Arial" w:hAnsi="Arial" w:cs="Arial"/>
        </w:rPr>
        <w:lastRenderedPageBreak/>
        <w:t>Criminal Procedure Act 51 of 1977 may convict on the evidence of a single witness if satisfied that the truth has been told. Though the co</w:t>
      </w:r>
      <w:r w:rsidR="005D2D96">
        <w:rPr>
          <w:rFonts w:ascii="Arial" w:hAnsi="Arial" w:cs="Arial"/>
        </w:rPr>
        <w:t>urt found the accused’s testimony</w:t>
      </w:r>
      <w:r w:rsidR="0025192F">
        <w:rPr>
          <w:rFonts w:ascii="Arial" w:hAnsi="Arial" w:cs="Arial"/>
        </w:rPr>
        <w:t xml:space="preserve"> on different aspects of his </w:t>
      </w:r>
      <w:r w:rsidR="005D2D96">
        <w:rPr>
          <w:rFonts w:ascii="Arial" w:hAnsi="Arial" w:cs="Arial"/>
        </w:rPr>
        <w:t>version</w:t>
      </w:r>
      <w:r w:rsidR="0025192F">
        <w:rPr>
          <w:rFonts w:ascii="Arial" w:hAnsi="Arial" w:cs="Arial"/>
        </w:rPr>
        <w:t xml:space="preserve"> to be false, there is no basis for finding that his evidence must therefore be rejected </w:t>
      </w:r>
      <w:r w:rsidR="0025192F" w:rsidRPr="0025192F">
        <w:rPr>
          <w:rFonts w:ascii="Arial" w:hAnsi="Arial" w:cs="Arial"/>
          <w:i/>
        </w:rPr>
        <w:t>in</w:t>
      </w:r>
      <w:r w:rsidR="0025192F">
        <w:rPr>
          <w:rFonts w:ascii="Arial" w:hAnsi="Arial" w:cs="Arial"/>
        </w:rPr>
        <w:t xml:space="preserve"> </w:t>
      </w:r>
      <w:r w:rsidR="0025192F" w:rsidRPr="0025192F">
        <w:rPr>
          <w:rFonts w:ascii="Arial" w:hAnsi="Arial" w:cs="Arial"/>
          <w:i/>
        </w:rPr>
        <w:t>toto</w:t>
      </w:r>
      <w:r w:rsidR="0025192F">
        <w:rPr>
          <w:rFonts w:ascii="Arial" w:hAnsi="Arial" w:cs="Arial"/>
        </w:rPr>
        <w:t xml:space="preserve">. </w:t>
      </w:r>
    </w:p>
    <w:p w:rsidR="0025192F" w:rsidRDefault="0025192F" w:rsidP="006B344C">
      <w:pPr>
        <w:spacing w:line="360" w:lineRule="auto"/>
        <w:jc w:val="both"/>
        <w:rPr>
          <w:rFonts w:ascii="Arial" w:hAnsi="Arial" w:cs="Arial"/>
        </w:rPr>
      </w:pPr>
    </w:p>
    <w:p w:rsidR="00356548" w:rsidRDefault="0025192F" w:rsidP="006B344C">
      <w:pPr>
        <w:spacing w:line="360" w:lineRule="auto"/>
        <w:jc w:val="both"/>
        <w:rPr>
          <w:rFonts w:ascii="Arial" w:hAnsi="Arial" w:cs="Arial"/>
        </w:rPr>
      </w:pPr>
      <w:r>
        <w:rPr>
          <w:rFonts w:ascii="Arial" w:hAnsi="Arial" w:cs="Arial"/>
        </w:rPr>
        <w:t>[</w:t>
      </w:r>
      <w:r w:rsidR="005D2D96">
        <w:rPr>
          <w:rFonts w:ascii="Arial" w:hAnsi="Arial" w:cs="Arial"/>
        </w:rPr>
        <w:t>31</w:t>
      </w:r>
      <w:r>
        <w:rPr>
          <w:rFonts w:ascii="Arial" w:hAnsi="Arial" w:cs="Arial"/>
        </w:rPr>
        <w:t xml:space="preserve">]   Bearing in mind that the accused had called out the deceased’s name and her having been on her way to the door, the probabilities seem to favour the accused’s version that the door was opened by the deceased before he stepped into the room. </w:t>
      </w:r>
      <w:r w:rsidR="00F6031E">
        <w:rPr>
          <w:rFonts w:ascii="Arial" w:hAnsi="Arial" w:cs="Arial"/>
        </w:rPr>
        <w:t>In the circumstances the accused’s evidenc</w:t>
      </w:r>
      <w:r w:rsidR="005D2D96">
        <w:rPr>
          <w:rFonts w:ascii="Arial" w:hAnsi="Arial" w:cs="Arial"/>
        </w:rPr>
        <w:t>e on this point seems reasonably</w:t>
      </w:r>
      <w:r w:rsidR="00F6031E">
        <w:rPr>
          <w:rFonts w:ascii="Arial" w:hAnsi="Arial" w:cs="Arial"/>
        </w:rPr>
        <w:t xml:space="preserve"> possible and he should therefore be given the benefit of the doubt. I am accordingly not satisfied that it had been proved beyond reasonable doubt that the accused was guilty of housebreaking with intent to murder. However, the further offence of attempted murder contained in the charge had, for reasons set out hereinbefore, duly been proved.</w:t>
      </w:r>
    </w:p>
    <w:p w:rsidR="00F6031E" w:rsidRDefault="00F6031E" w:rsidP="006B344C">
      <w:pPr>
        <w:spacing w:line="360" w:lineRule="auto"/>
        <w:jc w:val="both"/>
        <w:rPr>
          <w:rFonts w:ascii="Arial" w:hAnsi="Arial" w:cs="Arial"/>
        </w:rPr>
      </w:pPr>
    </w:p>
    <w:p w:rsidR="00F6031E" w:rsidRPr="00F6031E" w:rsidRDefault="004E6E3C" w:rsidP="006B344C">
      <w:pPr>
        <w:spacing w:line="360" w:lineRule="auto"/>
        <w:jc w:val="both"/>
        <w:rPr>
          <w:rFonts w:ascii="Arial" w:hAnsi="Arial" w:cs="Arial"/>
          <w:u w:val="single"/>
        </w:rPr>
      </w:pPr>
      <w:r>
        <w:rPr>
          <w:rFonts w:ascii="Arial" w:hAnsi="Arial" w:cs="Arial"/>
          <w:u w:val="single"/>
        </w:rPr>
        <w:t>The charge of attempted</w:t>
      </w:r>
      <w:r w:rsidR="00F6031E">
        <w:rPr>
          <w:rFonts w:ascii="Arial" w:hAnsi="Arial" w:cs="Arial"/>
          <w:u w:val="single"/>
        </w:rPr>
        <w:t xml:space="preserve"> murder</w:t>
      </w:r>
      <w:r w:rsidR="006D4633">
        <w:rPr>
          <w:rFonts w:ascii="Arial" w:hAnsi="Arial" w:cs="Arial"/>
          <w:u w:val="single"/>
        </w:rPr>
        <w:t xml:space="preserve"> (count 3)</w:t>
      </w:r>
    </w:p>
    <w:p w:rsidR="00A92D68" w:rsidRDefault="00A92D68" w:rsidP="006B344C">
      <w:pPr>
        <w:spacing w:line="360" w:lineRule="auto"/>
        <w:jc w:val="both"/>
        <w:rPr>
          <w:rFonts w:ascii="Arial" w:hAnsi="Arial" w:cs="Arial"/>
          <w:b/>
        </w:rPr>
      </w:pPr>
    </w:p>
    <w:p w:rsidR="00F6031E" w:rsidRDefault="00F6031E" w:rsidP="006B344C">
      <w:pPr>
        <w:spacing w:line="360" w:lineRule="auto"/>
        <w:jc w:val="both"/>
        <w:rPr>
          <w:rFonts w:ascii="Arial" w:hAnsi="Arial" w:cs="Arial"/>
        </w:rPr>
      </w:pPr>
      <w:r w:rsidRPr="006D4633">
        <w:rPr>
          <w:rFonts w:ascii="Arial" w:hAnsi="Arial" w:cs="Arial"/>
        </w:rPr>
        <w:t>[</w:t>
      </w:r>
      <w:r w:rsidR="005D2D96">
        <w:rPr>
          <w:rFonts w:ascii="Arial" w:hAnsi="Arial" w:cs="Arial"/>
        </w:rPr>
        <w:t>32</w:t>
      </w:r>
      <w:r w:rsidRPr="006D4633">
        <w:rPr>
          <w:rFonts w:ascii="Arial" w:hAnsi="Arial" w:cs="Arial"/>
        </w:rPr>
        <w:t>]</w:t>
      </w:r>
      <w:r w:rsidR="006D4633">
        <w:rPr>
          <w:rFonts w:ascii="Arial" w:hAnsi="Arial" w:cs="Arial"/>
        </w:rPr>
        <w:t xml:space="preserve">   Both the accused and complainant Deodorius gave evidence on the circumstances relating to the charge of </w:t>
      </w:r>
      <w:r w:rsidR="000A7EAB">
        <w:rPr>
          <w:rFonts w:ascii="Arial" w:hAnsi="Arial" w:cs="Arial"/>
        </w:rPr>
        <w:t xml:space="preserve">attempted </w:t>
      </w:r>
      <w:r w:rsidR="006D4633">
        <w:rPr>
          <w:rFonts w:ascii="Arial" w:hAnsi="Arial" w:cs="Arial"/>
        </w:rPr>
        <w:t>murder in count 3</w:t>
      </w:r>
      <w:r w:rsidR="005D2D96">
        <w:rPr>
          <w:rFonts w:ascii="Arial" w:hAnsi="Arial" w:cs="Arial"/>
        </w:rPr>
        <w:t>,</w:t>
      </w:r>
      <w:r w:rsidR="006D4633">
        <w:rPr>
          <w:rFonts w:ascii="Arial" w:hAnsi="Arial" w:cs="Arial"/>
        </w:rPr>
        <w:t xml:space="preserve"> from which it is clear that the injury to the complainant’s cheek was inflicted </w:t>
      </w:r>
      <w:r w:rsidR="00BC7F82">
        <w:rPr>
          <w:rFonts w:ascii="Arial" w:hAnsi="Arial" w:cs="Arial"/>
        </w:rPr>
        <w:t xml:space="preserve">during a scuffle </w:t>
      </w:r>
      <w:r w:rsidR="006D4633">
        <w:rPr>
          <w:rFonts w:ascii="Arial" w:hAnsi="Arial" w:cs="Arial"/>
        </w:rPr>
        <w:t xml:space="preserve">when both fell onto the bed. </w:t>
      </w:r>
      <w:r w:rsidR="00BC7F82">
        <w:rPr>
          <w:rFonts w:ascii="Arial" w:hAnsi="Arial" w:cs="Arial"/>
        </w:rPr>
        <w:t xml:space="preserve">On the evidence adduced there is nothing suggesting that the accused had the intention </w:t>
      </w:r>
      <w:r w:rsidR="00871534">
        <w:rPr>
          <w:rFonts w:ascii="Arial" w:hAnsi="Arial" w:cs="Arial"/>
        </w:rPr>
        <w:t>to stab the complainant</w:t>
      </w:r>
      <w:r w:rsidR="005D2D96">
        <w:rPr>
          <w:rFonts w:ascii="Arial" w:hAnsi="Arial" w:cs="Arial"/>
        </w:rPr>
        <w:t>. This</w:t>
      </w:r>
      <w:r w:rsidR="00871534">
        <w:rPr>
          <w:rFonts w:ascii="Arial" w:hAnsi="Arial" w:cs="Arial"/>
        </w:rPr>
        <w:t xml:space="preserve"> is consistent with </w:t>
      </w:r>
      <w:r w:rsidR="005D2D96">
        <w:rPr>
          <w:rFonts w:ascii="Arial" w:hAnsi="Arial" w:cs="Arial"/>
        </w:rPr>
        <w:t>the nature of the</w:t>
      </w:r>
      <w:r w:rsidR="00871534">
        <w:rPr>
          <w:rFonts w:ascii="Arial" w:hAnsi="Arial" w:cs="Arial"/>
        </w:rPr>
        <w:t xml:space="preserve"> wound inflicted </w:t>
      </w:r>
      <w:r w:rsidR="005D2D96">
        <w:rPr>
          <w:rFonts w:ascii="Arial" w:hAnsi="Arial" w:cs="Arial"/>
        </w:rPr>
        <w:t xml:space="preserve">being a cut </w:t>
      </w:r>
      <w:r w:rsidR="00871534">
        <w:rPr>
          <w:rFonts w:ascii="Arial" w:hAnsi="Arial" w:cs="Arial"/>
        </w:rPr>
        <w:t>and not a stab wound. It is common cause that th</w:t>
      </w:r>
      <w:r w:rsidR="005D2D96">
        <w:rPr>
          <w:rFonts w:ascii="Arial" w:hAnsi="Arial" w:cs="Arial"/>
        </w:rPr>
        <w:t xml:space="preserve">e accused was grabbed </w:t>
      </w:r>
      <w:r w:rsidR="00871534">
        <w:rPr>
          <w:rFonts w:ascii="Arial" w:hAnsi="Arial" w:cs="Arial"/>
        </w:rPr>
        <w:t xml:space="preserve">by Deodorius </w:t>
      </w:r>
      <w:r w:rsidR="005D2D96">
        <w:rPr>
          <w:rFonts w:ascii="Arial" w:hAnsi="Arial" w:cs="Arial"/>
        </w:rPr>
        <w:t xml:space="preserve">on both hands </w:t>
      </w:r>
      <w:r w:rsidR="00871534">
        <w:rPr>
          <w:rFonts w:ascii="Arial" w:hAnsi="Arial" w:cs="Arial"/>
        </w:rPr>
        <w:t>where after a struggled ensued and them falling down onto the bed.</w:t>
      </w:r>
    </w:p>
    <w:p w:rsidR="00871534" w:rsidRDefault="00871534" w:rsidP="006B344C">
      <w:pPr>
        <w:spacing w:line="360" w:lineRule="auto"/>
        <w:jc w:val="both"/>
        <w:rPr>
          <w:rFonts w:ascii="Arial" w:hAnsi="Arial" w:cs="Arial"/>
        </w:rPr>
      </w:pPr>
    </w:p>
    <w:p w:rsidR="00871534" w:rsidRDefault="00871534" w:rsidP="006B344C">
      <w:pPr>
        <w:spacing w:line="360" w:lineRule="auto"/>
        <w:jc w:val="both"/>
        <w:rPr>
          <w:rFonts w:ascii="Arial" w:hAnsi="Arial" w:cs="Arial"/>
        </w:rPr>
      </w:pPr>
      <w:r>
        <w:rPr>
          <w:rFonts w:ascii="Arial" w:hAnsi="Arial" w:cs="Arial"/>
        </w:rPr>
        <w:t>[</w:t>
      </w:r>
      <w:r w:rsidR="005D2D96">
        <w:rPr>
          <w:rFonts w:ascii="Arial" w:hAnsi="Arial" w:cs="Arial"/>
        </w:rPr>
        <w:t>33</w:t>
      </w:r>
      <w:r>
        <w:rPr>
          <w:rFonts w:ascii="Arial" w:hAnsi="Arial" w:cs="Arial"/>
        </w:rPr>
        <w:t xml:space="preserve">]   From the aforesaid it is evident that it had not been established that the accused acted with intent when the complainant got injured. Mr </w:t>
      </w:r>
      <w:r>
        <w:rPr>
          <w:rFonts w:ascii="Arial" w:hAnsi="Arial" w:cs="Arial"/>
          <w:i/>
        </w:rPr>
        <w:t xml:space="preserve">Olivier, </w:t>
      </w:r>
      <w:r>
        <w:rPr>
          <w:rFonts w:ascii="Arial" w:hAnsi="Arial" w:cs="Arial"/>
        </w:rPr>
        <w:t xml:space="preserve">appearing for the State concedes that to be the position; the concession </w:t>
      </w:r>
      <w:r w:rsidR="005D2D96">
        <w:rPr>
          <w:rFonts w:ascii="Arial" w:hAnsi="Arial" w:cs="Arial"/>
        </w:rPr>
        <w:t xml:space="preserve">in my view </w:t>
      </w:r>
      <w:r>
        <w:rPr>
          <w:rFonts w:ascii="Arial" w:hAnsi="Arial" w:cs="Arial"/>
        </w:rPr>
        <w:t>is properly made.</w:t>
      </w:r>
    </w:p>
    <w:p w:rsidR="007D6A7D" w:rsidRDefault="007D6A7D" w:rsidP="006B344C">
      <w:pPr>
        <w:spacing w:line="360" w:lineRule="auto"/>
        <w:jc w:val="both"/>
        <w:rPr>
          <w:rFonts w:ascii="Arial" w:hAnsi="Arial" w:cs="Arial"/>
        </w:rPr>
      </w:pPr>
    </w:p>
    <w:p w:rsidR="007D6A7D" w:rsidRDefault="007D6A7D" w:rsidP="006B344C">
      <w:pPr>
        <w:spacing w:line="360" w:lineRule="auto"/>
        <w:jc w:val="both"/>
        <w:rPr>
          <w:rFonts w:ascii="Arial" w:hAnsi="Arial" w:cs="Arial"/>
        </w:rPr>
      </w:pPr>
      <w:r>
        <w:rPr>
          <w:rFonts w:ascii="Arial" w:hAnsi="Arial" w:cs="Arial"/>
        </w:rPr>
        <w:t>[</w:t>
      </w:r>
      <w:r w:rsidR="005D2D96">
        <w:rPr>
          <w:rFonts w:ascii="Arial" w:hAnsi="Arial" w:cs="Arial"/>
        </w:rPr>
        <w:t>34</w:t>
      </w:r>
      <w:r>
        <w:rPr>
          <w:rFonts w:ascii="Arial" w:hAnsi="Arial" w:cs="Arial"/>
        </w:rPr>
        <w:t xml:space="preserve">]   Though no evidence had been led by the State pertaining to the accused having been in a </w:t>
      </w:r>
      <w:r w:rsidR="00E42329">
        <w:rPr>
          <w:rFonts w:ascii="Arial" w:hAnsi="Arial" w:cs="Arial"/>
        </w:rPr>
        <w:t xml:space="preserve">domestic relationship as defined in s 3 of the </w:t>
      </w:r>
      <w:r w:rsidR="00E42329">
        <w:rPr>
          <w:rFonts w:ascii="Arial" w:hAnsi="Arial" w:cs="Arial"/>
        </w:rPr>
        <w:lastRenderedPageBreak/>
        <w:t>Combating of Domestic Violence Act 4 of 2003, the accused during his testimony said he fathered a child with the deceased whilst being in a relationship with her. The relevant part of s 3 provides as follows:</w:t>
      </w:r>
    </w:p>
    <w:p w:rsidR="00E42329" w:rsidRDefault="00E42329" w:rsidP="006B344C">
      <w:pPr>
        <w:spacing w:line="360" w:lineRule="auto"/>
        <w:jc w:val="both"/>
        <w:rPr>
          <w:rFonts w:ascii="Arial" w:hAnsi="Arial" w:cs="Arial"/>
        </w:rPr>
      </w:pPr>
    </w:p>
    <w:p w:rsidR="007D6A7D" w:rsidRPr="00E42329" w:rsidRDefault="00E42329" w:rsidP="007D6A7D">
      <w:pPr>
        <w:spacing w:line="360" w:lineRule="auto"/>
        <w:jc w:val="both"/>
        <w:rPr>
          <w:rFonts w:ascii="Arial" w:hAnsi="Arial" w:cs="Arial"/>
          <w:b/>
          <w:sz w:val="22"/>
          <w:szCs w:val="22"/>
        </w:rPr>
      </w:pPr>
      <w:r>
        <w:rPr>
          <w:rFonts w:ascii="Arial" w:hAnsi="Arial" w:cs="Arial"/>
          <w:sz w:val="22"/>
          <w:szCs w:val="22"/>
        </w:rPr>
        <w:tab/>
        <w:t>‘</w:t>
      </w:r>
      <w:r w:rsidR="007D6A7D" w:rsidRPr="00E42329">
        <w:rPr>
          <w:rFonts w:ascii="Arial" w:hAnsi="Arial" w:cs="Arial"/>
          <w:b/>
          <w:sz w:val="22"/>
          <w:szCs w:val="22"/>
        </w:rPr>
        <w:t>3</w:t>
      </w:r>
      <w:r w:rsidR="007D6A7D" w:rsidRPr="00E42329">
        <w:rPr>
          <w:rFonts w:ascii="Arial" w:hAnsi="Arial" w:cs="Arial"/>
          <w:b/>
          <w:sz w:val="22"/>
          <w:szCs w:val="22"/>
        </w:rPr>
        <w:tab/>
        <w:t>Definition of domestic relationship</w:t>
      </w:r>
    </w:p>
    <w:p w:rsidR="00E42329" w:rsidRDefault="007D6A7D" w:rsidP="007D6A7D">
      <w:pPr>
        <w:spacing w:line="360" w:lineRule="auto"/>
        <w:jc w:val="both"/>
        <w:rPr>
          <w:rFonts w:ascii="Arial" w:hAnsi="Arial" w:cs="Arial"/>
          <w:sz w:val="22"/>
          <w:szCs w:val="22"/>
        </w:rPr>
      </w:pPr>
      <w:r w:rsidRPr="00E42329">
        <w:rPr>
          <w:rFonts w:ascii="Arial" w:hAnsi="Arial" w:cs="Arial"/>
          <w:sz w:val="22"/>
          <w:szCs w:val="22"/>
        </w:rPr>
        <w:tab/>
      </w:r>
    </w:p>
    <w:p w:rsidR="007D6A7D" w:rsidRPr="00E42329" w:rsidRDefault="00E42329" w:rsidP="007D6A7D">
      <w:pPr>
        <w:spacing w:line="360" w:lineRule="auto"/>
        <w:jc w:val="both"/>
        <w:rPr>
          <w:rFonts w:ascii="Arial" w:hAnsi="Arial" w:cs="Arial"/>
          <w:sz w:val="22"/>
          <w:szCs w:val="22"/>
        </w:rPr>
      </w:pPr>
      <w:r>
        <w:rPr>
          <w:rFonts w:ascii="Arial" w:hAnsi="Arial" w:cs="Arial"/>
          <w:sz w:val="22"/>
          <w:szCs w:val="22"/>
        </w:rPr>
        <w:tab/>
      </w:r>
      <w:r w:rsidR="007D6A7D" w:rsidRPr="00E42329">
        <w:rPr>
          <w:rFonts w:ascii="Arial" w:hAnsi="Arial" w:cs="Arial"/>
          <w:sz w:val="22"/>
          <w:szCs w:val="22"/>
        </w:rPr>
        <w:t xml:space="preserve">(1) For the purposes of this Act a person is in a "domestic relationship" with </w:t>
      </w:r>
      <w:r>
        <w:rPr>
          <w:rFonts w:ascii="Arial" w:hAnsi="Arial" w:cs="Arial"/>
          <w:sz w:val="22"/>
          <w:szCs w:val="22"/>
        </w:rPr>
        <w:tab/>
      </w:r>
      <w:r w:rsidR="007D6A7D" w:rsidRPr="00E42329">
        <w:rPr>
          <w:rFonts w:ascii="Arial" w:hAnsi="Arial" w:cs="Arial"/>
          <w:sz w:val="22"/>
          <w:szCs w:val="22"/>
        </w:rPr>
        <w:t>another person if, subject to subsection (2)-</w:t>
      </w:r>
    </w:p>
    <w:p w:rsidR="007D6A7D" w:rsidRPr="00E42329" w:rsidRDefault="007D6A7D" w:rsidP="007D6A7D">
      <w:pPr>
        <w:spacing w:line="360" w:lineRule="auto"/>
        <w:jc w:val="both"/>
        <w:rPr>
          <w:rFonts w:ascii="Arial" w:hAnsi="Arial" w:cs="Arial"/>
          <w:sz w:val="22"/>
          <w:szCs w:val="22"/>
        </w:rPr>
      </w:pPr>
      <w:r w:rsidRPr="00E42329">
        <w:rPr>
          <w:rFonts w:ascii="Arial" w:hAnsi="Arial" w:cs="Arial"/>
          <w:sz w:val="22"/>
          <w:szCs w:val="22"/>
        </w:rPr>
        <w:tab/>
        <w:t>(a)</w:t>
      </w:r>
      <w:r w:rsidRPr="00E42329">
        <w:rPr>
          <w:rFonts w:ascii="Arial" w:hAnsi="Arial" w:cs="Arial"/>
          <w:sz w:val="22"/>
          <w:szCs w:val="22"/>
        </w:rPr>
        <w:tab/>
      </w:r>
      <w:r w:rsidR="00E42329">
        <w:rPr>
          <w:rFonts w:ascii="Arial" w:hAnsi="Arial" w:cs="Arial"/>
          <w:sz w:val="22"/>
          <w:szCs w:val="22"/>
        </w:rPr>
        <w:t>….</w:t>
      </w:r>
    </w:p>
    <w:p w:rsidR="007D6A7D" w:rsidRPr="00E42329" w:rsidRDefault="007D6A7D" w:rsidP="007D6A7D">
      <w:pPr>
        <w:spacing w:line="360" w:lineRule="auto"/>
        <w:jc w:val="both"/>
        <w:rPr>
          <w:rFonts w:ascii="Arial" w:hAnsi="Arial" w:cs="Arial"/>
          <w:sz w:val="22"/>
          <w:szCs w:val="22"/>
        </w:rPr>
      </w:pPr>
      <w:r w:rsidRPr="00E42329">
        <w:rPr>
          <w:rFonts w:ascii="Arial" w:hAnsi="Arial" w:cs="Arial"/>
          <w:sz w:val="22"/>
          <w:szCs w:val="22"/>
        </w:rPr>
        <w:tab/>
        <w:t>(b)</w:t>
      </w:r>
      <w:r w:rsidRPr="00E42329">
        <w:rPr>
          <w:rFonts w:ascii="Arial" w:hAnsi="Arial" w:cs="Arial"/>
          <w:sz w:val="22"/>
          <w:szCs w:val="22"/>
        </w:rPr>
        <w:tab/>
      </w:r>
      <w:r w:rsidR="00E42329">
        <w:rPr>
          <w:rFonts w:ascii="Arial" w:hAnsi="Arial" w:cs="Arial"/>
          <w:sz w:val="22"/>
          <w:szCs w:val="22"/>
        </w:rPr>
        <w:t>….</w:t>
      </w:r>
    </w:p>
    <w:p w:rsidR="007D6A7D" w:rsidRPr="00E42329" w:rsidRDefault="007D6A7D" w:rsidP="00E42329">
      <w:pPr>
        <w:spacing w:line="360" w:lineRule="auto"/>
        <w:jc w:val="both"/>
        <w:rPr>
          <w:rFonts w:ascii="Arial" w:hAnsi="Arial" w:cs="Arial"/>
          <w:sz w:val="22"/>
          <w:szCs w:val="22"/>
        </w:rPr>
      </w:pPr>
      <w:r w:rsidRPr="00E42329">
        <w:rPr>
          <w:rFonts w:ascii="Arial" w:hAnsi="Arial" w:cs="Arial"/>
          <w:sz w:val="22"/>
          <w:szCs w:val="22"/>
        </w:rPr>
        <w:tab/>
        <w:t>(c)</w:t>
      </w:r>
      <w:r w:rsidRPr="00E42329">
        <w:rPr>
          <w:rFonts w:ascii="Arial" w:hAnsi="Arial" w:cs="Arial"/>
          <w:sz w:val="22"/>
          <w:szCs w:val="22"/>
        </w:rPr>
        <w:tab/>
      </w:r>
      <w:r w:rsidRPr="00E42329">
        <w:rPr>
          <w:rFonts w:ascii="Arial" w:hAnsi="Arial" w:cs="Arial"/>
          <w:sz w:val="22"/>
          <w:szCs w:val="22"/>
          <w:u w:val="single"/>
        </w:rPr>
        <w:t>they have</w:t>
      </w:r>
      <w:r w:rsidRPr="00E42329">
        <w:rPr>
          <w:rFonts w:ascii="Arial" w:hAnsi="Arial" w:cs="Arial"/>
          <w:sz w:val="22"/>
          <w:szCs w:val="22"/>
        </w:rPr>
        <w:t xml:space="preserve">, have had or are expecting </w:t>
      </w:r>
      <w:r w:rsidRPr="00E42329">
        <w:rPr>
          <w:rFonts w:ascii="Arial" w:hAnsi="Arial" w:cs="Arial"/>
          <w:sz w:val="22"/>
          <w:szCs w:val="22"/>
          <w:u w:val="single"/>
        </w:rPr>
        <w:t>a child together</w:t>
      </w:r>
      <w:r w:rsidRPr="00E42329">
        <w:rPr>
          <w:rFonts w:ascii="Arial" w:hAnsi="Arial" w:cs="Arial"/>
          <w:sz w:val="22"/>
          <w:szCs w:val="22"/>
        </w:rPr>
        <w:t>,</w:t>
      </w:r>
      <w:r w:rsidR="00E42329">
        <w:rPr>
          <w:rFonts w:ascii="Arial" w:hAnsi="Arial" w:cs="Arial"/>
          <w:sz w:val="22"/>
          <w:szCs w:val="22"/>
        </w:rPr>
        <w:t xml:space="preserve"> …</w:t>
      </w:r>
    </w:p>
    <w:p w:rsidR="00E42329" w:rsidRDefault="007D6A7D" w:rsidP="007D6A7D">
      <w:pPr>
        <w:spacing w:line="360" w:lineRule="auto"/>
        <w:jc w:val="both"/>
        <w:rPr>
          <w:rFonts w:ascii="Arial" w:hAnsi="Arial" w:cs="Arial"/>
          <w:sz w:val="22"/>
          <w:szCs w:val="22"/>
        </w:rPr>
      </w:pPr>
      <w:r w:rsidRPr="00E42329">
        <w:rPr>
          <w:rFonts w:ascii="Arial" w:hAnsi="Arial" w:cs="Arial"/>
          <w:sz w:val="22"/>
          <w:szCs w:val="22"/>
        </w:rPr>
        <w:tab/>
      </w:r>
    </w:p>
    <w:p w:rsidR="00E42329" w:rsidRPr="00E42329" w:rsidRDefault="00E42329" w:rsidP="006B344C">
      <w:pPr>
        <w:spacing w:line="360" w:lineRule="auto"/>
        <w:jc w:val="both"/>
        <w:rPr>
          <w:rFonts w:ascii="Arial" w:hAnsi="Arial" w:cs="Arial"/>
          <w:sz w:val="22"/>
          <w:szCs w:val="22"/>
        </w:rPr>
      </w:pPr>
      <w:r>
        <w:rPr>
          <w:rFonts w:ascii="Arial" w:hAnsi="Arial" w:cs="Arial"/>
          <w:sz w:val="22"/>
          <w:szCs w:val="22"/>
        </w:rPr>
        <w:tab/>
      </w:r>
      <w:r w:rsidR="007D6A7D" w:rsidRPr="00E42329">
        <w:rPr>
          <w:rFonts w:ascii="Arial" w:hAnsi="Arial" w:cs="Arial"/>
          <w:sz w:val="22"/>
          <w:szCs w:val="22"/>
        </w:rPr>
        <w:t xml:space="preserve">(2) Subject to subsection (3), where a "domestic relationship" is based directly </w:t>
      </w:r>
      <w:r>
        <w:rPr>
          <w:rFonts w:ascii="Arial" w:hAnsi="Arial" w:cs="Arial"/>
          <w:sz w:val="22"/>
          <w:szCs w:val="22"/>
        </w:rPr>
        <w:tab/>
      </w:r>
      <w:r w:rsidR="007D6A7D" w:rsidRPr="00E42329">
        <w:rPr>
          <w:rFonts w:ascii="Arial" w:hAnsi="Arial" w:cs="Arial"/>
          <w:sz w:val="22"/>
          <w:szCs w:val="22"/>
        </w:rPr>
        <w:t xml:space="preserve">or indirectly on past marriage or engagement, past cohabitation or any other </w:t>
      </w:r>
      <w:r>
        <w:rPr>
          <w:rFonts w:ascii="Arial" w:hAnsi="Arial" w:cs="Arial"/>
          <w:sz w:val="22"/>
          <w:szCs w:val="22"/>
        </w:rPr>
        <w:tab/>
      </w:r>
      <w:r w:rsidR="007D6A7D" w:rsidRPr="00E42329">
        <w:rPr>
          <w:rFonts w:ascii="Arial" w:hAnsi="Arial" w:cs="Arial"/>
          <w:sz w:val="22"/>
          <w:szCs w:val="22"/>
        </w:rPr>
        <w:t xml:space="preserve">past intimate relationship, the "domestic relationship" continues for one year </w:t>
      </w:r>
      <w:r>
        <w:rPr>
          <w:rFonts w:ascii="Arial" w:hAnsi="Arial" w:cs="Arial"/>
          <w:sz w:val="22"/>
          <w:szCs w:val="22"/>
        </w:rPr>
        <w:tab/>
      </w:r>
      <w:r w:rsidR="007D6A7D" w:rsidRPr="00E42329">
        <w:rPr>
          <w:rFonts w:ascii="Arial" w:hAnsi="Arial" w:cs="Arial"/>
          <w:sz w:val="22"/>
          <w:szCs w:val="22"/>
        </w:rPr>
        <w:t xml:space="preserve">after the dissolution of the marriage or engagement, the cessation of </w:t>
      </w:r>
      <w:r>
        <w:rPr>
          <w:rFonts w:ascii="Arial" w:hAnsi="Arial" w:cs="Arial"/>
          <w:sz w:val="22"/>
          <w:szCs w:val="22"/>
        </w:rPr>
        <w:tab/>
      </w:r>
      <w:r w:rsidR="007D6A7D" w:rsidRPr="00E42329">
        <w:rPr>
          <w:rFonts w:ascii="Arial" w:hAnsi="Arial" w:cs="Arial"/>
          <w:sz w:val="22"/>
          <w:szCs w:val="22"/>
        </w:rPr>
        <w:t xml:space="preserve">cohabitation or the end of any other intimate relationship, but, </w:t>
      </w:r>
      <w:r w:rsidR="007D6A7D" w:rsidRPr="00E42329">
        <w:rPr>
          <w:rFonts w:ascii="Arial" w:hAnsi="Arial" w:cs="Arial"/>
          <w:sz w:val="22"/>
          <w:szCs w:val="22"/>
          <w:u w:val="single"/>
        </w:rPr>
        <w:t xml:space="preserve">where a child is </w:t>
      </w:r>
      <w:r w:rsidRPr="00E42329">
        <w:rPr>
          <w:rFonts w:ascii="Arial" w:hAnsi="Arial" w:cs="Arial"/>
          <w:sz w:val="22"/>
          <w:szCs w:val="22"/>
        </w:rPr>
        <w:tab/>
      </w:r>
      <w:r w:rsidR="007D6A7D" w:rsidRPr="00E42329">
        <w:rPr>
          <w:rFonts w:ascii="Arial" w:hAnsi="Arial" w:cs="Arial"/>
          <w:sz w:val="22"/>
          <w:szCs w:val="22"/>
          <w:u w:val="single"/>
        </w:rPr>
        <w:t xml:space="preserve">born to any couple, their "domestic relationship" continues throughout the </w:t>
      </w:r>
      <w:r w:rsidRPr="00E42329">
        <w:rPr>
          <w:rFonts w:ascii="Arial" w:hAnsi="Arial" w:cs="Arial"/>
          <w:sz w:val="22"/>
          <w:szCs w:val="22"/>
        </w:rPr>
        <w:tab/>
      </w:r>
      <w:r w:rsidR="007D6A7D" w:rsidRPr="00E42329">
        <w:rPr>
          <w:rFonts w:ascii="Arial" w:hAnsi="Arial" w:cs="Arial"/>
          <w:sz w:val="22"/>
          <w:szCs w:val="22"/>
          <w:u w:val="single"/>
        </w:rPr>
        <w:t>lifetime of that child or for one year after the death of the child</w:t>
      </w:r>
      <w:r w:rsidR="007D6A7D" w:rsidRPr="00E42329">
        <w:rPr>
          <w:rFonts w:ascii="Arial" w:hAnsi="Arial" w:cs="Arial"/>
          <w:sz w:val="22"/>
          <w:szCs w:val="22"/>
        </w:rPr>
        <w:t>.</w:t>
      </w:r>
      <w:r>
        <w:rPr>
          <w:rFonts w:ascii="Arial" w:hAnsi="Arial" w:cs="Arial"/>
          <w:sz w:val="22"/>
          <w:szCs w:val="22"/>
        </w:rPr>
        <w:t>’</w:t>
      </w:r>
    </w:p>
    <w:p w:rsidR="00E42329" w:rsidRDefault="00E42329" w:rsidP="006B344C">
      <w:pPr>
        <w:spacing w:line="360" w:lineRule="auto"/>
        <w:jc w:val="both"/>
        <w:rPr>
          <w:rFonts w:ascii="Arial" w:hAnsi="Arial" w:cs="Arial"/>
        </w:rPr>
      </w:pPr>
      <w:r>
        <w:rPr>
          <w:rFonts w:ascii="Arial" w:hAnsi="Arial" w:cs="Arial"/>
        </w:rPr>
        <w:tab/>
      </w:r>
    </w:p>
    <w:p w:rsidR="00E42329" w:rsidRPr="00E42329" w:rsidRDefault="00E42329" w:rsidP="006B344C">
      <w:pPr>
        <w:spacing w:line="360" w:lineRule="auto"/>
        <w:jc w:val="both"/>
        <w:rPr>
          <w:rFonts w:ascii="Arial" w:hAnsi="Arial" w:cs="Arial"/>
        </w:rPr>
      </w:pPr>
      <w:r>
        <w:rPr>
          <w:rFonts w:ascii="Arial" w:hAnsi="Arial" w:cs="Arial"/>
        </w:rPr>
        <w:t>(Emphasis provided)</w:t>
      </w:r>
    </w:p>
    <w:p w:rsidR="00E42329" w:rsidRDefault="00E42329" w:rsidP="006B344C">
      <w:pPr>
        <w:spacing w:line="360" w:lineRule="auto"/>
        <w:jc w:val="both"/>
        <w:rPr>
          <w:rFonts w:ascii="Arial" w:hAnsi="Arial" w:cs="Arial"/>
          <w:u w:val="single"/>
        </w:rPr>
      </w:pPr>
    </w:p>
    <w:p w:rsidR="00E42329" w:rsidRPr="00E42329" w:rsidRDefault="00E42329" w:rsidP="006B344C">
      <w:pPr>
        <w:spacing w:line="360" w:lineRule="auto"/>
        <w:jc w:val="both"/>
        <w:rPr>
          <w:rFonts w:ascii="Arial" w:hAnsi="Arial" w:cs="Arial"/>
        </w:rPr>
      </w:pPr>
      <w:r w:rsidRPr="00E42329">
        <w:rPr>
          <w:rFonts w:ascii="Arial" w:hAnsi="Arial" w:cs="Arial"/>
        </w:rPr>
        <w:t>[</w:t>
      </w:r>
      <w:r w:rsidR="005D2D96">
        <w:rPr>
          <w:rFonts w:ascii="Arial" w:hAnsi="Arial" w:cs="Arial"/>
        </w:rPr>
        <w:t>35</w:t>
      </w:r>
      <w:r w:rsidRPr="00E42329">
        <w:rPr>
          <w:rFonts w:ascii="Arial" w:hAnsi="Arial" w:cs="Arial"/>
        </w:rPr>
        <w:t xml:space="preserve">]   </w:t>
      </w:r>
      <w:r w:rsidR="00EE0864">
        <w:rPr>
          <w:rFonts w:ascii="Arial" w:hAnsi="Arial" w:cs="Arial"/>
        </w:rPr>
        <w:t>Section 3 makes plain that where a child was born from a relationship, the parents continue throughout the child’s lifetime to be deemed to be in a domestic relationship for purposes of the Act. It follows that on the strength of the accused’s evidence, such relationship existed between him and the deceased at the time of committing the offences under consideration.</w:t>
      </w:r>
    </w:p>
    <w:p w:rsidR="00E42329" w:rsidRDefault="00E42329" w:rsidP="006B344C">
      <w:pPr>
        <w:spacing w:line="360" w:lineRule="auto"/>
        <w:jc w:val="both"/>
        <w:rPr>
          <w:rFonts w:ascii="Arial" w:hAnsi="Arial" w:cs="Arial"/>
          <w:u w:val="single"/>
        </w:rPr>
      </w:pPr>
    </w:p>
    <w:p w:rsidR="00871534" w:rsidRDefault="00871534" w:rsidP="006B344C">
      <w:pPr>
        <w:spacing w:line="360" w:lineRule="auto"/>
        <w:jc w:val="both"/>
        <w:rPr>
          <w:rFonts w:ascii="Arial" w:hAnsi="Arial" w:cs="Arial"/>
          <w:u w:val="single"/>
        </w:rPr>
      </w:pPr>
      <w:r>
        <w:rPr>
          <w:rFonts w:ascii="Arial" w:hAnsi="Arial" w:cs="Arial"/>
          <w:u w:val="single"/>
        </w:rPr>
        <w:t>Conclusion</w:t>
      </w:r>
    </w:p>
    <w:p w:rsidR="00871534" w:rsidRDefault="00871534" w:rsidP="006B344C">
      <w:pPr>
        <w:spacing w:line="360" w:lineRule="auto"/>
        <w:jc w:val="both"/>
        <w:rPr>
          <w:rFonts w:ascii="Arial" w:hAnsi="Arial" w:cs="Arial"/>
          <w:u w:val="single"/>
        </w:rPr>
      </w:pPr>
    </w:p>
    <w:p w:rsidR="00871534" w:rsidRDefault="00871534" w:rsidP="006B344C">
      <w:pPr>
        <w:spacing w:line="360" w:lineRule="auto"/>
        <w:jc w:val="both"/>
        <w:rPr>
          <w:rFonts w:ascii="Arial" w:hAnsi="Arial" w:cs="Arial"/>
        </w:rPr>
      </w:pPr>
      <w:r w:rsidRPr="00871534">
        <w:rPr>
          <w:rFonts w:ascii="Arial" w:hAnsi="Arial" w:cs="Arial"/>
        </w:rPr>
        <w:t>[</w:t>
      </w:r>
      <w:r w:rsidR="005D2D96">
        <w:rPr>
          <w:rFonts w:ascii="Arial" w:hAnsi="Arial" w:cs="Arial"/>
        </w:rPr>
        <w:t>36</w:t>
      </w:r>
      <w:r w:rsidRPr="00871534">
        <w:rPr>
          <w:rFonts w:ascii="Arial" w:hAnsi="Arial" w:cs="Arial"/>
        </w:rPr>
        <w:t xml:space="preserve">]   </w:t>
      </w:r>
      <w:r w:rsidR="007D6A7D">
        <w:rPr>
          <w:rFonts w:ascii="Arial" w:hAnsi="Arial" w:cs="Arial"/>
        </w:rPr>
        <w:t>In the result, the court finds as follows:</w:t>
      </w:r>
    </w:p>
    <w:p w:rsidR="007D6A7D" w:rsidRDefault="007D6A7D" w:rsidP="006B344C">
      <w:pPr>
        <w:spacing w:line="360" w:lineRule="auto"/>
        <w:jc w:val="both"/>
        <w:rPr>
          <w:rFonts w:ascii="Arial" w:hAnsi="Arial" w:cs="Arial"/>
        </w:rPr>
      </w:pPr>
    </w:p>
    <w:p w:rsidR="007D6A7D" w:rsidRDefault="007D6A7D" w:rsidP="006B344C">
      <w:pPr>
        <w:spacing w:line="360" w:lineRule="auto"/>
        <w:jc w:val="both"/>
        <w:rPr>
          <w:rFonts w:ascii="Arial" w:hAnsi="Arial" w:cs="Arial"/>
        </w:rPr>
      </w:pPr>
      <w:r w:rsidRPr="00EE0864">
        <w:rPr>
          <w:rFonts w:ascii="Arial" w:hAnsi="Arial" w:cs="Arial"/>
          <w:u w:val="single"/>
        </w:rPr>
        <w:t>Count 1</w:t>
      </w:r>
      <w:r>
        <w:rPr>
          <w:rFonts w:ascii="Arial" w:hAnsi="Arial" w:cs="Arial"/>
        </w:rPr>
        <w:t xml:space="preserve">:  Murder, read with the provisions of the Combating of Domestic </w:t>
      </w:r>
      <w:r>
        <w:rPr>
          <w:rFonts w:ascii="Arial" w:hAnsi="Arial" w:cs="Arial"/>
        </w:rPr>
        <w:tab/>
        <w:t xml:space="preserve">   </w:t>
      </w:r>
      <w:r>
        <w:rPr>
          <w:rFonts w:ascii="Arial" w:hAnsi="Arial" w:cs="Arial"/>
        </w:rPr>
        <w:tab/>
        <w:t xml:space="preserve">     Violence Act 4 of 2003 – Guilty.</w:t>
      </w:r>
    </w:p>
    <w:p w:rsidR="007D6A7D" w:rsidRDefault="007D6A7D" w:rsidP="006B344C">
      <w:pPr>
        <w:spacing w:line="360" w:lineRule="auto"/>
        <w:jc w:val="both"/>
        <w:rPr>
          <w:rFonts w:ascii="Arial" w:hAnsi="Arial" w:cs="Arial"/>
        </w:rPr>
      </w:pPr>
      <w:r w:rsidRPr="00EE0864">
        <w:rPr>
          <w:rFonts w:ascii="Arial" w:hAnsi="Arial" w:cs="Arial"/>
          <w:u w:val="single"/>
        </w:rPr>
        <w:t>Count 2</w:t>
      </w:r>
      <w:r>
        <w:rPr>
          <w:rFonts w:ascii="Arial" w:hAnsi="Arial" w:cs="Arial"/>
        </w:rPr>
        <w:t>:  Housebreaking with intent to murder – Not guilty and discharged.</w:t>
      </w:r>
    </w:p>
    <w:p w:rsidR="007D6A7D" w:rsidRDefault="007D6A7D" w:rsidP="006B344C">
      <w:pPr>
        <w:spacing w:line="360" w:lineRule="auto"/>
        <w:jc w:val="both"/>
        <w:rPr>
          <w:rFonts w:ascii="Arial" w:hAnsi="Arial" w:cs="Arial"/>
        </w:rPr>
      </w:pPr>
      <w:r>
        <w:rPr>
          <w:rFonts w:ascii="Arial" w:hAnsi="Arial" w:cs="Arial"/>
        </w:rPr>
        <w:lastRenderedPageBreak/>
        <w:tab/>
        <w:t xml:space="preserve">     Attempted murder, read with the provisions of the Combating of </w:t>
      </w:r>
      <w:r>
        <w:rPr>
          <w:rFonts w:ascii="Arial" w:hAnsi="Arial" w:cs="Arial"/>
        </w:rPr>
        <w:tab/>
        <w:t xml:space="preserve">   </w:t>
      </w:r>
      <w:r>
        <w:rPr>
          <w:rFonts w:ascii="Arial" w:hAnsi="Arial" w:cs="Arial"/>
        </w:rPr>
        <w:tab/>
        <w:t xml:space="preserve">     Domestic Violence Act 4 of 2003 – Guilty.</w:t>
      </w:r>
    </w:p>
    <w:p w:rsidR="007D6A7D" w:rsidRPr="00871534" w:rsidRDefault="007D6A7D" w:rsidP="006B344C">
      <w:pPr>
        <w:spacing w:line="360" w:lineRule="auto"/>
        <w:jc w:val="both"/>
        <w:rPr>
          <w:rFonts w:ascii="Arial" w:hAnsi="Arial" w:cs="Arial"/>
        </w:rPr>
      </w:pPr>
      <w:r w:rsidRPr="00EE0864">
        <w:rPr>
          <w:rFonts w:ascii="Arial" w:hAnsi="Arial" w:cs="Arial"/>
          <w:u w:val="single"/>
        </w:rPr>
        <w:t>Count 3</w:t>
      </w:r>
      <w:r>
        <w:rPr>
          <w:rFonts w:ascii="Arial" w:hAnsi="Arial" w:cs="Arial"/>
        </w:rPr>
        <w:t>:  Attempted murder – Not guilty and discharged.</w:t>
      </w:r>
    </w:p>
    <w:p w:rsidR="006D4633" w:rsidRDefault="006D4633" w:rsidP="006B344C">
      <w:pPr>
        <w:spacing w:line="360" w:lineRule="auto"/>
        <w:jc w:val="both"/>
        <w:rPr>
          <w:rFonts w:ascii="Arial" w:hAnsi="Arial" w:cs="Arial"/>
        </w:rPr>
      </w:pPr>
    </w:p>
    <w:p w:rsidR="006D4633" w:rsidRDefault="006D4633"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6D4633" w:rsidRPr="006D4633" w:rsidRDefault="006D4633" w:rsidP="006B344C">
      <w:pPr>
        <w:spacing w:line="360" w:lineRule="auto"/>
        <w:jc w:val="both"/>
        <w:rPr>
          <w:rFonts w:ascii="Arial" w:hAnsi="Arial" w:cs="Arial"/>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EE0864" w:rsidRDefault="00EE0864"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5D2D96" w:rsidP="006B344C">
      <w:pPr>
        <w:spacing w:line="360" w:lineRule="auto"/>
        <w:jc w:val="both"/>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t>M Olivier</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5D2D96">
        <w:rPr>
          <w:rFonts w:ascii="Arial" w:hAnsi="Arial" w:cs="Arial"/>
        </w:rPr>
        <w:t>N B Tjirera</w:t>
      </w:r>
    </w:p>
    <w:p w:rsidR="0028453B" w:rsidRPr="006B344C" w:rsidRDefault="0028453B" w:rsidP="006B344C">
      <w:pPr>
        <w:spacing w:line="360" w:lineRule="auto"/>
        <w:jc w:val="both"/>
        <w:rPr>
          <w:rFonts w:ascii="Arial" w:hAnsi="Arial" w:cs="Arial"/>
        </w:rPr>
      </w:pPr>
      <w:r w:rsidRPr="006B344C">
        <w:rPr>
          <w:rFonts w:ascii="Arial" w:hAnsi="Arial" w:cs="Arial"/>
        </w:rPr>
        <w:tab/>
      </w:r>
      <w:r w:rsidRPr="006B344C">
        <w:rPr>
          <w:rFonts w:ascii="Arial" w:hAnsi="Arial" w:cs="Arial"/>
        </w:rPr>
        <w:tab/>
      </w:r>
      <w:r w:rsidRPr="006B344C">
        <w:rPr>
          <w:rFonts w:ascii="Arial" w:hAnsi="Arial" w:cs="Arial"/>
        </w:rPr>
        <w:tab/>
      </w:r>
      <w:r w:rsidRPr="006B344C">
        <w:rPr>
          <w:rFonts w:ascii="Arial" w:hAnsi="Arial" w:cs="Arial"/>
        </w:rPr>
        <w:tab/>
        <w:t>Instructed by D</w:t>
      </w:r>
      <w:r w:rsidR="00964C6C">
        <w:rPr>
          <w:rFonts w:ascii="Arial" w:hAnsi="Arial" w:cs="Arial"/>
        </w:rPr>
        <w:t>irectorate: Legal Aid</w:t>
      </w:r>
      <w:r w:rsidR="00AA571E">
        <w:rPr>
          <w:rFonts w:ascii="Arial" w:hAnsi="Arial" w:cs="Arial"/>
        </w:rPr>
        <w:t xml:space="preserve">, </w:t>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964C6C">
        <w:rPr>
          <w:rFonts w:ascii="Arial" w:hAnsi="Arial" w:cs="Arial"/>
        </w:rPr>
        <w:tab/>
      </w:r>
      <w:r w:rsidR="00AA571E">
        <w:rPr>
          <w:rFonts w:ascii="Arial" w:hAnsi="Arial" w:cs="Arial"/>
        </w:rPr>
        <w:t>Windhoek</w:t>
      </w:r>
      <w:r w:rsidRPr="006B344C">
        <w:rPr>
          <w:rFonts w:ascii="Arial" w:hAnsi="Arial" w:cs="Arial"/>
        </w:rPr>
        <w:t>.</w:t>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F9" w:rsidRDefault="006C0BF9">
      <w:r>
        <w:separator/>
      </w:r>
    </w:p>
  </w:endnote>
  <w:endnote w:type="continuationSeparator" w:id="0">
    <w:p w:rsidR="006C0BF9" w:rsidRDefault="006C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F9" w:rsidRDefault="006C0BF9">
      <w:r>
        <w:separator/>
      </w:r>
    </w:p>
  </w:footnote>
  <w:footnote w:type="continuationSeparator" w:id="0">
    <w:p w:rsidR="006C0BF9" w:rsidRDefault="006C0BF9">
      <w:r>
        <w:continuationSeparator/>
      </w:r>
    </w:p>
  </w:footnote>
  <w:footnote w:id="1">
    <w:p w:rsidR="00C91AE3" w:rsidRPr="00C91AE3" w:rsidRDefault="00C91AE3">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President of the RSA v South African Rugby Football Union </w:t>
      </w:r>
      <w:r>
        <w:rPr>
          <w:rFonts w:ascii="Arial" w:hAnsi="Arial" w:cs="Arial"/>
          <w:lang w:val="en-US"/>
        </w:rPr>
        <w:t>2000 (1) SA 1 (CC) at 36J-37B.</w:t>
      </w:r>
    </w:p>
  </w:footnote>
  <w:footnote w:id="2">
    <w:p w:rsidR="00436FDE" w:rsidRDefault="00436FDE" w:rsidP="00436FDE">
      <w:pPr>
        <w:pStyle w:val="FootnoteText"/>
      </w:pPr>
      <w:r>
        <w:rPr>
          <w:rStyle w:val="FootnoteReference"/>
        </w:rPr>
        <w:footnoteRef/>
      </w:r>
      <w:r>
        <w:t xml:space="preserve"> </w:t>
      </w:r>
      <w:r w:rsidRPr="00506142">
        <w:rPr>
          <w:rFonts w:ascii="Arial" w:hAnsi="Arial" w:cs="Arial"/>
        </w:rPr>
        <w:t>1975 (1) SA 227 (N)</w:t>
      </w:r>
      <w:r w:rsidR="00506142" w:rsidRPr="00506142">
        <w:rPr>
          <w:rFonts w:ascii="Arial" w:hAnsi="Arial" w:cs="Arial"/>
        </w:rPr>
        <w:t>.</w:t>
      </w:r>
    </w:p>
  </w:footnote>
  <w:footnote w:id="3">
    <w:p w:rsidR="00436FDE" w:rsidRPr="00506142" w:rsidRDefault="00436FDE" w:rsidP="00436FDE">
      <w:pPr>
        <w:pStyle w:val="FootnoteText"/>
        <w:rPr>
          <w:rFonts w:ascii="Arial" w:hAnsi="Arial" w:cs="Arial"/>
        </w:rPr>
      </w:pPr>
      <w:r w:rsidRPr="00506142">
        <w:rPr>
          <w:rStyle w:val="FootnoteReference"/>
          <w:rFonts w:ascii="Arial" w:hAnsi="Arial" w:cs="Arial"/>
        </w:rPr>
        <w:footnoteRef/>
      </w:r>
      <w:r w:rsidRPr="00506142">
        <w:rPr>
          <w:rFonts w:ascii="Arial" w:hAnsi="Arial" w:cs="Arial"/>
        </w:rPr>
        <w:t xml:space="preserve"> 2009 (2) NR 524 (HC)</w:t>
      </w:r>
      <w:r w:rsidR="00506142">
        <w:rPr>
          <w:rFonts w:ascii="Arial" w:hAnsi="Arial" w:cs="Arial"/>
        </w:rPr>
        <w:t>.</w:t>
      </w:r>
    </w:p>
  </w:footnote>
  <w:footnote w:id="4">
    <w:p w:rsidR="00436FDE" w:rsidRDefault="00436FDE" w:rsidP="00436FDE">
      <w:pPr>
        <w:pStyle w:val="FootnoteText"/>
      </w:pPr>
      <w:r>
        <w:rPr>
          <w:rStyle w:val="FootnoteReference"/>
        </w:rPr>
        <w:footnoteRef/>
      </w:r>
      <w:r w:rsidRPr="00506142">
        <w:rPr>
          <w:rFonts w:ascii="Arial" w:hAnsi="Arial" w:cs="Arial"/>
        </w:rPr>
        <w:t xml:space="preserve"> 2003 (1) 11 (SCA) at 14I-15D</w:t>
      </w:r>
      <w:r w:rsidR="00506142" w:rsidRPr="0050614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0F50DA">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E47751"/>
    <w:multiLevelType w:val="hybridMultilevel"/>
    <w:tmpl w:val="620CE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07A24"/>
    <w:rsid w:val="000151F7"/>
    <w:rsid w:val="000276EB"/>
    <w:rsid w:val="00043DA3"/>
    <w:rsid w:val="00052A6D"/>
    <w:rsid w:val="00073DC7"/>
    <w:rsid w:val="0008042D"/>
    <w:rsid w:val="000A7EAB"/>
    <w:rsid w:val="000C49CC"/>
    <w:rsid w:val="000C626E"/>
    <w:rsid w:val="000F50DA"/>
    <w:rsid w:val="00107891"/>
    <w:rsid w:val="00120E5C"/>
    <w:rsid w:val="00127347"/>
    <w:rsid w:val="00140CB6"/>
    <w:rsid w:val="00161F10"/>
    <w:rsid w:val="0019345F"/>
    <w:rsid w:val="001B0ADC"/>
    <w:rsid w:val="001B1218"/>
    <w:rsid w:val="001B53D2"/>
    <w:rsid w:val="001D36E3"/>
    <w:rsid w:val="001E15A8"/>
    <w:rsid w:val="0020165F"/>
    <w:rsid w:val="002374F6"/>
    <w:rsid w:val="00242421"/>
    <w:rsid w:val="00243595"/>
    <w:rsid w:val="0025192F"/>
    <w:rsid w:val="00276D49"/>
    <w:rsid w:val="00280788"/>
    <w:rsid w:val="0028196B"/>
    <w:rsid w:val="0028453B"/>
    <w:rsid w:val="002B451A"/>
    <w:rsid w:val="002B5FCA"/>
    <w:rsid w:val="002D0A16"/>
    <w:rsid w:val="00302C55"/>
    <w:rsid w:val="0030314B"/>
    <w:rsid w:val="00326025"/>
    <w:rsid w:val="00331F89"/>
    <w:rsid w:val="00333F47"/>
    <w:rsid w:val="00336EB9"/>
    <w:rsid w:val="00340E9D"/>
    <w:rsid w:val="00356548"/>
    <w:rsid w:val="00361673"/>
    <w:rsid w:val="00372652"/>
    <w:rsid w:val="00380207"/>
    <w:rsid w:val="00386273"/>
    <w:rsid w:val="003B3E18"/>
    <w:rsid w:val="003B6A1F"/>
    <w:rsid w:val="003C7900"/>
    <w:rsid w:val="003E1EDD"/>
    <w:rsid w:val="003F3B56"/>
    <w:rsid w:val="0041138E"/>
    <w:rsid w:val="00427112"/>
    <w:rsid w:val="00436FDE"/>
    <w:rsid w:val="00457DD2"/>
    <w:rsid w:val="00481CCB"/>
    <w:rsid w:val="00483F50"/>
    <w:rsid w:val="00484FFD"/>
    <w:rsid w:val="00491B8F"/>
    <w:rsid w:val="004A37A4"/>
    <w:rsid w:val="004A4BB6"/>
    <w:rsid w:val="004B406E"/>
    <w:rsid w:val="004D3B0D"/>
    <w:rsid w:val="004E6E3C"/>
    <w:rsid w:val="004F77FE"/>
    <w:rsid w:val="00506142"/>
    <w:rsid w:val="0051682A"/>
    <w:rsid w:val="00531821"/>
    <w:rsid w:val="00575FF6"/>
    <w:rsid w:val="00587A39"/>
    <w:rsid w:val="005A0336"/>
    <w:rsid w:val="005B498D"/>
    <w:rsid w:val="005C2A66"/>
    <w:rsid w:val="005D2D96"/>
    <w:rsid w:val="00601498"/>
    <w:rsid w:val="00606B31"/>
    <w:rsid w:val="00614D1D"/>
    <w:rsid w:val="00617DBE"/>
    <w:rsid w:val="00630A10"/>
    <w:rsid w:val="006403DB"/>
    <w:rsid w:val="00681619"/>
    <w:rsid w:val="00683B67"/>
    <w:rsid w:val="00690307"/>
    <w:rsid w:val="00696CF3"/>
    <w:rsid w:val="006B344C"/>
    <w:rsid w:val="006C0BF9"/>
    <w:rsid w:val="006D4633"/>
    <w:rsid w:val="006E3FE3"/>
    <w:rsid w:val="006E775B"/>
    <w:rsid w:val="007070F8"/>
    <w:rsid w:val="00747FB8"/>
    <w:rsid w:val="00760BA7"/>
    <w:rsid w:val="00766BBA"/>
    <w:rsid w:val="007877CA"/>
    <w:rsid w:val="007A4F8A"/>
    <w:rsid w:val="007B0555"/>
    <w:rsid w:val="007B06D5"/>
    <w:rsid w:val="007D5DB4"/>
    <w:rsid w:val="007D6A7D"/>
    <w:rsid w:val="007E2634"/>
    <w:rsid w:val="007E6F78"/>
    <w:rsid w:val="007F60A3"/>
    <w:rsid w:val="007F7320"/>
    <w:rsid w:val="00811BBA"/>
    <w:rsid w:val="00834FEB"/>
    <w:rsid w:val="008518DC"/>
    <w:rsid w:val="00871534"/>
    <w:rsid w:val="00872772"/>
    <w:rsid w:val="00892190"/>
    <w:rsid w:val="008A0CF5"/>
    <w:rsid w:val="008B0198"/>
    <w:rsid w:val="009348BB"/>
    <w:rsid w:val="00964C6C"/>
    <w:rsid w:val="00984F3D"/>
    <w:rsid w:val="0099374A"/>
    <w:rsid w:val="00996273"/>
    <w:rsid w:val="009A3AF9"/>
    <w:rsid w:val="009A7AA0"/>
    <w:rsid w:val="009B2AFA"/>
    <w:rsid w:val="009B5ACD"/>
    <w:rsid w:val="009D6566"/>
    <w:rsid w:val="00A139F5"/>
    <w:rsid w:val="00A14EFA"/>
    <w:rsid w:val="00A26FDC"/>
    <w:rsid w:val="00A421AA"/>
    <w:rsid w:val="00A45224"/>
    <w:rsid w:val="00A577B0"/>
    <w:rsid w:val="00A659AF"/>
    <w:rsid w:val="00A73B70"/>
    <w:rsid w:val="00A870BA"/>
    <w:rsid w:val="00A92D68"/>
    <w:rsid w:val="00A94964"/>
    <w:rsid w:val="00AA10F4"/>
    <w:rsid w:val="00AA571E"/>
    <w:rsid w:val="00AA5B4A"/>
    <w:rsid w:val="00AB06BD"/>
    <w:rsid w:val="00AB6605"/>
    <w:rsid w:val="00AF7B75"/>
    <w:rsid w:val="00B07340"/>
    <w:rsid w:val="00B45103"/>
    <w:rsid w:val="00B54F42"/>
    <w:rsid w:val="00B64381"/>
    <w:rsid w:val="00B8579F"/>
    <w:rsid w:val="00BC7F82"/>
    <w:rsid w:val="00BD59A9"/>
    <w:rsid w:val="00BE68BD"/>
    <w:rsid w:val="00C062AF"/>
    <w:rsid w:val="00C15F98"/>
    <w:rsid w:val="00C21A69"/>
    <w:rsid w:val="00C560CA"/>
    <w:rsid w:val="00C666BB"/>
    <w:rsid w:val="00C86ACA"/>
    <w:rsid w:val="00C91AE3"/>
    <w:rsid w:val="00C95386"/>
    <w:rsid w:val="00CB1AB9"/>
    <w:rsid w:val="00CB53B7"/>
    <w:rsid w:val="00D5553F"/>
    <w:rsid w:val="00DE6EC0"/>
    <w:rsid w:val="00E42329"/>
    <w:rsid w:val="00E51D4C"/>
    <w:rsid w:val="00E56002"/>
    <w:rsid w:val="00E7209C"/>
    <w:rsid w:val="00E945B1"/>
    <w:rsid w:val="00E946A6"/>
    <w:rsid w:val="00E977CC"/>
    <w:rsid w:val="00EA0B0D"/>
    <w:rsid w:val="00EA5378"/>
    <w:rsid w:val="00EB6D77"/>
    <w:rsid w:val="00EE0864"/>
    <w:rsid w:val="00F136AD"/>
    <w:rsid w:val="00F24C2E"/>
    <w:rsid w:val="00F6031E"/>
    <w:rsid w:val="00F70127"/>
    <w:rsid w:val="00F70D41"/>
    <w:rsid w:val="00F855CC"/>
    <w:rsid w:val="00FB7314"/>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866780-10F2-4545-81E7-AA9966F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964C6C"/>
    <w:rPr>
      <w:rFonts w:ascii="Segoe UI" w:hAnsi="Segoe UI" w:cs="Segoe UI"/>
      <w:sz w:val="18"/>
      <w:szCs w:val="18"/>
    </w:rPr>
  </w:style>
  <w:style w:type="character" w:customStyle="1" w:styleId="BalloonTextChar">
    <w:name w:val="Balloon Text Char"/>
    <w:link w:val="BalloonText"/>
    <w:rsid w:val="00964C6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2017-08-15T00:00:00Z</Judgment_x0020_Date>
  </documentManagement>
</p:properties>
</file>

<file path=customXml/itemProps1.xml><?xml version="1.0" encoding="utf-8"?>
<ds:datastoreItem xmlns:ds="http://schemas.openxmlformats.org/officeDocument/2006/customXml" ds:itemID="{F7813E44-C223-4937-A24B-0866129BB4B6}">
  <ds:schemaRefs>
    <ds:schemaRef ds:uri="http://schemas.microsoft.com/sharepoint/v3/contenttype/forms"/>
  </ds:schemaRefs>
</ds:datastoreItem>
</file>

<file path=customXml/itemProps2.xml><?xml version="1.0" encoding="utf-8"?>
<ds:datastoreItem xmlns:ds="http://schemas.openxmlformats.org/officeDocument/2006/customXml" ds:itemID="{700F97CD-2373-46F6-AB60-4347043B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1C8E3-DAB3-481E-BF39-D7578253091C}">
  <ds:schemaRefs>
    <ds:schemaRef ds:uri="http://schemas.microsoft.com/office/2006/metadata/longProperties"/>
  </ds:schemaRefs>
</ds:datastoreItem>
</file>

<file path=customXml/itemProps4.xml><?xml version="1.0" encoding="utf-8"?>
<ds:datastoreItem xmlns:ds="http://schemas.openxmlformats.org/officeDocument/2006/customXml" ds:itemID="{85EDDAC2-A7C6-4164-92F4-138836DBDD2F}">
  <ds:schemaRef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036617c-f1b0-4353-ab0a-456b3885ee3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W P. Oosthuizen</cp:lastModifiedBy>
  <cp:revision>2</cp:revision>
  <cp:lastPrinted>2017-08-15T08:04:00Z</cp:lastPrinted>
  <dcterms:created xsi:type="dcterms:W3CDTF">2017-08-18T09:31:00Z</dcterms:created>
  <dcterms:modified xsi:type="dcterms:W3CDTF">2017-08-18T09:31:00Z</dcterms:modified>
</cp:coreProperties>
</file>