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B431" w14:textId="77777777" w:rsidR="00A12A7A" w:rsidRPr="004A3C6C" w:rsidRDefault="00A12A7A" w:rsidP="00A12A7A">
      <w:pPr>
        <w:spacing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3C6C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14:paraId="1E7804A5" w14:textId="16D53E6B" w:rsidR="00A12A7A" w:rsidRPr="004A3C6C" w:rsidRDefault="00A12A7A" w:rsidP="00DD4A3C">
      <w:pPr>
        <w:spacing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3C6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BC3CDC5" wp14:editId="51B9E059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6EA55" w14:textId="77777777" w:rsidR="00A12A7A" w:rsidRPr="004A3C6C" w:rsidRDefault="00A12A7A" w:rsidP="00A12A7A">
      <w:pPr>
        <w:spacing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3C6C">
        <w:rPr>
          <w:rFonts w:ascii="Arial" w:hAnsi="Arial" w:cs="Arial"/>
          <w:b/>
          <w:sz w:val="24"/>
          <w:szCs w:val="24"/>
          <w:lang w:val="en-US"/>
        </w:rPr>
        <w:t>IN THE HIGH COURT OF NAMIBIA, MAIN DIVISION, WINDHOEK</w:t>
      </w:r>
    </w:p>
    <w:p w14:paraId="6C07C1F2" w14:textId="5DC14475" w:rsidR="00A12A7A" w:rsidRPr="004A3C6C" w:rsidRDefault="00A12A7A" w:rsidP="0004783E">
      <w:pPr>
        <w:spacing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3C6C">
        <w:rPr>
          <w:rFonts w:ascii="Arial" w:hAnsi="Arial" w:cs="Arial"/>
          <w:b/>
          <w:sz w:val="24"/>
          <w:szCs w:val="24"/>
          <w:lang w:val="en-US"/>
        </w:rPr>
        <w:t>REVIEW JUDGMENT</w:t>
      </w:r>
    </w:p>
    <w:p w14:paraId="0EE286B0" w14:textId="77777777" w:rsidR="00886F61" w:rsidRPr="004A3C6C" w:rsidRDefault="00886F61" w:rsidP="0004783E">
      <w:pPr>
        <w:spacing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886F61" w:rsidRPr="00886F61" w14:paraId="59B7CF29" w14:textId="77777777" w:rsidTr="008F70D0">
        <w:trPr>
          <w:trHeight w:val="744"/>
        </w:trPr>
        <w:tc>
          <w:tcPr>
            <w:tcW w:w="5397" w:type="dxa"/>
            <w:gridSpan w:val="2"/>
          </w:tcPr>
          <w:p w14:paraId="645E05AC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14:paraId="060C8ACE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86F61"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proofErr w:type="spellStart"/>
            <w:r w:rsidRPr="00886F61">
              <w:rPr>
                <w:rFonts w:ascii="Arial" w:hAnsi="Arial" w:cs="Arial"/>
                <w:i/>
                <w:sz w:val="24"/>
                <w:szCs w:val="24"/>
              </w:rPr>
              <w:t>Elrico</w:t>
            </w:r>
            <w:proofErr w:type="spellEnd"/>
            <w:r w:rsidRPr="00886F6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86F61">
              <w:rPr>
                <w:rFonts w:ascii="Arial" w:hAnsi="Arial" w:cs="Arial"/>
                <w:i/>
                <w:sz w:val="24"/>
                <w:szCs w:val="24"/>
              </w:rPr>
              <w:t>Hartzenberg</w:t>
            </w:r>
            <w:proofErr w:type="spellEnd"/>
          </w:p>
        </w:tc>
        <w:tc>
          <w:tcPr>
            <w:tcW w:w="4323" w:type="dxa"/>
          </w:tcPr>
          <w:p w14:paraId="2A35A2DB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14:paraId="66B570DD" w14:textId="18E14407" w:rsidR="00886F61" w:rsidRPr="00886F61" w:rsidRDefault="006B76A9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 72</w:t>
            </w:r>
            <w:r w:rsidR="00C3053B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886F61" w:rsidRPr="00886F61" w14:paraId="664518AA" w14:textId="77777777" w:rsidTr="008F70D0">
        <w:trPr>
          <w:trHeight w:val="844"/>
        </w:trPr>
        <w:tc>
          <w:tcPr>
            <w:tcW w:w="5397" w:type="dxa"/>
            <w:gridSpan w:val="2"/>
          </w:tcPr>
          <w:p w14:paraId="7B9341EA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High Court MD Review No:</w:t>
            </w:r>
          </w:p>
          <w:p w14:paraId="5B54AF08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798/2018</w:t>
            </w:r>
          </w:p>
        </w:tc>
        <w:tc>
          <w:tcPr>
            <w:tcW w:w="4323" w:type="dxa"/>
          </w:tcPr>
          <w:p w14:paraId="5ACBBE04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14:paraId="55457FCF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886F61" w:rsidRPr="00886F61" w14:paraId="73E509DE" w14:textId="77777777" w:rsidTr="003314A7">
        <w:trPr>
          <w:trHeight w:val="1340"/>
        </w:trPr>
        <w:tc>
          <w:tcPr>
            <w:tcW w:w="5397" w:type="dxa"/>
            <w:gridSpan w:val="2"/>
          </w:tcPr>
          <w:p w14:paraId="03D02441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14:paraId="630B73B4" w14:textId="3E0573B2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Mr</w:t>
            </w:r>
            <w:r w:rsidR="003314A7" w:rsidRPr="004A3C6C">
              <w:rPr>
                <w:rFonts w:ascii="Arial" w:hAnsi="Arial" w:cs="Arial"/>
                <w:sz w:val="24"/>
                <w:szCs w:val="24"/>
              </w:rPr>
              <w:t>s</w:t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Justice </w:t>
            </w:r>
            <w:proofErr w:type="spellStart"/>
            <w:r w:rsidRPr="00886F61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 w:rsidRPr="0088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F61"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4962B308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 xml:space="preserve">Mr Justice </w:t>
            </w:r>
            <w:proofErr w:type="spellStart"/>
            <w:r w:rsidRPr="00886F61">
              <w:rPr>
                <w:rFonts w:ascii="Arial" w:hAnsi="Arial" w:cs="Arial"/>
                <w:sz w:val="24"/>
                <w:szCs w:val="24"/>
              </w:rPr>
              <w:t>Sibeya</w:t>
            </w:r>
            <w:proofErr w:type="spellEnd"/>
          </w:p>
        </w:tc>
        <w:tc>
          <w:tcPr>
            <w:tcW w:w="4323" w:type="dxa"/>
          </w:tcPr>
          <w:p w14:paraId="6A7B104C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14:paraId="0E2D1E03" w14:textId="0BCE8D26" w:rsidR="00886F61" w:rsidRPr="00C3053B" w:rsidRDefault="00E63B5A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3053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886F61" w:rsidRPr="00C3053B">
              <w:rPr>
                <w:rFonts w:ascii="Arial" w:hAnsi="Arial" w:cs="Arial"/>
                <w:b/>
                <w:sz w:val="24"/>
                <w:szCs w:val="24"/>
              </w:rPr>
              <w:t xml:space="preserve"> September 2020</w:t>
            </w:r>
          </w:p>
        </w:tc>
      </w:tr>
      <w:tr w:rsidR="00886F61" w:rsidRPr="00886F61" w14:paraId="3C453AE0" w14:textId="77777777" w:rsidTr="008F70D0">
        <w:tc>
          <w:tcPr>
            <w:tcW w:w="9720" w:type="dxa"/>
            <w:gridSpan w:val="3"/>
          </w:tcPr>
          <w:p w14:paraId="223A93CF" w14:textId="3EB108F8" w:rsidR="00886F61" w:rsidRPr="00886F61" w:rsidRDefault="00886F61" w:rsidP="00392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886F61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Pr="00886F61">
              <w:rPr>
                <w:rFonts w:ascii="Arial" w:hAnsi="Arial" w:cs="Arial"/>
                <w:i/>
                <w:sz w:val="24"/>
                <w:szCs w:val="24"/>
              </w:rPr>
              <w:t>Hartzenberg</w:t>
            </w:r>
            <w:proofErr w:type="spellEnd"/>
            <w:r w:rsidR="006B76A9">
              <w:rPr>
                <w:rFonts w:ascii="Arial" w:hAnsi="Arial" w:cs="Arial"/>
                <w:sz w:val="24"/>
                <w:szCs w:val="24"/>
              </w:rPr>
              <w:t xml:space="preserve"> (CR 72/2020) [2020] NAHCMD 441</w:t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="00392B3F">
              <w:rPr>
                <w:rFonts w:ascii="Arial" w:hAnsi="Arial" w:cs="Arial"/>
                <w:sz w:val="24"/>
                <w:szCs w:val="24"/>
              </w:rPr>
              <w:t>5</w:t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September 2020)</w:t>
            </w:r>
          </w:p>
        </w:tc>
      </w:tr>
      <w:tr w:rsidR="00886F61" w:rsidRPr="00886F61" w14:paraId="0F9D2836" w14:textId="77777777" w:rsidTr="008F70D0">
        <w:tc>
          <w:tcPr>
            <w:tcW w:w="9720" w:type="dxa"/>
            <w:gridSpan w:val="3"/>
          </w:tcPr>
          <w:p w14:paraId="46F07293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14:paraId="11684B05" w14:textId="77777777" w:rsidR="00886F61" w:rsidRPr="00886F61" w:rsidRDefault="00886F61" w:rsidP="00886F61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The conviction is confirmed.</w:t>
            </w:r>
          </w:p>
          <w:p w14:paraId="6912BB95" w14:textId="77777777" w:rsidR="00886F61" w:rsidRPr="00886F61" w:rsidRDefault="00886F61" w:rsidP="00886F61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The sentence is set aside and substituted for: 5 years’ imprisonment.</w:t>
            </w:r>
          </w:p>
          <w:p w14:paraId="0A343335" w14:textId="4A23A182" w:rsidR="00886F61" w:rsidRPr="00886F61" w:rsidRDefault="00886F61" w:rsidP="004644EB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The sentence is antedated to 10 April 2018.</w:t>
            </w:r>
          </w:p>
        </w:tc>
      </w:tr>
      <w:tr w:rsidR="00886F61" w:rsidRPr="00886F61" w14:paraId="4195B506" w14:textId="77777777" w:rsidTr="008F70D0">
        <w:tc>
          <w:tcPr>
            <w:tcW w:w="9720" w:type="dxa"/>
            <w:gridSpan w:val="3"/>
          </w:tcPr>
          <w:p w14:paraId="228774B9" w14:textId="120CDF1D" w:rsidR="00886F61" w:rsidRPr="00886F61" w:rsidRDefault="004644EB" w:rsidP="00886F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886F61" w:rsidRPr="00886F61" w14:paraId="1165BD7A" w14:textId="77777777" w:rsidTr="008F70D0">
        <w:tc>
          <w:tcPr>
            <w:tcW w:w="9720" w:type="dxa"/>
            <w:gridSpan w:val="3"/>
          </w:tcPr>
          <w:p w14:paraId="090BF640" w14:textId="0285244F" w:rsid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C6C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 w:rsidRPr="00886F61">
              <w:rPr>
                <w:rFonts w:ascii="Arial" w:hAnsi="Arial" w:cs="Arial"/>
                <w:sz w:val="24"/>
                <w:szCs w:val="24"/>
              </w:rPr>
              <w:t xml:space="preserve"> J (concurring </w:t>
            </w:r>
            <w:proofErr w:type="spellStart"/>
            <w:r w:rsidRPr="00886F61">
              <w:rPr>
                <w:rFonts w:ascii="Arial" w:hAnsi="Arial" w:cs="Arial"/>
                <w:sz w:val="24"/>
                <w:szCs w:val="24"/>
              </w:rPr>
              <w:t>Sibeya</w:t>
            </w:r>
            <w:proofErr w:type="spellEnd"/>
            <w:r w:rsidRPr="00886F61">
              <w:rPr>
                <w:rFonts w:ascii="Arial" w:hAnsi="Arial" w:cs="Arial"/>
                <w:sz w:val="24"/>
                <w:szCs w:val="24"/>
              </w:rPr>
              <w:t xml:space="preserve"> J)</w:t>
            </w:r>
          </w:p>
          <w:p w14:paraId="48CEA25F" w14:textId="77777777" w:rsidR="004644EB" w:rsidRPr="00886F61" w:rsidRDefault="004644EB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DDC88" w14:textId="1DBB340B" w:rsidR="00886F61" w:rsidRPr="00886F61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 xml:space="preserve">This is a review in terms of s 302(1) of the Criminal Procedure Act 51 of 1977 (the Act). </w:t>
            </w:r>
          </w:p>
          <w:p w14:paraId="53A73260" w14:textId="78DD79B8" w:rsidR="00D14848" w:rsidRPr="00434427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>The accused was charged in the magistrate’s court for the district</w:t>
            </w:r>
            <w:r w:rsidR="004A3C6C" w:rsidRPr="004A3C6C"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 xml:space="preserve"> Bethanie</w:t>
            </w:r>
            <w:r w:rsidR="00D1484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 xml:space="preserve"> on a count of housebreaking with intent to steal and </w:t>
            </w:r>
            <w:r w:rsidRPr="004A3C6C">
              <w:rPr>
                <w:rFonts w:ascii="Arial" w:hAnsi="Arial" w:cs="Arial"/>
                <w:sz w:val="24"/>
                <w:szCs w:val="24"/>
                <w:lang w:val="en-GB"/>
              </w:rPr>
              <w:t xml:space="preserve">theft. </w:t>
            </w: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>He pleaded guilty and the court invoked the provisions of s 112(1</w:t>
            </w:r>
            <w:r w:rsidRPr="004A3C6C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Pr="004A3C6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(</w:t>
            </w:r>
            <w:r w:rsidRPr="00886F61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b) </w:t>
            </w:r>
            <w:r w:rsidRPr="00886F61">
              <w:rPr>
                <w:rFonts w:ascii="Arial" w:hAnsi="Arial" w:cs="Arial"/>
                <w:sz w:val="24"/>
                <w:szCs w:val="24"/>
                <w:lang w:val="en-GB"/>
              </w:rPr>
              <w:t>of the Act</w:t>
            </w:r>
            <w:r w:rsidRPr="004A3C6C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0CC3310A" w14:textId="77777777" w:rsidR="00434427" w:rsidRPr="00D14848" w:rsidRDefault="00434427" w:rsidP="00434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7EFF5" w14:textId="77777777" w:rsidR="00D14848" w:rsidRDefault="00D14848" w:rsidP="00D14848">
            <w:pPr>
              <w:pStyle w:val="List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04C66F" w14:textId="4629A44C" w:rsidR="00886F61" w:rsidRPr="00886F61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  <w:lang w:val="en-GB"/>
              </w:rPr>
              <w:t>He was subsequently found guilty as charged and</w:t>
            </w:r>
            <w:r w:rsidRPr="004A3C6C">
              <w:rPr>
                <w:rFonts w:ascii="Arial" w:hAnsi="Arial" w:cs="Arial"/>
                <w:sz w:val="24"/>
                <w:szCs w:val="24"/>
              </w:rPr>
              <w:t xml:space="preserve"> sentenced to 6</w:t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years’ imprisonment of which 1 year was suspended on the condition that the accused is not convicted of </w:t>
            </w:r>
            <w:r w:rsidR="00FA7FE1">
              <w:rPr>
                <w:rFonts w:ascii="Arial" w:hAnsi="Arial" w:cs="Arial"/>
                <w:sz w:val="24"/>
                <w:szCs w:val="24"/>
              </w:rPr>
              <w:t>house</w:t>
            </w:r>
            <w:r w:rsidRPr="004A3C6C">
              <w:rPr>
                <w:rFonts w:ascii="Arial" w:hAnsi="Arial" w:cs="Arial"/>
                <w:sz w:val="24"/>
                <w:szCs w:val="24"/>
              </w:rPr>
              <w:t>breaking with int</w:t>
            </w:r>
            <w:r w:rsidR="00FA7FE1">
              <w:rPr>
                <w:rFonts w:ascii="Arial" w:hAnsi="Arial" w:cs="Arial"/>
                <w:sz w:val="24"/>
                <w:szCs w:val="24"/>
              </w:rPr>
              <w:t>ent to steal and theft or house</w:t>
            </w:r>
            <w:r w:rsidRPr="004A3C6C">
              <w:rPr>
                <w:rFonts w:ascii="Arial" w:hAnsi="Arial" w:cs="Arial"/>
                <w:sz w:val="24"/>
                <w:szCs w:val="24"/>
              </w:rPr>
              <w:t>breaking with intent to commit a crime unknown to the state, committed during the period of suspension.</w:t>
            </w:r>
          </w:p>
          <w:p w14:paraId="00815F99" w14:textId="77777777" w:rsidR="00886F61" w:rsidRPr="00886F61" w:rsidRDefault="00886F61" w:rsidP="00886F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D1884" w14:textId="18904B04" w:rsidR="00886F61" w:rsidRPr="004A3C6C" w:rsidRDefault="004C0581" w:rsidP="004C058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86F61" w:rsidRPr="004A3C6C">
              <w:rPr>
                <w:rFonts w:ascii="Arial" w:hAnsi="Arial" w:cs="Arial"/>
                <w:sz w:val="24"/>
                <w:szCs w:val="24"/>
              </w:rPr>
              <w:t>convi</w:t>
            </w:r>
            <w:r w:rsidRPr="004A3C6C">
              <w:rPr>
                <w:rFonts w:ascii="Arial" w:hAnsi="Arial" w:cs="Arial"/>
                <w:sz w:val="24"/>
                <w:szCs w:val="24"/>
              </w:rPr>
              <w:t>ction is in order and</w:t>
            </w:r>
            <w:r w:rsidR="00886F61" w:rsidRPr="004A3C6C">
              <w:rPr>
                <w:rFonts w:ascii="Arial" w:hAnsi="Arial" w:cs="Arial"/>
                <w:sz w:val="24"/>
                <w:szCs w:val="24"/>
              </w:rPr>
              <w:t xml:space="preserve"> shall be confirmed. However, the only issue we have is with regards to the sentence.</w:t>
            </w:r>
          </w:p>
          <w:p w14:paraId="36B86381" w14:textId="77777777" w:rsidR="004C0581" w:rsidRPr="004A3C6C" w:rsidRDefault="004C0581" w:rsidP="004C05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BF4618" w14:textId="77777777" w:rsidR="004C0581" w:rsidRDefault="004C0581" w:rsidP="004C058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</w:rPr>
              <w:t>On review, I addressed the following query to the learned magistrate:</w:t>
            </w:r>
          </w:p>
          <w:p w14:paraId="7AD6D075" w14:textId="77777777" w:rsidR="0082334F" w:rsidRPr="0082334F" w:rsidRDefault="0082334F" w:rsidP="00823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4FB53" w14:textId="258EDC2C" w:rsidR="0082334F" w:rsidRPr="0082334F" w:rsidRDefault="00C3053B" w:rsidP="00C305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644EB">
              <w:rPr>
                <w:rFonts w:ascii="Arial" w:hAnsi="Arial" w:cs="Arial"/>
              </w:rPr>
              <w:t>‘</w:t>
            </w:r>
            <w:r w:rsidR="0082334F" w:rsidRPr="0082334F">
              <w:rPr>
                <w:rFonts w:ascii="Arial" w:hAnsi="Arial" w:cs="Arial"/>
              </w:rPr>
              <w:t>1. The accused was sentenced to 6 years</w:t>
            </w:r>
            <w:r w:rsidR="00D14848">
              <w:rPr>
                <w:rFonts w:ascii="Arial" w:hAnsi="Arial" w:cs="Arial"/>
              </w:rPr>
              <w:t>’</w:t>
            </w:r>
            <w:r w:rsidR="0082334F" w:rsidRPr="0082334F">
              <w:rPr>
                <w:rFonts w:ascii="Arial" w:hAnsi="Arial" w:cs="Arial"/>
              </w:rPr>
              <w:t xml:space="preserve"> imprisonment, 1 year of which is    suspended on the usual </w:t>
            </w:r>
            <w:r w:rsidR="00D14848">
              <w:rPr>
                <w:rFonts w:ascii="Arial" w:hAnsi="Arial" w:cs="Arial"/>
              </w:rPr>
              <w:t>condition</w:t>
            </w:r>
            <w:r w:rsidR="0082334F" w:rsidRPr="0082334F">
              <w:rPr>
                <w:rFonts w:ascii="Arial" w:hAnsi="Arial" w:cs="Arial"/>
              </w:rPr>
              <w:t xml:space="preserve"> after he was convicted of housebreaking with intent to steal and theft.</w:t>
            </w:r>
          </w:p>
          <w:p w14:paraId="3981F819" w14:textId="498B29FE" w:rsidR="00E2680A" w:rsidRPr="0082334F" w:rsidRDefault="0082334F" w:rsidP="00C3053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82334F">
              <w:rPr>
                <w:rFonts w:ascii="Arial" w:hAnsi="Arial" w:cs="Arial"/>
              </w:rPr>
              <w:t>2.   Does the magistrate have jurisdiction to impose a sentence of 6 years?’</w:t>
            </w:r>
          </w:p>
          <w:p w14:paraId="3177D2C9" w14:textId="77777777" w:rsidR="004C0581" w:rsidRPr="004A3C6C" w:rsidRDefault="004C0581" w:rsidP="004C05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1097DA" w14:textId="0F076386" w:rsidR="0082334F" w:rsidRDefault="0074627C" w:rsidP="00BB13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</w:rPr>
              <w:t>In reply , the learned magistrate stated the following :</w:t>
            </w:r>
          </w:p>
          <w:p w14:paraId="1F930F59" w14:textId="77777777" w:rsidR="00BB135C" w:rsidRPr="00BB135C" w:rsidRDefault="00BB135C" w:rsidP="00BB135C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5DD6DB" w14:textId="4E6D1358" w:rsidR="004644EB" w:rsidRDefault="00C3053B" w:rsidP="00C305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2334F" w:rsidRPr="0082334F">
              <w:rPr>
                <w:rFonts w:ascii="Arial" w:hAnsi="Arial" w:cs="Arial"/>
              </w:rPr>
              <w:t>‘The district court does not have jurisdiction to impose such sentence and hence I pray</w:t>
            </w:r>
            <w:r>
              <w:rPr>
                <w:rFonts w:ascii="Arial" w:hAnsi="Arial" w:cs="Arial"/>
              </w:rPr>
              <w:t xml:space="preserve"> </w:t>
            </w:r>
            <w:r w:rsidR="0082334F" w:rsidRPr="0082334F">
              <w:rPr>
                <w:rFonts w:ascii="Arial" w:hAnsi="Arial" w:cs="Arial"/>
              </w:rPr>
              <w:t>that the sentence be altered to read as follows:  ‘’ Five (5) years</w:t>
            </w:r>
            <w:r w:rsidR="00533E32">
              <w:rPr>
                <w:rFonts w:ascii="Arial" w:hAnsi="Arial" w:cs="Arial"/>
              </w:rPr>
              <w:t>’</w:t>
            </w:r>
            <w:r w:rsidR="0082334F" w:rsidRPr="0082334F">
              <w:rPr>
                <w:rFonts w:ascii="Arial" w:hAnsi="Arial" w:cs="Arial"/>
              </w:rPr>
              <w:t xml:space="preserve"> imprisonment ’’. I however stand to be guided. I leave it in the capable hands of the Honourable</w:t>
            </w:r>
            <w:r>
              <w:rPr>
                <w:rFonts w:ascii="Arial" w:hAnsi="Arial" w:cs="Arial"/>
              </w:rPr>
              <w:t xml:space="preserve"> </w:t>
            </w:r>
            <w:r w:rsidR="0082334F" w:rsidRPr="0082334F">
              <w:rPr>
                <w:rFonts w:ascii="Arial" w:hAnsi="Arial" w:cs="Arial"/>
              </w:rPr>
              <w:t xml:space="preserve">Reviewing Judge.’   </w:t>
            </w:r>
          </w:p>
          <w:p w14:paraId="57CDAFE8" w14:textId="77777777" w:rsidR="00C3053B" w:rsidRPr="00886F61" w:rsidRDefault="00C3053B" w:rsidP="00C305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744843" w14:textId="4690C22A" w:rsidR="00E2680A" w:rsidRPr="004A3C6C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Section 92(1)</w:t>
            </w:r>
            <w:r w:rsidRPr="00886F61">
              <w:rPr>
                <w:rFonts w:ascii="Arial" w:hAnsi="Arial" w:cs="Arial"/>
                <w:i/>
                <w:sz w:val="24"/>
                <w:szCs w:val="24"/>
              </w:rPr>
              <w:t>(a</w:t>
            </w:r>
            <w:r w:rsidRPr="00886F61">
              <w:rPr>
                <w:rFonts w:ascii="Arial" w:hAnsi="Arial" w:cs="Arial"/>
                <w:sz w:val="24"/>
                <w:szCs w:val="24"/>
              </w:rPr>
              <w:t>) of the Magistrate’s Court Act</w:t>
            </w:r>
            <w:r w:rsidR="002D6765" w:rsidRPr="004A3C6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provides that a magistrate of the district court</w:t>
            </w:r>
            <w:r w:rsidR="00533E32">
              <w:rPr>
                <w:rFonts w:ascii="Arial" w:hAnsi="Arial" w:cs="Arial"/>
                <w:sz w:val="24"/>
                <w:szCs w:val="24"/>
              </w:rPr>
              <w:t>,</w:t>
            </w:r>
            <w:r w:rsidRPr="00886F61">
              <w:rPr>
                <w:rFonts w:ascii="Arial" w:hAnsi="Arial" w:cs="Arial"/>
                <w:sz w:val="24"/>
                <w:szCs w:val="24"/>
              </w:rPr>
              <w:t xml:space="preserve"> may sentence an offender to imprisonment for a </w:t>
            </w:r>
            <w:r w:rsidR="002D6765" w:rsidRPr="004A3C6C">
              <w:rPr>
                <w:rFonts w:ascii="Arial" w:hAnsi="Arial" w:cs="Arial"/>
                <w:sz w:val="24"/>
                <w:szCs w:val="24"/>
              </w:rPr>
              <w:t>period not exceeding five years. The accused in this case was however, sentence</w:t>
            </w:r>
            <w:r w:rsidR="00FA7FE1">
              <w:rPr>
                <w:rFonts w:ascii="Arial" w:hAnsi="Arial" w:cs="Arial"/>
                <w:sz w:val="24"/>
                <w:szCs w:val="24"/>
              </w:rPr>
              <w:t>d</w:t>
            </w:r>
            <w:r w:rsidR="002D6765" w:rsidRPr="004A3C6C">
              <w:rPr>
                <w:rFonts w:ascii="Arial" w:hAnsi="Arial" w:cs="Arial"/>
                <w:sz w:val="24"/>
                <w:szCs w:val="24"/>
              </w:rPr>
              <w:t xml:space="preserve"> to 6 years</w:t>
            </w:r>
            <w:r w:rsidR="00E2680A" w:rsidRPr="004A3C6C">
              <w:rPr>
                <w:rFonts w:ascii="Arial" w:hAnsi="Arial" w:cs="Arial"/>
                <w:sz w:val="24"/>
                <w:szCs w:val="24"/>
              </w:rPr>
              <w:t>’ imprisonment by a district magistrate court</w:t>
            </w:r>
            <w:r w:rsidR="002D6765" w:rsidRPr="004A3C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E50875" w14:textId="77777777" w:rsidR="00E2680A" w:rsidRDefault="00E2680A" w:rsidP="00E2680A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FAB4A" w14:textId="77777777" w:rsidR="00434427" w:rsidRDefault="00434427" w:rsidP="00E2680A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CF76B" w14:textId="77777777" w:rsidR="00434427" w:rsidRDefault="00434427" w:rsidP="00E2680A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262EE" w14:textId="77777777" w:rsidR="00434427" w:rsidRPr="004A3C6C" w:rsidRDefault="00434427" w:rsidP="00434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B1DB08" w14:textId="6D4073FE" w:rsidR="003314A7" w:rsidRPr="004A3C6C" w:rsidRDefault="002D6765" w:rsidP="003314A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E2680A" w:rsidRPr="004A3C6C">
              <w:rPr>
                <w:rFonts w:ascii="Arial" w:hAnsi="Arial" w:cs="Arial"/>
                <w:sz w:val="24"/>
                <w:szCs w:val="24"/>
              </w:rPr>
              <w:t>It follows that</w:t>
            </w:r>
            <w:r w:rsidR="00533E32">
              <w:rPr>
                <w:rFonts w:ascii="Arial" w:hAnsi="Arial" w:cs="Arial"/>
                <w:sz w:val="24"/>
                <w:szCs w:val="24"/>
              </w:rPr>
              <w:t>,</w:t>
            </w:r>
            <w:r w:rsidR="00E2680A" w:rsidRPr="004A3C6C">
              <w:rPr>
                <w:rFonts w:ascii="Arial" w:hAnsi="Arial" w:cs="Arial"/>
                <w:sz w:val="24"/>
                <w:szCs w:val="24"/>
              </w:rPr>
              <w:t xml:space="preserve"> the accused was sentenced to a</w:t>
            </w:r>
            <w:r w:rsidRPr="004A3C6C">
              <w:rPr>
                <w:rFonts w:ascii="Arial" w:hAnsi="Arial" w:cs="Arial"/>
                <w:sz w:val="24"/>
                <w:szCs w:val="24"/>
              </w:rPr>
              <w:t xml:space="preserve"> period which is in excess of the prescribed jurisdictional limit</w:t>
            </w:r>
            <w:r w:rsidR="00E2680A" w:rsidRPr="004A3C6C">
              <w:rPr>
                <w:rFonts w:ascii="Arial" w:hAnsi="Arial" w:cs="Arial"/>
                <w:sz w:val="24"/>
                <w:szCs w:val="24"/>
              </w:rPr>
              <w:t xml:space="preserve"> of the District court of </w:t>
            </w:r>
            <w:r w:rsidR="003314A7" w:rsidRPr="004A3C6C">
              <w:rPr>
                <w:rFonts w:ascii="Arial" w:hAnsi="Arial" w:cs="Arial"/>
                <w:sz w:val="24"/>
                <w:szCs w:val="24"/>
              </w:rPr>
              <w:t>Bethanie. The</w:t>
            </w:r>
            <w:r w:rsidRPr="004A3C6C">
              <w:rPr>
                <w:rFonts w:ascii="Arial" w:hAnsi="Arial" w:cs="Arial"/>
                <w:sz w:val="24"/>
                <w:szCs w:val="24"/>
              </w:rPr>
              <w:t xml:space="preserve"> concession by the learned magistrate was therefore properly </w:t>
            </w:r>
            <w:r w:rsidR="00553D45" w:rsidRPr="004A3C6C">
              <w:rPr>
                <w:rFonts w:ascii="Arial" w:hAnsi="Arial" w:cs="Arial"/>
                <w:sz w:val="24"/>
                <w:szCs w:val="24"/>
              </w:rPr>
              <w:t xml:space="preserve">made. </w:t>
            </w:r>
          </w:p>
          <w:p w14:paraId="112C7BC1" w14:textId="77777777" w:rsidR="003314A7" w:rsidRPr="004A3C6C" w:rsidRDefault="003314A7" w:rsidP="003314A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F46624" w14:textId="7D923D4B" w:rsidR="00F971D8" w:rsidRPr="004A3C6C" w:rsidRDefault="00553D45" w:rsidP="003314A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C6C">
              <w:rPr>
                <w:rFonts w:ascii="Arial" w:hAnsi="Arial" w:cs="Arial"/>
                <w:sz w:val="24"/>
                <w:szCs w:val="24"/>
              </w:rPr>
              <w:t>The</w:t>
            </w:r>
            <w:r w:rsidR="002D6765" w:rsidRPr="004A3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1D8" w:rsidRPr="004A3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court </w:t>
            </w:r>
            <w:r w:rsidR="00F971D8" w:rsidRPr="004A3C6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a quo </w:t>
            </w:r>
            <w:r w:rsidR="00F971D8" w:rsidRPr="004A3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exceeded its sentencing powers, thereby rendering the sentence imposed null and void. It then lies with this court to sentence</w:t>
            </w:r>
            <w:r w:rsidRPr="004A3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accused</w:t>
            </w:r>
            <w:r w:rsidR="00F971D8" w:rsidRPr="004A3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afresh.</w:t>
            </w:r>
          </w:p>
          <w:p w14:paraId="4503101A" w14:textId="77777777" w:rsidR="00886F61" w:rsidRPr="00886F61" w:rsidRDefault="00886F61" w:rsidP="00886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D9FC5" w14:textId="665F95FD" w:rsidR="00886F61" w:rsidRDefault="00886F61" w:rsidP="00886F6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 xml:space="preserve">In the result it is </w:t>
            </w:r>
            <w:r w:rsidR="00553D45" w:rsidRPr="004A3C6C">
              <w:rPr>
                <w:rFonts w:ascii="Arial" w:hAnsi="Arial" w:cs="Arial"/>
                <w:sz w:val="24"/>
                <w:szCs w:val="24"/>
              </w:rPr>
              <w:t>ordered that</w:t>
            </w:r>
            <w:r w:rsidRPr="00886F6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5D8DBC" w14:textId="77777777" w:rsidR="0082334F" w:rsidRPr="00886F61" w:rsidRDefault="0082334F" w:rsidP="00823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718BD" w14:textId="77777777" w:rsidR="00886F61" w:rsidRPr="00886F61" w:rsidRDefault="00886F61" w:rsidP="00886F61">
            <w:pPr>
              <w:spacing w:line="36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a.</w:t>
            </w:r>
            <w:r w:rsidRPr="00886F61">
              <w:rPr>
                <w:rFonts w:ascii="Arial" w:hAnsi="Arial" w:cs="Arial"/>
                <w:sz w:val="24"/>
                <w:szCs w:val="24"/>
              </w:rPr>
              <w:tab/>
              <w:t>The conviction is confirmed.</w:t>
            </w:r>
          </w:p>
          <w:p w14:paraId="49BCF223" w14:textId="77777777" w:rsidR="00886F61" w:rsidRPr="00886F61" w:rsidRDefault="00886F61" w:rsidP="00886F61">
            <w:pPr>
              <w:spacing w:line="36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b.</w:t>
            </w:r>
            <w:r w:rsidRPr="00886F61">
              <w:rPr>
                <w:rFonts w:ascii="Arial" w:hAnsi="Arial" w:cs="Arial"/>
                <w:sz w:val="24"/>
                <w:szCs w:val="24"/>
              </w:rPr>
              <w:tab/>
              <w:t>The sentence is set aside and substituted for: 5 years’ imprisonment.</w:t>
            </w:r>
          </w:p>
          <w:p w14:paraId="292ADE93" w14:textId="77777777" w:rsidR="00886F61" w:rsidRDefault="00886F61" w:rsidP="00886F61">
            <w:pPr>
              <w:spacing w:line="36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sz w:val="24"/>
                <w:szCs w:val="24"/>
              </w:rPr>
              <w:t>c.</w:t>
            </w:r>
            <w:r w:rsidRPr="00886F61">
              <w:rPr>
                <w:rFonts w:ascii="Arial" w:hAnsi="Arial" w:cs="Arial"/>
                <w:sz w:val="24"/>
                <w:szCs w:val="24"/>
              </w:rPr>
              <w:tab/>
              <w:t>The sentence is antedated to 10 April 2018.</w:t>
            </w:r>
          </w:p>
          <w:p w14:paraId="70A1FCA2" w14:textId="77777777" w:rsidR="0082334F" w:rsidRPr="00886F61" w:rsidRDefault="0082334F" w:rsidP="00823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61" w:rsidRPr="00886F61" w14:paraId="137A4510" w14:textId="77777777" w:rsidTr="008F70D0">
        <w:tc>
          <w:tcPr>
            <w:tcW w:w="4770" w:type="dxa"/>
          </w:tcPr>
          <w:p w14:paraId="0722B715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14:paraId="59D65839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37A5F" w14:textId="77777777" w:rsidR="00886F61" w:rsidRPr="00886F61" w:rsidRDefault="00886F61" w:rsidP="00886F6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F61" w:rsidRPr="00886F61" w14:paraId="5D578F64" w14:textId="77777777" w:rsidTr="008F70D0">
        <w:trPr>
          <w:trHeight w:val="827"/>
        </w:trPr>
        <w:tc>
          <w:tcPr>
            <w:tcW w:w="4770" w:type="dxa"/>
          </w:tcPr>
          <w:p w14:paraId="54B83347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NN SHIVUTE</w:t>
            </w:r>
          </w:p>
          <w:p w14:paraId="39941B09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14:paraId="01DE05DC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86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 </w:t>
            </w:r>
            <w:r w:rsidRPr="00886F6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 S SIBEYA      </w:t>
            </w:r>
          </w:p>
          <w:p w14:paraId="3D937761" w14:textId="77777777" w:rsidR="00886F61" w:rsidRPr="00886F61" w:rsidRDefault="00886F61" w:rsidP="00886F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F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JUDGE</w:t>
            </w:r>
          </w:p>
        </w:tc>
      </w:tr>
    </w:tbl>
    <w:p w14:paraId="0324E74B" w14:textId="77777777" w:rsidR="00886F61" w:rsidRPr="00886F61" w:rsidRDefault="00886F61" w:rsidP="00886F61">
      <w:pPr>
        <w:spacing w:line="259" w:lineRule="auto"/>
        <w:rPr>
          <w:rFonts w:ascii="Arial" w:hAnsi="Arial" w:cs="Arial"/>
          <w:lang w:val="en-US"/>
        </w:rPr>
      </w:pPr>
    </w:p>
    <w:p w14:paraId="5A6C36A3" w14:textId="77777777" w:rsidR="0004783E" w:rsidRPr="004A3C6C" w:rsidRDefault="0004783E" w:rsidP="0004783E">
      <w:pPr>
        <w:spacing w:line="256" w:lineRule="auto"/>
        <w:jc w:val="center"/>
        <w:rPr>
          <w:rFonts w:ascii="Arial" w:hAnsi="Arial" w:cs="Arial"/>
        </w:rPr>
      </w:pPr>
    </w:p>
    <w:sectPr w:rsidR="0004783E" w:rsidRPr="004A3C6C" w:rsidSect="00B961F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E354" w14:textId="77777777" w:rsidR="00146C96" w:rsidRDefault="00146C96" w:rsidP="00A12A7A">
      <w:pPr>
        <w:spacing w:after="0" w:line="240" w:lineRule="auto"/>
      </w:pPr>
      <w:r>
        <w:separator/>
      </w:r>
    </w:p>
  </w:endnote>
  <w:endnote w:type="continuationSeparator" w:id="0">
    <w:p w14:paraId="79DC0DC4" w14:textId="77777777" w:rsidR="00146C96" w:rsidRDefault="00146C96" w:rsidP="00A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C834" w14:textId="77777777" w:rsidR="00146C96" w:rsidRDefault="00146C96" w:rsidP="00A12A7A">
      <w:pPr>
        <w:spacing w:after="0" w:line="240" w:lineRule="auto"/>
      </w:pPr>
      <w:r>
        <w:separator/>
      </w:r>
    </w:p>
  </w:footnote>
  <w:footnote w:type="continuationSeparator" w:id="0">
    <w:p w14:paraId="51BFBAFE" w14:textId="77777777" w:rsidR="00146C96" w:rsidRDefault="00146C96" w:rsidP="00A12A7A">
      <w:pPr>
        <w:spacing w:after="0" w:line="240" w:lineRule="auto"/>
      </w:pPr>
      <w:r>
        <w:continuationSeparator/>
      </w:r>
    </w:p>
  </w:footnote>
  <w:footnote w:id="1">
    <w:p w14:paraId="1D9E6C11" w14:textId="6912FD77" w:rsidR="002D6765" w:rsidRPr="002D6765" w:rsidRDefault="002D67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6F61">
        <w:rPr>
          <w:rFonts w:ascii="Arial Narrow" w:hAnsi="Arial Narrow" w:cs="Arial"/>
        </w:rPr>
        <w:t>Magistrate’s Court Act 32 of 1944</w:t>
      </w:r>
      <w:r w:rsidR="00C3053B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B8BC3" w14:textId="77777777" w:rsidR="00B961FD" w:rsidRDefault="008D4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5D7AE7" w14:textId="77777777" w:rsidR="00B961FD" w:rsidRDefault="00146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19D"/>
    <w:multiLevelType w:val="hybridMultilevel"/>
    <w:tmpl w:val="569C00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BE7"/>
    <w:multiLevelType w:val="hybridMultilevel"/>
    <w:tmpl w:val="7508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0DFE"/>
    <w:multiLevelType w:val="hybridMultilevel"/>
    <w:tmpl w:val="34A889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7FA0"/>
    <w:multiLevelType w:val="hybridMultilevel"/>
    <w:tmpl w:val="CEF044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CBE"/>
    <w:multiLevelType w:val="hybridMultilevel"/>
    <w:tmpl w:val="D2C42C6A"/>
    <w:lvl w:ilvl="0" w:tplc="F38AB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8B516D0"/>
    <w:multiLevelType w:val="hybridMultilevel"/>
    <w:tmpl w:val="7508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833"/>
    <w:multiLevelType w:val="hybridMultilevel"/>
    <w:tmpl w:val="E250B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911D0"/>
    <w:multiLevelType w:val="hybridMultilevel"/>
    <w:tmpl w:val="FDC8902C"/>
    <w:lvl w:ilvl="0" w:tplc="0FFC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0276F4"/>
    <w:rsid w:val="0004783E"/>
    <w:rsid w:val="00070FBA"/>
    <w:rsid w:val="000718A7"/>
    <w:rsid w:val="00082D79"/>
    <w:rsid w:val="00095F47"/>
    <w:rsid w:val="000A0325"/>
    <w:rsid w:val="000A7A91"/>
    <w:rsid w:val="000C3446"/>
    <w:rsid w:val="000E458C"/>
    <w:rsid w:val="00142616"/>
    <w:rsid w:val="00146C96"/>
    <w:rsid w:val="00193C75"/>
    <w:rsid w:val="001A3FB9"/>
    <w:rsid w:val="001A74FB"/>
    <w:rsid w:val="001C1180"/>
    <w:rsid w:val="00200E2E"/>
    <w:rsid w:val="00203224"/>
    <w:rsid w:val="002338B0"/>
    <w:rsid w:val="002351C1"/>
    <w:rsid w:val="00236B2E"/>
    <w:rsid w:val="00255FFC"/>
    <w:rsid w:val="00257476"/>
    <w:rsid w:val="002B1ADD"/>
    <w:rsid w:val="002D06AE"/>
    <w:rsid w:val="002D0EDD"/>
    <w:rsid w:val="002D4CFE"/>
    <w:rsid w:val="002D6765"/>
    <w:rsid w:val="002F4522"/>
    <w:rsid w:val="0030393D"/>
    <w:rsid w:val="003314A7"/>
    <w:rsid w:val="00344B4F"/>
    <w:rsid w:val="00370C86"/>
    <w:rsid w:val="00381B30"/>
    <w:rsid w:val="00392B3F"/>
    <w:rsid w:val="003B3A96"/>
    <w:rsid w:val="003B5D77"/>
    <w:rsid w:val="003E5A77"/>
    <w:rsid w:val="003E630F"/>
    <w:rsid w:val="00403BC0"/>
    <w:rsid w:val="00421F67"/>
    <w:rsid w:val="00434427"/>
    <w:rsid w:val="00444573"/>
    <w:rsid w:val="004644EB"/>
    <w:rsid w:val="00471883"/>
    <w:rsid w:val="00480206"/>
    <w:rsid w:val="004A34C8"/>
    <w:rsid w:val="004A3C6C"/>
    <w:rsid w:val="004B6B1E"/>
    <w:rsid w:val="004B75E3"/>
    <w:rsid w:val="004C0581"/>
    <w:rsid w:val="004D47BC"/>
    <w:rsid w:val="004E4A4F"/>
    <w:rsid w:val="004E7B0B"/>
    <w:rsid w:val="004F06A1"/>
    <w:rsid w:val="00517143"/>
    <w:rsid w:val="00533B10"/>
    <w:rsid w:val="00533E32"/>
    <w:rsid w:val="0053533B"/>
    <w:rsid w:val="0053757C"/>
    <w:rsid w:val="00541E1F"/>
    <w:rsid w:val="00542539"/>
    <w:rsid w:val="00542785"/>
    <w:rsid w:val="00553D45"/>
    <w:rsid w:val="005A7DFD"/>
    <w:rsid w:val="005B17E8"/>
    <w:rsid w:val="005F4D3C"/>
    <w:rsid w:val="00611CB9"/>
    <w:rsid w:val="0063396E"/>
    <w:rsid w:val="00641EA5"/>
    <w:rsid w:val="0066604A"/>
    <w:rsid w:val="006A1ECE"/>
    <w:rsid w:val="006A6CE2"/>
    <w:rsid w:val="006A7355"/>
    <w:rsid w:val="006B6D70"/>
    <w:rsid w:val="006B76A9"/>
    <w:rsid w:val="006E4CFA"/>
    <w:rsid w:val="006E62C7"/>
    <w:rsid w:val="006E6609"/>
    <w:rsid w:val="006F3EF4"/>
    <w:rsid w:val="006F7DD8"/>
    <w:rsid w:val="007050ED"/>
    <w:rsid w:val="00725003"/>
    <w:rsid w:val="007251C3"/>
    <w:rsid w:val="0074627C"/>
    <w:rsid w:val="00751F03"/>
    <w:rsid w:val="00753E6C"/>
    <w:rsid w:val="007A0E33"/>
    <w:rsid w:val="007B47BC"/>
    <w:rsid w:val="007E7318"/>
    <w:rsid w:val="007F24E2"/>
    <w:rsid w:val="00802597"/>
    <w:rsid w:val="00813A07"/>
    <w:rsid w:val="0081687B"/>
    <w:rsid w:val="008232FD"/>
    <w:rsid w:val="0082334F"/>
    <w:rsid w:val="0082553D"/>
    <w:rsid w:val="00830D4A"/>
    <w:rsid w:val="00850431"/>
    <w:rsid w:val="0087133C"/>
    <w:rsid w:val="00886F61"/>
    <w:rsid w:val="008A1A31"/>
    <w:rsid w:val="008D4F95"/>
    <w:rsid w:val="008F6815"/>
    <w:rsid w:val="00906301"/>
    <w:rsid w:val="009115AD"/>
    <w:rsid w:val="00937C04"/>
    <w:rsid w:val="00937FF6"/>
    <w:rsid w:val="00976094"/>
    <w:rsid w:val="009A6E65"/>
    <w:rsid w:val="009B0CF1"/>
    <w:rsid w:val="009B5A03"/>
    <w:rsid w:val="00A12A7A"/>
    <w:rsid w:val="00A9170C"/>
    <w:rsid w:val="00A91926"/>
    <w:rsid w:val="00A942E2"/>
    <w:rsid w:val="00AA74B5"/>
    <w:rsid w:val="00AC31E3"/>
    <w:rsid w:val="00AC759D"/>
    <w:rsid w:val="00AD14EE"/>
    <w:rsid w:val="00AD564E"/>
    <w:rsid w:val="00B11AEF"/>
    <w:rsid w:val="00B50670"/>
    <w:rsid w:val="00B6031D"/>
    <w:rsid w:val="00B670E2"/>
    <w:rsid w:val="00B84B7B"/>
    <w:rsid w:val="00BA6FAC"/>
    <w:rsid w:val="00BA737D"/>
    <w:rsid w:val="00BB135C"/>
    <w:rsid w:val="00BB1566"/>
    <w:rsid w:val="00BB2748"/>
    <w:rsid w:val="00BB635C"/>
    <w:rsid w:val="00BB67EC"/>
    <w:rsid w:val="00BE12AD"/>
    <w:rsid w:val="00BE3107"/>
    <w:rsid w:val="00BE3672"/>
    <w:rsid w:val="00BE571C"/>
    <w:rsid w:val="00BF5ECA"/>
    <w:rsid w:val="00C02368"/>
    <w:rsid w:val="00C10F85"/>
    <w:rsid w:val="00C3053B"/>
    <w:rsid w:val="00C93E95"/>
    <w:rsid w:val="00CD370D"/>
    <w:rsid w:val="00CF0A51"/>
    <w:rsid w:val="00D01A23"/>
    <w:rsid w:val="00D14848"/>
    <w:rsid w:val="00D224F0"/>
    <w:rsid w:val="00D34DE9"/>
    <w:rsid w:val="00D47ECC"/>
    <w:rsid w:val="00D76731"/>
    <w:rsid w:val="00D90759"/>
    <w:rsid w:val="00D92B80"/>
    <w:rsid w:val="00D93C9E"/>
    <w:rsid w:val="00DA1C98"/>
    <w:rsid w:val="00DD4A3C"/>
    <w:rsid w:val="00E2680A"/>
    <w:rsid w:val="00E371DC"/>
    <w:rsid w:val="00E41017"/>
    <w:rsid w:val="00E63B5A"/>
    <w:rsid w:val="00E7276D"/>
    <w:rsid w:val="00EA771C"/>
    <w:rsid w:val="00EB0791"/>
    <w:rsid w:val="00EB1EF0"/>
    <w:rsid w:val="00EB78B9"/>
    <w:rsid w:val="00EE7091"/>
    <w:rsid w:val="00EF2F6B"/>
    <w:rsid w:val="00F032F6"/>
    <w:rsid w:val="00F83C05"/>
    <w:rsid w:val="00F971D8"/>
    <w:rsid w:val="00FA1970"/>
    <w:rsid w:val="00FA4C37"/>
    <w:rsid w:val="00FA7FE1"/>
    <w:rsid w:val="00FC7975"/>
    <w:rsid w:val="00FF40DC"/>
    <w:rsid w:val="00FF42D8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BA71"/>
  <w15:chartTrackingRefBased/>
  <w15:docId w15:val="{AA17B64B-3815-4E30-A97C-5A81503F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7A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7A"/>
    <w:pPr>
      <w:ind w:left="720"/>
      <w:contextualSpacing/>
    </w:pPr>
  </w:style>
  <w:style w:type="table" w:styleId="TableGrid">
    <w:name w:val="Table Grid"/>
    <w:basedOn w:val="TableNormal"/>
    <w:uiPriority w:val="39"/>
    <w:rsid w:val="00A1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A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A7A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12A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91"/>
    <w:rPr>
      <w:rFonts w:ascii="Segoe UI" w:hAnsi="Segoe UI" w:cs="Segoe UI"/>
      <w:sz w:val="18"/>
      <w:szCs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5B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E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2020-09-24T18:30:00+00:00</Judgment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F1BE-2031-452E-9A08-7FD088B279D2}"/>
</file>

<file path=customXml/itemProps2.xml><?xml version="1.0" encoding="utf-8"?>
<ds:datastoreItem xmlns:ds="http://schemas.openxmlformats.org/officeDocument/2006/customXml" ds:itemID="{F8640CF5-39CD-4360-9695-2481D8D7AC29}"/>
</file>

<file path=customXml/itemProps3.xml><?xml version="1.0" encoding="utf-8"?>
<ds:datastoreItem xmlns:ds="http://schemas.openxmlformats.org/officeDocument/2006/customXml" ds:itemID="{4C7CB42C-BE1C-403D-89C3-C8F60211C627}"/>
</file>

<file path=customXml/itemProps4.xml><?xml version="1.0" encoding="utf-8"?>
<ds:datastoreItem xmlns:ds="http://schemas.openxmlformats.org/officeDocument/2006/customXml" ds:itemID="{5E6008D1-B029-4FEE-8D4B-A06E23749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v Moises (CR 65-2020) [2020] NAHCMD 413 (14 September 2020)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Hartzenberg (CR 72-2020) [2020] NAHCMD 441 (25 September 2020)</dc:title>
  <dc:subject/>
  <dc:creator>Mbeurora Karamata</dc:creator>
  <cp:keywords/>
  <dc:description/>
  <cp:lastModifiedBy>Administrator</cp:lastModifiedBy>
  <cp:revision>2</cp:revision>
  <cp:lastPrinted>2020-09-22T10:21:00Z</cp:lastPrinted>
  <dcterms:created xsi:type="dcterms:W3CDTF">2020-09-28T06:52:00Z</dcterms:created>
  <dcterms:modified xsi:type="dcterms:W3CDTF">2020-09-28T06:52:00Z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