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480" w:rsidRDefault="00765480" w:rsidP="00765480">
      <w:pPr>
        <w:spacing w:after="0" w:line="360" w:lineRule="auto"/>
        <w:jc w:val="center"/>
        <w:rPr>
          <w:rFonts w:ascii="Arial" w:hAnsi="Arial" w:cs="Arial"/>
          <w:b/>
          <w:sz w:val="24"/>
          <w:szCs w:val="24"/>
          <w:lang w:val="en-GB"/>
        </w:rPr>
      </w:pPr>
      <w:r>
        <w:rPr>
          <w:noProof/>
        </w:rPr>
        <mc:AlternateContent>
          <mc:Choice Requires="wps">
            <w:drawing>
              <wp:anchor distT="0" distB="0" distL="114300" distR="114300" simplePos="0" relativeHeight="251659264" behindDoc="0" locked="0" layoutInCell="1" allowOverlap="1" wp14:anchorId="00BAD958" wp14:editId="1B30B740">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765480" w:rsidRDefault="00765480" w:rsidP="00765480">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AD958"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" strokecolor="white [3212]">
                <v:textbox>
                  <w:txbxContent>
                    <w:p w:rsidR="00765480" w:rsidRDefault="00765480" w:rsidP="00765480">
                      <w:pPr>
                        <w:rPr>
                          <w:rFonts w:ascii="Arial" w:hAnsi="Arial" w:cs="Arial"/>
                          <w:b/>
                        </w:rPr>
                      </w:pPr>
                    </w:p>
                  </w:txbxContent>
                </v:textbox>
              </v:shape>
            </w:pict>
          </mc:Fallback>
        </mc:AlternateContent>
      </w:r>
      <w:r>
        <w:rPr>
          <w:rFonts w:ascii="Arial" w:hAnsi="Arial" w:cs="Arial"/>
          <w:b/>
          <w:sz w:val="24"/>
          <w:szCs w:val="24"/>
          <w:lang w:val="en-GB"/>
        </w:rPr>
        <w:t>REPUBLIC OF NAMIBIA</w:t>
      </w:r>
      <w:r>
        <w:rPr>
          <w:noProof/>
        </w:rPr>
        <w:drawing>
          <wp:anchor distT="0" distB="0" distL="114300" distR="114300" simplePos="0" relativeHeight="251660288" behindDoc="0" locked="0" layoutInCell="1" allowOverlap="1" wp14:anchorId="36F2C128" wp14:editId="19E8F5A3">
            <wp:simplePos x="0" y="0"/>
            <wp:positionH relativeFrom="column">
              <wp:posOffset>2001520</wp:posOffset>
            </wp:positionH>
            <wp:positionV relativeFrom="paragraph">
              <wp:posOffset>374650</wp:posOffset>
            </wp:positionV>
            <wp:extent cx="1517650" cy="1328420"/>
            <wp:effectExtent l="0" t="0" r="6350" b="508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7650" cy="1328420"/>
                    </a:xfrm>
                    <a:prstGeom prst="rect">
                      <a:avLst/>
                    </a:prstGeom>
                    <a:noFill/>
                  </pic:spPr>
                </pic:pic>
              </a:graphicData>
            </a:graphic>
            <wp14:sizeRelH relativeFrom="margin">
              <wp14:pctWidth>0</wp14:pctWidth>
            </wp14:sizeRelH>
            <wp14:sizeRelV relativeFrom="page">
              <wp14:pctHeight>0</wp14:pctHeight>
            </wp14:sizeRelV>
          </wp:anchor>
        </w:drawing>
      </w:r>
    </w:p>
    <w:p w:rsidR="00765480" w:rsidRDefault="00765480" w:rsidP="00765480">
      <w:pPr>
        <w:spacing w:after="0" w:line="360" w:lineRule="auto"/>
        <w:rPr>
          <w:b/>
          <w:sz w:val="32"/>
          <w:szCs w:val="32"/>
          <w:lang w:val="en-GB"/>
        </w:rPr>
      </w:pPr>
      <w:r>
        <w:rPr>
          <w:b/>
          <w:sz w:val="32"/>
          <w:szCs w:val="32"/>
          <w:lang w:val="en-GB"/>
        </w:rPr>
        <w:br w:type="textWrapping" w:clear="all"/>
      </w:r>
    </w:p>
    <w:p w:rsidR="00765480" w:rsidRDefault="00765480" w:rsidP="00765480">
      <w:pPr>
        <w:spacing w:after="0" w:line="360" w:lineRule="auto"/>
        <w:jc w:val="center"/>
        <w:rPr>
          <w:rFonts w:ascii="Arial" w:hAnsi="Arial" w:cs="Arial"/>
          <w:b/>
          <w:sz w:val="24"/>
          <w:szCs w:val="24"/>
          <w:lang w:val="en-GB"/>
        </w:rPr>
      </w:pPr>
      <w:r>
        <w:rPr>
          <w:rFonts w:ascii="Arial" w:hAnsi="Arial" w:cs="Arial"/>
          <w:b/>
          <w:sz w:val="24"/>
          <w:szCs w:val="24"/>
          <w:lang w:val="en-GB"/>
        </w:rPr>
        <w:t>HIGH COURT OF NAMIBIA MAIN DIVISION, WINDHOEK</w:t>
      </w:r>
    </w:p>
    <w:p w:rsidR="00765480" w:rsidRDefault="00765480" w:rsidP="00765480">
      <w:pPr>
        <w:spacing w:after="0" w:line="360" w:lineRule="auto"/>
        <w:jc w:val="center"/>
        <w:rPr>
          <w:rFonts w:ascii="Arial" w:hAnsi="Arial" w:cs="Arial"/>
          <w:b/>
          <w:sz w:val="24"/>
          <w:szCs w:val="24"/>
          <w:lang w:val="en-GB"/>
        </w:rPr>
      </w:pPr>
    </w:p>
    <w:p w:rsidR="00765480" w:rsidRDefault="00765480" w:rsidP="00765480">
      <w:pPr>
        <w:spacing w:after="0" w:line="360" w:lineRule="auto"/>
        <w:jc w:val="center"/>
        <w:rPr>
          <w:rFonts w:ascii="Arial" w:hAnsi="Arial" w:cs="Arial"/>
          <w:bCs/>
          <w:sz w:val="24"/>
          <w:szCs w:val="24"/>
          <w:lang w:val="en-GB"/>
        </w:rPr>
      </w:pPr>
      <w:r>
        <w:rPr>
          <w:rFonts w:ascii="Arial" w:hAnsi="Arial" w:cs="Arial"/>
          <w:b/>
          <w:sz w:val="24"/>
          <w:szCs w:val="24"/>
          <w:lang w:val="en-GB"/>
        </w:rPr>
        <w:t>JUDGMENT</w:t>
      </w:r>
    </w:p>
    <w:p w:rsidR="00765480" w:rsidRDefault="00765480" w:rsidP="00765480">
      <w:pPr>
        <w:spacing w:after="0" w:line="360" w:lineRule="auto"/>
        <w:jc w:val="center"/>
        <w:rPr>
          <w:rFonts w:ascii="Arial" w:hAnsi="Arial" w:cs="Arial"/>
          <w:bCs/>
          <w:sz w:val="24"/>
          <w:szCs w:val="24"/>
          <w:lang w:val="en-GB"/>
        </w:rPr>
      </w:pPr>
    </w:p>
    <w:p w:rsidR="00765480" w:rsidRDefault="00765480" w:rsidP="00765480">
      <w:pPr>
        <w:tabs>
          <w:tab w:val="right" w:pos="9000"/>
        </w:tabs>
        <w:spacing w:after="0" w:line="360" w:lineRule="auto"/>
        <w:jc w:val="center"/>
        <w:rPr>
          <w:rFonts w:ascii="Arial" w:hAnsi="Arial" w:cs="Arial"/>
          <w:sz w:val="24"/>
          <w:szCs w:val="24"/>
          <w:lang w:val="en-GB"/>
        </w:rPr>
      </w:pPr>
      <w:r>
        <w:rPr>
          <w:rFonts w:ascii="Arial" w:hAnsi="Arial" w:cs="Arial"/>
          <w:b/>
          <w:sz w:val="24"/>
          <w:szCs w:val="24"/>
          <w:lang w:val="en-GB"/>
        </w:rPr>
        <w:tab/>
      </w:r>
      <w:r>
        <w:rPr>
          <w:rFonts w:ascii="Arial" w:hAnsi="Arial" w:cs="Arial"/>
          <w:sz w:val="24"/>
          <w:szCs w:val="24"/>
          <w:lang w:val="en-GB"/>
        </w:rPr>
        <w:t xml:space="preserve">Case No: CC </w:t>
      </w:r>
      <w:r w:rsidR="005F7D25">
        <w:rPr>
          <w:rFonts w:ascii="Arial" w:hAnsi="Arial" w:cs="Arial"/>
          <w:sz w:val="24"/>
          <w:szCs w:val="24"/>
          <w:lang w:val="en-GB"/>
        </w:rPr>
        <w:t>11/2022</w:t>
      </w:r>
    </w:p>
    <w:p w:rsidR="00765480" w:rsidRDefault="00765480" w:rsidP="00765480">
      <w:pPr>
        <w:spacing w:after="0" w:line="360" w:lineRule="auto"/>
        <w:rPr>
          <w:rFonts w:ascii="Arial" w:hAnsi="Arial" w:cs="Arial"/>
          <w:sz w:val="24"/>
          <w:szCs w:val="24"/>
          <w:lang w:val="en-GB"/>
        </w:rPr>
      </w:pPr>
    </w:p>
    <w:p w:rsidR="00765480" w:rsidRDefault="00765480" w:rsidP="00765480">
      <w:pPr>
        <w:pStyle w:val="Heading4"/>
        <w:tabs>
          <w:tab w:val="right" w:pos="9000"/>
        </w:tabs>
        <w:spacing w:line="360" w:lineRule="auto"/>
        <w:jc w:val="both"/>
        <w:rPr>
          <w:rFonts w:cs="Arial"/>
          <w:b/>
          <w:sz w:val="24"/>
        </w:rPr>
      </w:pPr>
      <w:r>
        <w:rPr>
          <w:rFonts w:cs="Arial"/>
          <w:b/>
          <w:sz w:val="24"/>
        </w:rPr>
        <w:t xml:space="preserve">THE STATE     </w:t>
      </w:r>
    </w:p>
    <w:p w:rsidR="00765480" w:rsidRDefault="00765480" w:rsidP="00765480">
      <w:pPr>
        <w:pStyle w:val="Heading4"/>
        <w:tabs>
          <w:tab w:val="right" w:pos="9000"/>
        </w:tabs>
        <w:spacing w:line="360" w:lineRule="auto"/>
        <w:jc w:val="both"/>
        <w:rPr>
          <w:rFonts w:cs="Arial"/>
          <w:b/>
          <w:sz w:val="24"/>
        </w:rPr>
      </w:pPr>
    </w:p>
    <w:p w:rsidR="00765480" w:rsidRDefault="00765480" w:rsidP="00765480">
      <w:pPr>
        <w:spacing w:after="0" w:line="360" w:lineRule="auto"/>
        <w:jc w:val="both"/>
        <w:rPr>
          <w:rFonts w:ascii="Arial" w:hAnsi="Arial" w:cs="Arial"/>
          <w:sz w:val="24"/>
          <w:szCs w:val="24"/>
          <w:lang w:val="en-GB"/>
        </w:rPr>
      </w:pPr>
      <w:proofErr w:type="gramStart"/>
      <w:r>
        <w:rPr>
          <w:rFonts w:ascii="Arial" w:hAnsi="Arial" w:cs="Arial"/>
          <w:sz w:val="24"/>
          <w:szCs w:val="24"/>
          <w:lang w:val="en-GB"/>
        </w:rPr>
        <w:t>versus</w:t>
      </w:r>
      <w:proofErr w:type="gramEnd"/>
    </w:p>
    <w:p w:rsidR="00765480" w:rsidRDefault="00765480" w:rsidP="00765480">
      <w:pPr>
        <w:spacing w:after="0" w:line="360" w:lineRule="auto"/>
        <w:jc w:val="both"/>
        <w:rPr>
          <w:rFonts w:ascii="Arial" w:hAnsi="Arial" w:cs="Arial"/>
          <w:sz w:val="24"/>
          <w:szCs w:val="24"/>
          <w:lang w:val="en-GB"/>
        </w:rPr>
      </w:pPr>
    </w:p>
    <w:p w:rsidR="00765480" w:rsidRDefault="005F7D25" w:rsidP="00765480">
      <w:pPr>
        <w:spacing w:after="0" w:line="360" w:lineRule="auto"/>
        <w:jc w:val="both"/>
        <w:rPr>
          <w:rFonts w:ascii="Arial" w:hAnsi="Arial" w:cs="Arial"/>
          <w:b/>
          <w:sz w:val="24"/>
          <w:szCs w:val="24"/>
          <w:lang w:val="en-GB"/>
        </w:rPr>
      </w:pPr>
      <w:r>
        <w:rPr>
          <w:rFonts w:ascii="Arial" w:hAnsi="Arial" w:cs="Arial"/>
          <w:b/>
          <w:sz w:val="24"/>
          <w:szCs w:val="24"/>
          <w:lang w:val="en-GB"/>
        </w:rPr>
        <w:t>JOHANNES SHIFIMA TOBIAS</w:t>
      </w:r>
      <w:r w:rsidR="00765480">
        <w:rPr>
          <w:rFonts w:ascii="Arial" w:hAnsi="Arial" w:cs="Arial"/>
          <w:b/>
          <w:sz w:val="24"/>
          <w:szCs w:val="24"/>
          <w:lang w:val="en-GB"/>
        </w:rPr>
        <w:tab/>
      </w:r>
      <w:r w:rsidR="00765480">
        <w:rPr>
          <w:rFonts w:ascii="Arial" w:hAnsi="Arial" w:cs="Arial"/>
          <w:b/>
          <w:sz w:val="24"/>
          <w:szCs w:val="24"/>
          <w:lang w:val="en-GB"/>
        </w:rPr>
        <w:tab/>
      </w:r>
      <w:r w:rsidR="00765480">
        <w:rPr>
          <w:rFonts w:ascii="Arial" w:hAnsi="Arial" w:cs="Arial"/>
          <w:b/>
          <w:sz w:val="24"/>
          <w:szCs w:val="24"/>
          <w:lang w:val="en-GB"/>
        </w:rPr>
        <w:tab/>
      </w:r>
      <w:r w:rsidR="00765480">
        <w:rPr>
          <w:rFonts w:ascii="Arial" w:hAnsi="Arial" w:cs="Arial"/>
          <w:b/>
          <w:sz w:val="24"/>
          <w:szCs w:val="24"/>
          <w:lang w:val="en-GB"/>
        </w:rPr>
        <w:tab/>
      </w:r>
      <w:r w:rsidR="00765480">
        <w:rPr>
          <w:rFonts w:ascii="Arial" w:hAnsi="Arial" w:cs="Arial"/>
          <w:b/>
          <w:sz w:val="24"/>
          <w:szCs w:val="24"/>
          <w:lang w:val="en-GB"/>
        </w:rPr>
        <w:tab/>
        <w:t xml:space="preserve">     </w:t>
      </w:r>
      <w:r w:rsidR="00765480">
        <w:rPr>
          <w:rFonts w:ascii="Arial" w:hAnsi="Arial" w:cs="Arial"/>
          <w:b/>
          <w:sz w:val="24"/>
          <w:szCs w:val="24"/>
          <w:lang w:val="en-GB"/>
        </w:rPr>
        <w:tab/>
      </w:r>
      <w:r w:rsidR="00765480">
        <w:rPr>
          <w:rFonts w:ascii="Arial" w:hAnsi="Arial" w:cs="Arial"/>
          <w:b/>
          <w:sz w:val="24"/>
          <w:szCs w:val="24"/>
          <w:lang w:val="en-GB"/>
        </w:rPr>
        <w:tab/>
        <w:t>ACCUSED</w:t>
      </w:r>
    </w:p>
    <w:p w:rsidR="00765480" w:rsidRDefault="00765480" w:rsidP="00765480">
      <w:pPr>
        <w:spacing w:after="0" w:line="360" w:lineRule="auto"/>
        <w:jc w:val="both"/>
        <w:rPr>
          <w:rFonts w:ascii="Arial" w:hAnsi="Arial" w:cs="Arial"/>
          <w:sz w:val="24"/>
          <w:szCs w:val="24"/>
          <w:lang w:val="en-GB"/>
        </w:rPr>
      </w:pPr>
    </w:p>
    <w:p w:rsidR="00765480" w:rsidRDefault="00765480" w:rsidP="00765480">
      <w:pPr>
        <w:spacing w:after="0" w:line="360" w:lineRule="auto"/>
        <w:ind w:left="2160" w:hanging="2160"/>
        <w:jc w:val="both"/>
        <w:rPr>
          <w:rFonts w:ascii="Arial" w:hAnsi="Arial" w:cs="Arial"/>
          <w:sz w:val="24"/>
          <w:szCs w:val="24"/>
          <w:lang w:val="en-GB"/>
        </w:rPr>
      </w:pPr>
      <w:r>
        <w:rPr>
          <w:rFonts w:ascii="Arial" w:hAnsi="Arial" w:cs="Arial"/>
          <w:b/>
          <w:sz w:val="24"/>
          <w:szCs w:val="24"/>
          <w:lang w:val="en-GB"/>
        </w:rPr>
        <w:t>Neutral citation:</w:t>
      </w:r>
      <w:r>
        <w:rPr>
          <w:rFonts w:ascii="Arial" w:hAnsi="Arial" w:cs="Arial"/>
          <w:b/>
          <w:sz w:val="24"/>
          <w:szCs w:val="24"/>
          <w:lang w:val="en-GB"/>
        </w:rPr>
        <w:tab/>
      </w:r>
      <w:r>
        <w:rPr>
          <w:rFonts w:ascii="Arial" w:hAnsi="Arial" w:cs="Arial"/>
          <w:i/>
          <w:sz w:val="24"/>
          <w:szCs w:val="24"/>
        </w:rPr>
        <w:t xml:space="preserve">S v </w:t>
      </w:r>
      <w:r w:rsidR="0008077F">
        <w:rPr>
          <w:rFonts w:ascii="Arial" w:hAnsi="Arial" w:cs="Arial"/>
          <w:i/>
          <w:sz w:val="24"/>
          <w:szCs w:val="24"/>
        </w:rPr>
        <w:t>Tobias</w:t>
      </w:r>
      <w:r>
        <w:rPr>
          <w:rFonts w:ascii="Arial" w:hAnsi="Arial" w:cs="Arial"/>
          <w:i/>
          <w:sz w:val="24"/>
          <w:szCs w:val="24"/>
        </w:rPr>
        <w:t xml:space="preserve"> </w:t>
      </w:r>
      <w:r>
        <w:rPr>
          <w:rFonts w:ascii="Arial" w:hAnsi="Arial" w:cs="Arial"/>
          <w:sz w:val="24"/>
          <w:szCs w:val="24"/>
        </w:rPr>
        <w:t xml:space="preserve">(CC </w:t>
      </w:r>
      <w:r w:rsidR="0008077F">
        <w:rPr>
          <w:rFonts w:ascii="Arial" w:hAnsi="Arial" w:cs="Arial"/>
          <w:sz w:val="24"/>
          <w:szCs w:val="24"/>
        </w:rPr>
        <w:t>11/2022</w:t>
      </w:r>
      <w:r>
        <w:rPr>
          <w:rFonts w:ascii="Arial" w:hAnsi="Arial" w:cs="Arial"/>
          <w:sz w:val="24"/>
          <w:szCs w:val="24"/>
        </w:rPr>
        <w:t>) [202</w:t>
      </w:r>
      <w:r w:rsidR="0008077F">
        <w:rPr>
          <w:rFonts w:ascii="Arial" w:hAnsi="Arial" w:cs="Arial"/>
          <w:sz w:val="24"/>
          <w:szCs w:val="24"/>
        </w:rPr>
        <w:t>3</w:t>
      </w:r>
      <w:r>
        <w:rPr>
          <w:rFonts w:ascii="Arial" w:hAnsi="Arial" w:cs="Arial"/>
          <w:sz w:val="24"/>
          <w:szCs w:val="24"/>
        </w:rPr>
        <w:t xml:space="preserve">] NAHCMD </w:t>
      </w:r>
      <w:r w:rsidR="00341E7E">
        <w:rPr>
          <w:rFonts w:ascii="Arial" w:hAnsi="Arial" w:cs="Arial"/>
          <w:sz w:val="24"/>
          <w:szCs w:val="24"/>
        </w:rPr>
        <w:t>407</w:t>
      </w:r>
      <w:r>
        <w:rPr>
          <w:rFonts w:ascii="Arial" w:hAnsi="Arial" w:cs="Arial"/>
          <w:sz w:val="24"/>
          <w:szCs w:val="24"/>
        </w:rPr>
        <w:t xml:space="preserve"> (</w:t>
      </w:r>
      <w:r w:rsidR="0008077F">
        <w:rPr>
          <w:rFonts w:ascii="Arial" w:hAnsi="Arial" w:cs="Arial"/>
          <w:sz w:val="24"/>
          <w:szCs w:val="24"/>
        </w:rPr>
        <w:t>18 July 2023</w:t>
      </w:r>
      <w:r>
        <w:rPr>
          <w:rFonts w:ascii="Arial" w:hAnsi="Arial" w:cs="Arial"/>
          <w:sz w:val="24"/>
          <w:szCs w:val="24"/>
        </w:rPr>
        <w:t>)</w:t>
      </w:r>
      <w:r>
        <w:rPr>
          <w:rFonts w:ascii="Arial" w:hAnsi="Arial" w:cs="Arial"/>
          <w:b/>
          <w:sz w:val="24"/>
          <w:szCs w:val="24"/>
          <w:lang w:val="en-GB"/>
        </w:rPr>
        <w:t xml:space="preserve">  </w:t>
      </w:r>
    </w:p>
    <w:p w:rsidR="00765480" w:rsidRDefault="00765480" w:rsidP="00765480">
      <w:pPr>
        <w:spacing w:after="0" w:line="360" w:lineRule="auto"/>
        <w:ind w:left="2160" w:hanging="2160"/>
        <w:jc w:val="both"/>
        <w:rPr>
          <w:rFonts w:ascii="Arial" w:hAnsi="Arial" w:cs="Arial"/>
          <w:sz w:val="24"/>
          <w:szCs w:val="24"/>
          <w:lang w:val="en-GB"/>
        </w:rPr>
      </w:pPr>
    </w:p>
    <w:p w:rsidR="00765480" w:rsidRDefault="00765480" w:rsidP="00765480">
      <w:pPr>
        <w:spacing w:after="0" w:line="360" w:lineRule="auto"/>
        <w:ind w:left="1440" w:hanging="1440"/>
        <w:jc w:val="both"/>
        <w:rPr>
          <w:rFonts w:ascii="Arial" w:hAnsi="Arial" w:cs="Arial"/>
          <w:sz w:val="24"/>
          <w:szCs w:val="24"/>
          <w:lang w:val="en-GB"/>
        </w:rPr>
      </w:pPr>
      <w:r>
        <w:rPr>
          <w:rFonts w:ascii="Arial" w:hAnsi="Arial" w:cs="Arial"/>
          <w:b/>
          <w:sz w:val="24"/>
          <w:szCs w:val="24"/>
          <w:lang w:val="en-GB"/>
        </w:rPr>
        <w:t>Coram:</w:t>
      </w:r>
      <w:r>
        <w:rPr>
          <w:rFonts w:ascii="Arial" w:hAnsi="Arial" w:cs="Arial"/>
          <w:sz w:val="24"/>
          <w:szCs w:val="24"/>
          <w:lang w:val="en-GB"/>
        </w:rPr>
        <w:tab/>
        <w:t>SHIVUTE, J</w:t>
      </w:r>
    </w:p>
    <w:p w:rsidR="00765480" w:rsidRPr="00160B95" w:rsidRDefault="00765480" w:rsidP="00765480">
      <w:pPr>
        <w:spacing w:after="0" w:line="360" w:lineRule="auto"/>
        <w:ind w:left="1440" w:hanging="1440"/>
        <w:jc w:val="both"/>
        <w:rPr>
          <w:rFonts w:ascii="Arial" w:hAnsi="Arial" w:cs="Arial"/>
          <w:b/>
          <w:sz w:val="24"/>
          <w:szCs w:val="24"/>
          <w:lang w:val="en-GB"/>
        </w:rPr>
      </w:pPr>
      <w:r>
        <w:rPr>
          <w:rFonts w:ascii="Arial" w:hAnsi="Arial" w:cs="Arial"/>
          <w:b/>
          <w:bCs/>
          <w:sz w:val="24"/>
          <w:szCs w:val="24"/>
          <w:lang w:val="en-GB"/>
        </w:rPr>
        <w:t>Heard</w:t>
      </w:r>
      <w:r>
        <w:rPr>
          <w:rFonts w:ascii="Arial" w:hAnsi="Arial" w:cs="Arial"/>
          <w:sz w:val="24"/>
          <w:szCs w:val="24"/>
          <w:lang w:val="en-GB"/>
        </w:rPr>
        <w:t>:</w:t>
      </w:r>
      <w:r>
        <w:rPr>
          <w:rFonts w:ascii="Arial" w:hAnsi="Arial" w:cs="Arial"/>
          <w:sz w:val="24"/>
          <w:szCs w:val="24"/>
          <w:lang w:val="en-GB"/>
        </w:rPr>
        <w:tab/>
      </w:r>
      <w:r w:rsidR="0008077F">
        <w:rPr>
          <w:rFonts w:ascii="Arial" w:hAnsi="Arial" w:cs="Arial"/>
          <w:b/>
          <w:sz w:val="24"/>
          <w:szCs w:val="24"/>
          <w:lang w:val="en-GB"/>
        </w:rPr>
        <w:t>1 – 3 November 2022, 15 – 17 May 2023</w:t>
      </w:r>
    </w:p>
    <w:p w:rsidR="00765480" w:rsidRPr="00160B95" w:rsidRDefault="00765480" w:rsidP="00765480">
      <w:pPr>
        <w:spacing w:after="0" w:line="360" w:lineRule="auto"/>
        <w:jc w:val="both"/>
        <w:rPr>
          <w:rFonts w:ascii="Arial" w:hAnsi="Arial" w:cs="Arial"/>
          <w:b/>
          <w:sz w:val="24"/>
          <w:szCs w:val="24"/>
          <w:lang w:val="en-GB"/>
        </w:rPr>
      </w:pPr>
      <w:r>
        <w:rPr>
          <w:rFonts w:ascii="Arial" w:hAnsi="Arial" w:cs="Arial"/>
          <w:b/>
          <w:bCs/>
          <w:sz w:val="24"/>
          <w:szCs w:val="24"/>
          <w:lang w:val="en-GB"/>
        </w:rPr>
        <w:t>Delivered</w:t>
      </w:r>
      <w:r>
        <w:rPr>
          <w:rFonts w:ascii="Arial" w:hAnsi="Arial" w:cs="Arial"/>
          <w:sz w:val="24"/>
          <w:szCs w:val="24"/>
          <w:lang w:val="en-GB"/>
        </w:rPr>
        <w:t>:</w:t>
      </w:r>
      <w:r>
        <w:rPr>
          <w:rFonts w:ascii="Arial" w:hAnsi="Arial" w:cs="Arial"/>
          <w:sz w:val="24"/>
          <w:szCs w:val="24"/>
          <w:lang w:val="en-GB"/>
        </w:rPr>
        <w:tab/>
      </w:r>
      <w:r w:rsidR="0008077F">
        <w:rPr>
          <w:rFonts w:ascii="Arial" w:hAnsi="Arial" w:cs="Arial"/>
          <w:b/>
          <w:sz w:val="24"/>
          <w:szCs w:val="24"/>
          <w:lang w:val="en-GB"/>
        </w:rPr>
        <w:t>18 July 2023</w:t>
      </w:r>
    </w:p>
    <w:p w:rsidR="00765480" w:rsidRDefault="00765480" w:rsidP="00765480">
      <w:pPr>
        <w:spacing w:after="0" w:line="360" w:lineRule="auto"/>
        <w:jc w:val="both"/>
        <w:rPr>
          <w:rFonts w:ascii="Arial" w:hAnsi="Arial" w:cs="Arial"/>
          <w:b/>
          <w:sz w:val="24"/>
          <w:szCs w:val="24"/>
          <w:lang w:val="en-GB"/>
        </w:rPr>
      </w:pPr>
    </w:p>
    <w:p w:rsidR="00765480" w:rsidRDefault="00765480" w:rsidP="00765480">
      <w:pPr>
        <w:spacing w:after="0" w:line="360" w:lineRule="auto"/>
        <w:jc w:val="both"/>
        <w:rPr>
          <w:rFonts w:ascii="Arial" w:hAnsi="Arial" w:cs="Arial"/>
          <w:sz w:val="24"/>
          <w:szCs w:val="24"/>
        </w:rPr>
      </w:pPr>
      <w:proofErr w:type="spellStart"/>
      <w:r>
        <w:rPr>
          <w:rFonts w:ascii="Arial" w:hAnsi="Arial" w:cs="Arial"/>
          <w:b/>
          <w:sz w:val="24"/>
          <w:szCs w:val="24"/>
        </w:rPr>
        <w:t>Flynote</w:t>
      </w:r>
      <w:proofErr w:type="spellEnd"/>
      <w:r>
        <w:rPr>
          <w:rFonts w:ascii="Arial" w:hAnsi="Arial" w:cs="Arial"/>
          <w:b/>
          <w:sz w:val="24"/>
          <w:szCs w:val="24"/>
        </w:rPr>
        <w:t>:</w:t>
      </w:r>
      <w:r>
        <w:rPr>
          <w:rFonts w:ascii="Arial" w:hAnsi="Arial" w:cs="Arial"/>
          <w:b/>
          <w:sz w:val="24"/>
          <w:szCs w:val="24"/>
        </w:rPr>
        <w:tab/>
      </w:r>
      <w:r w:rsidR="001551F7" w:rsidRPr="00EB13B7">
        <w:rPr>
          <w:rFonts w:ascii="Arial" w:hAnsi="Arial" w:cs="Arial"/>
          <w:sz w:val="24"/>
          <w:szCs w:val="24"/>
        </w:rPr>
        <w:t>Criminal Procedure – Murder read with the provisions of the Combating of Domestic Violence Act 4 of 2003 – Accused making an extra-curial</w:t>
      </w:r>
      <w:r w:rsidR="004F7980" w:rsidRPr="00EB13B7">
        <w:rPr>
          <w:rFonts w:ascii="Arial" w:hAnsi="Arial" w:cs="Arial"/>
          <w:sz w:val="24"/>
          <w:szCs w:val="24"/>
        </w:rPr>
        <w:t xml:space="preserve"> statement – Requirements thereof – Such statement admissible if – Made by the accused – </w:t>
      </w:r>
      <w:r w:rsidR="00EB13B7" w:rsidRPr="00EB13B7">
        <w:rPr>
          <w:rFonts w:ascii="Arial" w:hAnsi="Arial" w:cs="Arial"/>
          <w:sz w:val="24"/>
          <w:szCs w:val="24"/>
        </w:rPr>
        <w:t>Freely</w:t>
      </w:r>
      <w:r w:rsidR="004F7980" w:rsidRPr="00EB13B7">
        <w:rPr>
          <w:rFonts w:ascii="Arial" w:hAnsi="Arial" w:cs="Arial"/>
          <w:sz w:val="24"/>
          <w:szCs w:val="24"/>
        </w:rPr>
        <w:t xml:space="preserve"> and voluntarily – Without the accused</w:t>
      </w:r>
      <w:r w:rsidR="00EB13B7" w:rsidRPr="00EB13B7">
        <w:rPr>
          <w:rFonts w:ascii="Arial" w:hAnsi="Arial" w:cs="Arial"/>
          <w:sz w:val="24"/>
          <w:szCs w:val="24"/>
        </w:rPr>
        <w:t xml:space="preserve"> having been unduly influenced to make it</w:t>
      </w:r>
      <w:r w:rsidR="00EB13B7">
        <w:rPr>
          <w:rFonts w:ascii="Arial" w:hAnsi="Arial" w:cs="Arial"/>
          <w:b/>
          <w:sz w:val="24"/>
          <w:szCs w:val="24"/>
        </w:rPr>
        <w:t>.</w:t>
      </w:r>
      <w:r>
        <w:rPr>
          <w:rFonts w:ascii="Arial" w:hAnsi="Arial" w:cs="Arial"/>
          <w:sz w:val="24"/>
          <w:szCs w:val="24"/>
        </w:rPr>
        <w:t xml:space="preserve"> </w:t>
      </w:r>
    </w:p>
    <w:p w:rsidR="00EB13B7" w:rsidRDefault="00EB13B7" w:rsidP="00765480">
      <w:pPr>
        <w:spacing w:after="0" w:line="360" w:lineRule="auto"/>
        <w:jc w:val="both"/>
        <w:rPr>
          <w:rFonts w:ascii="Arial" w:hAnsi="Arial" w:cs="Arial"/>
          <w:sz w:val="24"/>
          <w:szCs w:val="24"/>
        </w:rPr>
      </w:pPr>
    </w:p>
    <w:p w:rsidR="00EB13B7" w:rsidRDefault="00EB13B7" w:rsidP="00765480">
      <w:pPr>
        <w:spacing w:after="0" w:line="360" w:lineRule="auto"/>
        <w:jc w:val="both"/>
        <w:rPr>
          <w:rFonts w:ascii="Arial" w:hAnsi="Arial" w:cs="Arial"/>
          <w:sz w:val="24"/>
          <w:szCs w:val="24"/>
        </w:rPr>
      </w:pPr>
      <w:r w:rsidRPr="00E65191">
        <w:rPr>
          <w:rFonts w:ascii="Arial" w:hAnsi="Arial" w:cs="Arial"/>
          <w:b/>
          <w:sz w:val="24"/>
          <w:szCs w:val="24"/>
        </w:rPr>
        <w:lastRenderedPageBreak/>
        <w:t>Criminal Procedure</w:t>
      </w:r>
      <w:r>
        <w:rPr>
          <w:rFonts w:ascii="Arial" w:hAnsi="Arial" w:cs="Arial"/>
          <w:sz w:val="24"/>
          <w:szCs w:val="24"/>
        </w:rPr>
        <w:t xml:space="preserve"> – Failure to challenge witness’ testimony – Unfair and improper to fail to challenge testimony and later on to say witness</w:t>
      </w:r>
      <w:r w:rsidR="00E65191">
        <w:rPr>
          <w:rFonts w:ascii="Arial" w:hAnsi="Arial" w:cs="Arial"/>
          <w:sz w:val="24"/>
          <w:szCs w:val="24"/>
        </w:rPr>
        <w:t xml:space="preserve"> should not be believed.</w:t>
      </w:r>
    </w:p>
    <w:p w:rsidR="00765480" w:rsidRDefault="00765480" w:rsidP="00765480">
      <w:pPr>
        <w:spacing w:after="0" w:line="360" w:lineRule="auto"/>
        <w:jc w:val="both"/>
        <w:rPr>
          <w:rFonts w:ascii="Arial" w:hAnsi="Arial" w:cs="Arial"/>
          <w:sz w:val="24"/>
          <w:szCs w:val="24"/>
        </w:rPr>
      </w:pPr>
    </w:p>
    <w:p w:rsidR="00C51224" w:rsidRDefault="00765480" w:rsidP="00630BFB">
      <w:pPr>
        <w:spacing w:after="0" w:line="360" w:lineRule="auto"/>
        <w:jc w:val="both"/>
        <w:rPr>
          <w:rFonts w:ascii="Arial" w:hAnsi="Arial" w:cs="Arial"/>
          <w:sz w:val="24"/>
          <w:szCs w:val="24"/>
        </w:rPr>
      </w:pPr>
      <w:r>
        <w:rPr>
          <w:rFonts w:ascii="Arial" w:hAnsi="Arial" w:cs="Arial"/>
          <w:b/>
          <w:sz w:val="24"/>
          <w:szCs w:val="24"/>
        </w:rPr>
        <w:t>Summary</w:t>
      </w:r>
      <w:r>
        <w:rPr>
          <w:rFonts w:ascii="Arial" w:hAnsi="Arial" w:cs="Arial"/>
          <w:sz w:val="24"/>
          <w:szCs w:val="24"/>
        </w:rPr>
        <w:t>:</w:t>
      </w:r>
      <w:r w:rsidR="00E65191">
        <w:rPr>
          <w:rFonts w:ascii="Arial" w:hAnsi="Arial" w:cs="Arial"/>
          <w:sz w:val="24"/>
          <w:szCs w:val="24"/>
        </w:rPr>
        <w:tab/>
        <w:t>The accused is charged with murder read with the provisions of the Comba</w:t>
      </w:r>
      <w:r w:rsidR="0072463F">
        <w:rPr>
          <w:rFonts w:ascii="Arial" w:hAnsi="Arial" w:cs="Arial"/>
          <w:sz w:val="24"/>
          <w:szCs w:val="24"/>
        </w:rPr>
        <w:t>ting of Domestic Violence Act 4 of 2003. The accused made</w:t>
      </w:r>
      <w:r w:rsidR="00EC67AC">
        <w:rPr>
          <w:rFonts w:ascii="Arial" w:hAnsi="Arial" w:cs="Arial"/>
          <w:sz w:val="24"/>
          <w:szCs w:val="24"/>
        </w:rPr>
        <w:t xml:space="preserve"> an</w:t>
      </w:r>
      <w:r w:rsidR="0072463F">
        <w:rPr>
          <w:rFonts w:ascii="Arial" w:hAnsi="Arial" w:cs="Arial"/>
          <w:sz w:val="24"/>
          <w:szCs w:val="24"/>
        </w:rPr>
        <w:t xml:space="preserve"> extra-curial statement to a member of the public. Such extra-curial statement is admissible provided the following requirements are met: (a) The statemen</w:t>
      </w:r>
      <w:r w:rsidR="00191F9C">
        <w:rPr>
          <w:rFonts w:ascii="Arial" w:hAnsi="Arial" w:cs="Arial"/>
          <w:sz w:val="24"/>
          <w:szCs w:val="24"/>
        </w:rPr>
        <w:t>t should be made by the accused</w:t>
      </w:r>
      <w:r w:rsidR="0072463F">
        <w:rPr>
          <w:rFonts w:ascii="Arial" w:hAnsi="Arial" w:cs="Arial"/>
          <w:sz w:val="24"/>
          <w:szCs w:val="24"/>
        </w:rPr>
        <w:t xml:space="preserve"> (b) It should be made freely and voluntarily (c) Without the accused having been unduly influenced to make it.</w:t>
      </w:r>
      <w:r w:rsidR="00820FFE">
        <w:rPr>
          <w:rFonts w:ascii="Arial" w:hAnsi="Arial" w:cs="Arial"/>
          <w:sz w:val="24"/>
          <w:szCs w:val="24"/>
        </w:rPr>
        <w:t xml:space="preserve"> </w:t>
      </w:r>
    </w:p>
    <w:p w:rsidR="003072AC" w:rsidRDefault="003072AC" w:rsidP="00630BFB">
      <w:pPr>
        <w:spacing w:after="0" w:line="360" w:lineRule="auto"/>
        <w:jc w:val="both"/>
        <w:rPr>
          <w:rFonts w:ascii="Arial" w:hAnsi="Arial" w:cs="Arial"/>
          <w:sz w:val="24"/>
          <w:szCs w:val="24"/>
        </w:rPr>
      </w:pPr>
    </w:p>
    <w:p w:rsidR="006C5E77" w:rsidRDefault="00820FFE" w:rsidP="00630BFB">
      <w:pPr>
        <w:spacing w:after="0" w:line="360" w:lineRule="auto"/>
        <w:jc w:val="both"/>
        <w:rPr>
          <w:rFonts w:ascii="Arial" w:hAnsi="Arial" w:cs="Arial"/>
          <w:sz w:val="24"/>
          <w:szCs w:val="24"/>
        </w:rPr>
      </w:pPr>
      <w:r>
        <w:rPr>
          <w:rFonts w:ascii="Arial" w:hAnsi="Arial" w:cs="Arial"/>
          <w:sz w:val="24"/>
          <w:szCs w:val="24"/>
        </w:rPr>
        <w:t>Furthermore, t</w:t>
      </w:r>
      <w:r w:rsidR="006C5E77">
        <w:rPr>
          <w:rFonts w:ascii="Arial" w:hAnsi="Arial" w:cs="Arial"/>
          <w:sz w:val="24"/>
          <w:szCs w:val="24"/>
        </w:rPr>
        <w:t>he accused failed to challenge the witness</w:t>
      </w:r>
      <w:r w:rsidR="003072AC">
        <w:rPr>
          <w:rFonts w:ascii="Arial" w:hAnsi="Arial" w:cs="Arial"/>
          <w:sz w:val="24"/>
          <w:szCs w:val="24"/>
        </w:rPr>
        <w:t>’</w:t>
      </w:r>
      <w:r>
        <w:rPr>
          <w:rFonts w:ascii="Arial" w:hAnsi="Arial" w:cs="Arial"/>
          <w:sz w:val="24"/>
          <w:szCs w:val="24"/>
        </w:rPr>
        <w:t xml:space="preserve"> testimony</w:t>
      </w:r>
      <w:r w:rsidR="006C5E77">
        <w:rPr>
          <w:rFonts w:ascii="Arial" w:hAnsi="Arial" w:cs="Arial"/>
          <w:sz w:val="24"/>
          <w:szCs w:val="24"/>
        </w:rPr>
        <w:t xml:space="preserve"> concerning the nature of the break in at his (accused’s) house. The general principle is that it</w:t>
      </w:r>
      <w:r w:rsidR="003778BA">
        <w:rPr>
          <w:rFonts w:ascii="Arial" w:hAnsi="Arial" w:cs="Arial"/>
          <w:sz w:val="24"/>
          <w:szCs w:val="24"/>
        </w:rPr>
        <w:t xml:space="preserve"> is</w:t>
      </w:r>
      <w:r w:rsidR="006C5E77">
        <w:rPr>
          <w:rFonts w:ascii="Arial" w:hAnsi="Arial" w:cs="Arial"/>
          <w:sz w:val="24"/>
          <w:szCs w:val="24"/>
        </w:rPr>
        <w:t xml:space="preserve"> improper and unfair to let the witness’ version go unchallenged and later argue that </w:t>
      </w:r>
      <w:r w:rsidR="001D6F0D">
        <w:rPr>
          <w:rFonts w:ascii="Arial" w:hAnsi="Arial" w:cs="Arial"/>
          <w:sz w:val="24"/>
          <w:szCs w:val="24"/>
        </w:rPr>
        <w:t>it</w:t>
      </w:r>
      <w:r w:rsidR="006C5E77">
        <w:rPr>
          <w:rFonts w:ascii="Arial" w:hAnsi="Arial" w:cs="Arial"/>
          <w:sz w:val="24"/>
          <w:szCs w:val="24"/>
        </w:rPr>
        <w:t xml:space="preserve"> should not be believed.</w:t>
      </w:r>
    </w:p>
    <w:p w:rsidR="00765480" w:rsidRDefault="00765480" w:rsidP="00145DB7">
      <w:pPr>
        <w:spacing w:after="0" w:line="360" w:lineRule="auto"/>
        <w:jc w:val="both"/>
        <w:rPr>
          <w:rFonts w:ascii="Arial" w:hAnsi="Arial" w:cs="Arial"/>
          <w:bCs/>
          <w:sz w:val="24"/>
          <w:szCs w:val="24"/>
        </w:rPr>
      </w:pPr>
      <w:r>
        <w:rPr>
          <w:rFonts w:ascii="Arial" w:hAnsi="Arial" w:cs="Arial"/>
          <w:sz w:val="24"/>
          <w:szCs w:val="24"/>
        </w:rPr>
        <w:tab/>
      </w:r>
      <w:r w:rsidR="00285FCB">
        <w:rPr>
          <w:rFonts w:ascii="Arial" w:hAnsi="Arial" w:cs="Arial"/>
          <w:bCs/>
          <w:sz w:val="24"/>
          <w:szCs w:val="24"/>
        </w:rPr>
        <w:pict>
          <v:rect id="_x0000_i1025" style="width:468pt;height:1.5pt" o:hralign="center" o:hrstd="t" o:hr="t" fillcolor="#a0a0a0" stroked="f"/>
        </w:pict>
      </w:r>
    </w:p>
    <w:p w:rsidR="00765480" w:rsidRPr="003E51DB" w:rsidRDefault="00765480" w:rsidP="00765480">
      <w:pPr>
        <w:spacing w:after="0" w:line="360" w:lineRule="auto"/>
        <w:jc w:val="center"/>
        <w:rPr>
          <w:rFonts w:ascii="Arial" w:hAnsi="Arial" w:cs="Arial"/>
          <w:b/>
          <w:bCs/>
          <w:sz w:val="24"/>
          <w:szCs w:val="24"/>
        </w:rPr>
      </w:pPr>
      <w:r w:rsidRPr="003E51DB">
        <w:rPr>
          <w:rFonts w:ascii="Arial" w:hAnsi="Arial" w:cs="Arial"/>
          <w:b/>
          <w:bCs/>
          <w:sz w:val="24"/>
          <w:szCs w:val="24"/>
        </w:rPr>
        <w:t xml:space="preserve"> VERDICT</w:t>
      </w:r>
    </w:p>
    <w:p w:rsidR="00765480" w:rsidRDefault="00285FCB" w:rsidP="00765480">
      <w:pPr>
        <w:spacing w:after="0" w:line="360" w:lineRule="auto"/>
        <w:jc w:val="center"/>
        <w:rPr>
          <w:rFonts w:ascii="Arial" w:hAnsi="Arial" w:cs="Arial"/>
          <w:bCs/>
          <w:sz w:val="24"/>
          <w:szCs w:val="24"/>
        </w:rPr>
      </w:pPr>
      <w:r>
        <w:rPr>
          <w:rFonts w:ascii="Arial" w:hAnsi="Arial" w:cs="Arial"/>
          <w:bCs/>
          <w:sz w:val="24"/>
          <w:szCs w:val="24"/>
        </w:rPr>
        <w:pict>
          <v:rect id="_x0000_i1026" style="width:468pt;height:1.5pt" o:hralign="center" o:hrstd="t" o:hr="t" fillcolor="#a0a0a0" stroked="f"/>
        </w:pict>
      </w:r>
    </w:p>
    <w:p w:rsidR="00940201" w:rsidRDefault="00940201" w:rsidP="00940201">
      <w:pPr>
        <w:spacing w:after="0" w:line="360" w:lineRule="auto"/>
        <w:jc w:val="both"/>
        <w:rPr>
          <w:rFonts w:ascii="Arial" w:hAnsi="Arial" w:cs="Arial"/>
          <w:sz w:val="24"/>
          <w:szCs w:val="24"/>
          <w:lang w:val="en-GB"/>
        </w:rPr>
      </w:pPr>
      <w:r>
        <w:rPr>
          <w:rFonts w:ascii="Arial" w:hAnsi="Arial" w:cs="Arial"/>
          <w:sz w:val="24"/>
          <w:szCs w:val="24"/>
          <w:lang w:val="en-GB"/>
        </w:rPr>
        <w:t>Guilty of murder with direct intent read with the provisions of the Combating of Domestic Violence Act 4 of 2003.</w:t>
      </w:r>
    </w:p>
    <w:p w:rsidR="00765480" w:rsidRDefault="00285FCB" w:rsidP="00765480">
      <w:pPr>
        <w:spacing w:after="0" w:line="360" w:lineRule="auto"/>
        <w:jc w:val="center"/>
        <w:rPr>
          <w:rFonts w:ascii="Arial" w:hAnsi="Arial" w:cs="Arial"/>
          <w:bCs/>
          <w:sz w:val="24"/>
          <w:szCs w:val="24"/>
        </w:rPr>
      </w:pPr>
      <w:r>
        <w:rPr>
          <w:rFonts w:ascii="Arial" w:hAnsi="Arial" w:cs="Arial"/>
          <w:bCs/>
          <w:sz w:val="24"/>
          <w:szCs w:val="24"/>
        </w:rPr>
        <w:pict>
          <v:rect id="_x0000_i1027" style="width:468pt;height:1.5pt" o:hralign="center" o:hrstd="t" o:hr="t" fillcolor="#a0a0a0" stroked="f"/>
        </w:pict>
      </w:r>
    </w:p>
    <w:p w:rsidR="00765480" w:rsidRDefault="00765480" w:rsidP="00765480">
      <w:pPr>
        <w:spacing w:after="0" w:line="360" w:lineRule="auto"/>
        <w:jc w:val="center"/>
        <w:rPr>
          <w:rFonts w:ascii="Arial" w:hAnsi="Arial" w:cs="Arial"/>
          <w:bCs/>
          <w:sz w:val="24"/>
          <w:szCs w:val="24"/>
          <w:lang w:val="en-GB"/>
        </w:rPr>
      </w:pPr>
      <w:r>
        <w:rPr>
          <w:rFonts w:ascii="Arial" w:hAnsi="Arial" w:cs="Arial"/>
          <w:b/>
          <w:sz w:val="24"/>
          <w:szCs w:val="24"/>
          <w:lang w:val="en-GB"/>
        </w:rPr>
        <w:t>JUDGMENT</w:t>
      </w:r>
    </w:p>
    <w:p w:rsidR="00765480" w:rsidRDefault="00285FCB" w:rsidP="00765480">
      <w:pPr>
        <w:spacing w:after="0"/>
        <w:jc w:val="center"/>
        <w:rPr>
          <w:rFonts w:ascii="Arial" w:hAnsi="Arial" w:cs="Arial"/>
          <w:bCs/>
          <w:sz w:val="24"/>
          <w:szCs w:val="24"/>
        </w:rPr>
      </w:pPr>
      <w:r>
        <w:rPr>
          <w:rFonts w:ascii="Arial" w:hAnsi="Arial" w:cs="Arial"/>
          <w:bCs/>
          <w:sz w:val="24"/>
          <w:szCs w:val="24"/>
        </w:rPr>
        <w:pict>
          <v:rect id="_x0000_i1028" style="width:468pt;height:1.5pt" o:hralign="center" o:hrstd="t" o:hr="t" fillcolor="#a0a0a0" stroked="f"/>
        </w:pict>
      </w:r>
    </w:p>
    <w:p w:rsidR="00937471" w:rsidRDefault="00937471" w:rsidP="00765480">
      <w:pPr>
        <w:spacing w:after="0" w:line="360" w:lineRule="auto"/>
        <w:rPr>
          <w:rFonts w:ascii="Arial" w:hAnsi="Arial" w:cs="Arial"/>
          <w:sz w:val="24"/>
          <w:szCs w:val="24"/>
          <w:lang w:val="en-GB"/>
        </w:rPr>
      </w:pPr>
    </w:p>
    <w:p w:rsidR="00765480" w:rsidRDefault="00765480" w:rsidP="00765480">
      <w:pPr>
        <w:spacing w:after="0" w:line="360" w:lineRule="auto"/>
        <w:rPr>
          <w:rFonts w:ascii="Arial" w:hAnsi="Arial" w:cs="Arial"/>
          <w:sz w:val="24"/>
          <w:szCs w:val="24"/>
          <w:lang w:val="en-GB"/>
        </w:rPr>
      </w:pPr>
      <w:r>
        <w:rPr>
          <w:rFonts w:ascii="Arial" w:hAnsi="Arial" w:cs="Arial"/>
          <w:sz w:val="24"/>
          <w:szCs w:val="24"/>
          <w:lang w:val="en-GB"/>
        </w:rPr>
        <w:t>SHIVUTE J:</w:t>
      </w:r>
    </w:p>
    <w:p w:rsidR="00477092" w:rsidRDefault="00477092" w:rsidP="00765480">
      <w:pPr>
        <w:spacing w:after="0" w:line="360" w:lineRule="auto"/>
        <w:rPr>
          <w:rFonts w:ascii="Arial" w:hAnsi="Arial" w:cs="Arial"/>
          <w:sz w:val="24"/>
          <w:szCs w:val="24"/>
          <w:lang w:val="en-GB"/>
        </w:rPr>
      </w:pPr>
    </w:p>
    <w:p w:rsidR="00477092" w:rsidRDefault="00477092" w:rsidP="00765480">
      <w:pPr>
        <w:spacing w:after="0" w:line="360" w:lineRule="auto"/>
        <w:rPr>
          <w:rFonts w:ascii="Arial" w:hAnsi="Arial" w:cs="Arial"/>
          <w:sz w:val="24"/>
          <w:szCs w:val="24"/>
          <w:u w:val="single"/>
          <w:lang w:val="en-GB"/>
        </w:rPr>
      </w:pPr>
      <w:r w:rsidRPr="00477092">
        <w:rPr>
          <w:rFonts w:ascii="Arial" w:hAnsi="Arial" w:cs="Arial"/>
          <w:sz w:val="24"/>
          <w:szCs w:val="24"/>
          <w:u w:val="single"/>
          <w:lang w:val="en-GB"/>
        </w:rPr>
        <w:t>Introduction</w:t>
      </w:r>
    </w:p>
    <w:p w:rsidR="00937471" w:rsidRPr="00477092" w:rsidRDefault="00937471" w:rsidP="00765480">
      <w:pPr>
        <w:spacing w:after="0" w:line="360" w:lineRule="auto"/>
        <w:rPr>
          <w:rFonts w:ascii="Arial" w:hAnsi="Arial" w:cs="Arial"/>
          <w:sz w:val="24"/>
          <w:szCs w:val="24"/>
          <w:u w:val="single"/>
          <w:lang w:val="en-GB"/>
        </w:rPr>
      </w:pPr>
    </w:p>
    <w:p w:rsidR="006408F4" w:rsidRDefault="00765480" w:rsidP="00765480">
      <w:pPr>
        <w:spacing w:after="0" w:line="360" w:lineRule="auto"/>
        <w:jc w:val="both"/>
        <w:rPr>
          <w:rFonts w:ascii="Arial" w:hAnsi="Arial" w:cs="Arial"/>
          <w:sz w:val="24"/>
          <w:szCs w:val="24"/>
          <w:lang w:val="en-GB"/>
        </w:rPr>
      </w:pPr>
      <w:r>
        <w:rPr>
          <w:rFonts w:ascii="Arial" w:hAnsi="Arial" w:cs="Arial"/>
          <w:sz w:val="24"/>
          <w:szCs w:val="24"/>
          <w:lang w:val="en-GB"/>
        </w:rPr>
        <w:t>[1]</w:t>
      </w:r>
      <w:r w:rsidR="00477092">
        <w:rPr>
          <w:rFonts w:ascii="Arial" w:hAnsi="Arial" w:cs="Arial"/>
          <w:sz w:val="24"/>
          <w:szCs w:val="24"/>
          <w:lang w:val="en-GB"/>
        </w:rPr>
        <w:tab/>
        <w:t>The accused faces an</w:t>
      </w:r>
      <w:r w:rsidR="00472622">
        <w:rPr>
          <w:rFonts w:ascii="Arial" w:hAnsi="Arial" w:cs="Arial"/>
          <w:sz w:val="24"/>
          <w:szCs w:val="24"/>
          <w:lang w:val="en-GB"/>
        </w:rPr>
        <w:t xml:space="preserve"> indictment containing a single count of murder read with the provisions of the Combating of Domestic Violence Act 4 of 2003. It is alleged that upon </w:t>
      </w:r>
      <w:r w:rsidR="00472622">
        <w:rPr>
          <w:rFonts w:ascii="Arial" w:hAnsi="Arial" w:cs="Arial"/>
          <w:sz w:val="24"/>
          <w:szCs w:val="24"/>
          <w:lang w:val="en-GB"/>
        </w:rPr>
        <w:lastRenderedPageBreak/>
        <w:t>or about 1 July 2021 in the district of Rehoboth</w:t>
      </w:r>
      <w:r w:rsidR="006B7104">
        <w:rPr>
          <w:rFonts w:ascii="Arial" w:hAnsi="Arial" w:cs="Arial"/>
          <w:sz w:val="24"/>
          <w:szCs w:val="24"/>
          <w:lang w:val="en-GB"/>
        </w:rPr>
        <w:t>,</w:t>
      </w:r>
      <w:r w:rsidR="000D5C0E">
        <w:rPr>
          <w:rFonts w:ascii="Arial" w:hAnsi="Arial" w:cs="Arial"/>
          <w:sz w:val="24"/>
          <w:szCs w:val="24"/>
          <w:lang w:val="en-GB"/>
        </w:rPr>
        <w:t xml:space="preserve"> the accused did unlawfully and intentionally kill Miriam Block</w:t>
      </w:r>
      <w:r w:rsidR="006B7104">
        <w:rPr>
          <w:rFonts w:ascii="Arial" w:hAnsi="Arial" w:cs="Arial"/>
          <w:sz w:val="24"/>
          <w:szCs w:val="24"/>
          <w:lang w:val="en-GB"/>
        </w:rPr>
        <w:t>,</w:t>
      </w:r>
      <w:r w:rsidR="000D5C0E">
        <w:rPr>
          <w:rFonts w:ascii="Arial" w:hAnsi="Arial" w:cs="Arial"/>
          <w:sz w:val="24"/>
          <w:szCs w:val="24"/>
          <w:lang w:val="en-GB"/>
        </w:rPr>
        <w:t xml:space="preserve"> an adult female with whom he had a domestic relation</w:t>
      </w:r>
      <w:r w:rsidR="006408F4">
        <w:rPr>
          <w:rFonts w:ascii="Arial" w:hAnsi="Arial" w:cs="Arial"/>
          <w:sz w:val="24"/>
          <w:szCs w:val="24"/>
          <w:lang w:val="en-GB"/>
        </w:rPr>
        <w:t>ship.</w:t>
      </w:r>
    </w:p>
    <w:p w:rsidR="00765480" w:rsidRPr="006513EB" w:rsidRDefault="00765480" w:rsidP="00765480">
      <w:pPr>
        <w:spacing w:after="0" w:line="360" w:lineRule="auto"/>
        <w:jc w:val="both"/>
        <w:rPr>
          <w:rFonts w:ascii="Arial" w:hAnsi="Arial" w:cs="Arial"/>
          <w:sz w:val="24"/>
          <w:szCs w:val="24"/>
          <w:u w:val="single"/>
          <w:lang w:val="en-GB"/>
        </w:rPr>
      </w:pPr>
      <w:r>
        <w:rPr>
          <w:rFonts w:ascii="Arial" w:hAnsi="Arial" w:cs="Arial"/>
          <w:sz w:val="24"/>
          <w:szCs w:val="24"/>
          <w:lang w:val="en-GB"/>
        </w:rPr>
        <w:tab/>
      </w:r>
    </w:p>
    <w:p w:rsidR="009C287A" w:rsidRDefault="00765480" w:rsidP="00765480">
      <w:pPr>
        <w:spacing w:after="0" w:line="360" w:lineRule="auto"/>
        <w:jc w:val="both"/>
        <w:rPr>
          <w:rFonts w:ascii="Arial" w:hAnsi="Arial" w:cs="Arial"/>
          <w:sz w:val="24"/>
          <w:szCs w:val="24"/>
          <w:lang w:val="en-GB"/>
        </w:rPr>
      </w:pPr>
      <w:r>
        <w:rPr>
          <w:rFonts w:ascii="Arial" w:hAnsi="Arial" w:cs="Arial"/>
          <w:sz w:val="24"/>
          <w:szCs w:val="24"/>
          <w:lang w:val="en-GB"/>
        </w:rPr>
        <w:t>[2]</w:t>
      </w:r>
      <w:r w:rsidR="001907DE">
        <w:rPr>
          <w:rFonts w:ascii="Arial" w:hAnsi="Arial" w:cs="Arial"/>
          <w:sz w:val="24"/>
          <w:szCs w:val="24"/>
          <w:lang w:val="en-GB"/>
        </w:rPr>
        <w:tab/>
        <w:t>The accused pleaded not guilty to the indictment and did not tender any plea explanation.</w:t>
      </w:r>
    </w:p>
    <w:p w:rsidR="009C287A" w:rsidRDefault="009C287A" w:rsidP="00765480">
      <w:pPr>
        <w:spacing w:after="0" w:line="360" w:lineRule="auto"/>
        <w:jc w:val="both"/>
        <w:rPr>
          <w:rFonts w:ascii="Arial" w:hAnsi="Arial" w:cs="Arial"/>
          <w:sz w:val="24"/>
          <w:szCs w:val="24"/>
          <w:lang w:val="en-GB"/>
        </w:rPr>
      </w:pPr>
    </w:p>
    <w:p w:rsidR="00765480" w:rsidRDefault="009C287A" w:rsidP="00765480">
      <w:pPr>
        <w:spacing w:after="0" w:line="360" w:lineRule="auto"/>
        <w:jc w:val="both"/>
        <w:rPr>
          <w:rFonts w:ascii="Arial" w:hAnsi="Arial" w:cs="Arial"/>
          <w:sz w:val="24"/>
          <w:szCs w:val="24"/>
          <w:u w:val="single"/>
          <w:lang w:val="en-GB"/>
        </w:rPr>
      </w:pPr>
      <w:r w:rsidRPr="009C287A">
        <w:rPr>
          <w:rFonts w:ascii="Arial" w:hAnsi="Arial" w:cs="Arial"/>
          <w:sz w:val="24"/>
          <w:szCs w:val="24"/>
          <w:u w:val="single"/>
          <w:lang w:val="en-GB"/>
        </w:rPr>
        <w:t>Evidence</w:t>
      </w:r>
    </w:p>
    <w:p w:rsidR="009C287A" w:rsidRPr="009C287A" w:rsidRDefault="009C287A" w:rsidP="00765480">
      <w:pPr>
        <w:spacing w:after="0" w:line="360" w:lineRule="auto"/>
        <w:jc w:val="both"/>
        <w:rPr>
          <w:rFonts w:ascii="Arial" w:hAnsi="Arial" w:cs="Arial"/>
          <w:sz w:val="24"/>
          <w:szCs w:val="24"/>
          <w:u w:val="single"/>
          <w:lang w:val="en-GB"/>
        </w:rPr>
      </w:pPr>
    </w:p>
    <w:p w:rsidR="00765480" w:rsidRDefault="00765480" w:rsidP="00765480">
      <w:pPr>
        <w:spacing w:after="0" w:line="360" w:lineRule="auto"/>
        <w:jc w:val="both"/>
        <w:rPr>
          <w:rFonts w:ascii="Arial" w:hAnsi="Arial" w:cs="Arial"/>
          <w:sz w:val="24"/>
          <w:szCs w:val="24"/>
          <w:lang w:val="en-GB"/>
        </w:rPr>
      </w:pPr>
      <w:r>
        <w:rPr>
          <w:rFonts w:ascii="Arial" w:hAnsi="Arial" w:cs="Arial"/>
          <w:sz w:val="24"/>
          <w:szCs w:val="24"/>
          <w:lang w:val="en-GB"/>
        </w:rPr>
        <w:t>[3]</w:t>
      </w:r>
      <w:r>
        <w:rPr>
          <w:rFonts w:ascii="Arial" w:hAnsi="Arial" w:cs="Arial"/>
          <w:sz w:val="24"/>
          <w:szCs w:val="24"/>
          <w:lang w:val="en-GB"/>
        </w:rPr>
        <w:tab/>
      </w:r>
      <w:r w:rsidR="007B2F03">
        <w:rPr>
          <w:rFonts w:ascii="Arial" w:hAnsi="Arial" w:cs="Arial"/>
          <w:sz w:val="24"/>
          <w:szCs w:val="24"/>
          <w:lang w:val="en-GB"/>
        </w:rPr>
        <w:t>In provi</w:t>
      </w:r>
      <w:r w:rsidR="009C287A">
        <w:rPr>
          <w:rFonts w:ascii="Arial" w:hAnsi="Arial" w:cs="Arial"/>
          <w:sz w:val="24"/>
          <w:szCs w:val="24"/>
          <w:lang w:val="en-GB"/>
        </w:rPr>
        <w:t>ng its case</w:t>
      </w:r>
      <w:r w:rsidR="00937471">
        <w:rPr>
          <w:rFonts w:ascii="Arial" w:hAnsi="Arial" w:cs="Arial"/>
          <w:sz w:val="24"/>
          <w:szCs w:val="24"/>
          <w:lang w:val="en-GB"/>
        </w:rPr>
        <w:t>,</w:t>
      </w:r>
      <w:r w:rsidR="009C287A">
        <w:rPr>
          <w:rFonts w:ascii="Arial" w:hAnsi="Arial" w:cs="Arial"/>
          <w:sz w:val="24"/>
          <w:szCs w:val="24"/>
          <w:lang w:val="en-GB"/>
        </w:rPr>
        <w:t xml:space="preserve"> the State called</w:t>
      </w:r>
      <w:r w:rsidR="00E356A0">
        <w:rPr>
          <w:rFonts w:ascii="Arial" w:hAnsi="Arial" w:cs="Arial"/>
          <w:sz w:val="24"/>
          <w:szCs w:val="24"/>
          <w:lang w:val="en-GB"/>
        </w:rPr>
        <w:t xml:space="preserve"> several witnesses. </w:t>
      </w:r>
      <w:proofErr w:type="spellStart"/>
      <w:r w:rsidR="00E356A0">
        <w:rPr>
          <w:rFonts w:ascii="Arial" w:hAnsi="Arial" w:cs="Arial"/>
          <w:sz w:val="24"/>
          <w:szCs w:val="24"/>
          <w:lang w:val="en-GB"/>
        </w:rPr>
        <w:t>Tresia</w:t>
      </w:r>
      <w:proofErr w:type="spellEnd"/>
      <w:r w:rsidR="00E356A0">
        <w:rPr>
          <w:rFonts w:ascii="Arial" w:hAnsi="Arial" w:cs="Arial"/>
          <w:sz w:val="24"/>
          <w:szCs w:val="24"/>
          <w:lang w:val="en-GB"/>
        </w:rPr>
        <w:t xml:space="preserve"> </w:t>
      </w:r>
      <w:proofErr w:type="spellStart"/>
      <w:r w:rsidR="00E356A0">
        <w:rPr>
          <w:rFonts w:ascii="Arial" w:hAnsi="Arial" w:cs="Arial"/>
          <w:sz w:val="24"/>
          <w:szCs w:val="24"/>
          <w:lang w:val="en-GB"/>
        </w:rPr>
        <w:t>Pilukeni</w:t>
      </w:r>
      <w:proofErr w:type="spellEnd"/>
      <w:r w:rsidR="00E356A0">
        <w:rPr>
          <w:rFonts w:ascii="Arial" w:hAnsi="Arial" w:cs="Arial"/>
          <w:sz w:val="24"/>
          <w:szCs w:val="24"/>
          <w:lang w:val="en-GB"/>
        </w:rPr>
        <w:t xml:space="preserve"> testified </w:t>
      </w:r>
      <w:r w:rsidR="00C51E1D">
        <w:rPr>
          <w:rFonts w:ascii="Arial" w:hAnsi="Arial" w:cs="Arial"/>
          <w:sz w:val="24"/>
          <w:szCs w:val="24"/>
          <w:lang w:val="en-GB"/>
        </w:rPr>
        <w:t xml:space="preserve">that </w:t>
      </w:r>
      <w:r w:rsidR="001C5922">
        <w:rPr>
          <w:rFonts w:ascii="Arial" w:hAnsi="Arial" w:cs="Arial"/>
          <w:sz w:val="24"/>
          <w:szCs w:val="24"/>
          <w:lang w:val="en-GB"/>
        </w:rPr>
        <w:t>s</w:t>
      </w:r>
      <w:r w:rsidR="00C51E1D">
        <w:rPr>
          <w:rFonts w:ascii="Arial" w:hAnsi="Arial" w:cs="Arial"/>
          <w:sz w:val="24"/>
          <w:szCs w:val="24"/>
          <w:lang w:val="en-GB"/>
        </w:rPr>
        <w:t>he knew the accused person</w:t>
      </w:r>
      <w:r w:rsidR="00E356A0">
        <w:rPr>
          <w:rFonts w:ascii="Arial" w:hAnsi="Arial" w:cs="Arial"/>
          <w:sz w:val="24"/>
          <w:szCs w:val="24"/>
          <w:lang w:val="en-GB"/>
        </w:rPr>
        <w:t xml:space="preserve"> as they shared a residence</w:t>
      </w:r>
      <w:r w:rsidR="009A499A">
        <w:rPr>
          <w:rFonts w:ascii="Arial" w:hAnsi="Arial" w:cs="Arial"/>
          <w:sz w:val="24"/>
          <w:szCs w:val="24"/>
          <w:lang w:val="en-GB"/>
        </w:rPr>
        <w:t xml:space="preserve"> in the past. </w:t>
      </w:r>
      <w:r w:rsidR="001C5922">
        <w:rPr>
          <w:rFonts w:ascii="Arial" w:hAnsi="Arial" w:cs="Arial"/>
          <w:sz w:val="24"/>
          <w:szCs w:val="24"/>
          <w:lang w:val="en-GB"/>
        </w:rPr>
        <w:t>She</w:t>
      </w:r>
      <w:r w:rsidR="009A499A">
        <w:rPr>
          <w:rFonts w:ascii="Arial" w:hAnsi="Arial" w:cs="Arial"/>
          <w:sz w:val="24"/>
          <w:szCs w:val="24"/>
          <w:lang w:val="en-GB"/>
        </w:rPr>
        <w:t xml:space="preserve"> also knew the deceased because</w:t>
      </w:r>
      <w:r w:rsidR="00C51E1D">
        <w:rPr>
          <w:rFonts w:ascii="Arial" w:hAnsi="Arial" w:cs="Arial"/>
          <w:sz w:val="24"/>
          <w:szCs w:val="24"/>
          <w:lang w:val="en-GB"/>
        </w:rPr>
        <w:t>,</w:t>
      </w:r>
      <w:r w:rsidR="009A499A">
        <w:rPr>
          <w:rFonts w:ascii="Arial" w:hAnsi="Arial" w:cs="Arial"/>
          <w:sz w:val="24"/>
          <w:szCs w:val="24"/>
          <w:lang w:val="en-GB"/>
        </w:rPr>
        <w:t xml:space="preserve"> after the witness found her</w:t>
      </w:r>
      <w:r w:rsidR="009D78C6">
        <w:rPr>
          <w:rFonts w:ascii="Arial" w:hAnsi="Arial" w:cs="Arial"/>
          <w:sz w:val="24"/>
          <w:szCs w:val="24"/>
          <w:lang w:val="en-GB"/>
        </w:rPr>
        <w:t xml:space="preserve"> own place where she was selling </w:t>
      </w:r>
      <w:proofErr w:type="spellStart"/>
      <w:r w:rsidR="009D78C6">
        <w:rPr>
          <w:rFonts w:ascii="Arial" w:hAnsi="Arial" w:cs="Arial"/>
          <w:sz w:val="24"/>
          <w:szCs w:val="24"/>
          <w:lang w:val="en-GB"/>
        </w:rPr>
        <w:t>kapana</w:t>
      </w:r>
      <w:proofErr w:type="spellEnd"/>
      <w:r w:rsidR="009D78C6">
        <w:rPr>
          <w:rFonts w:ascii="Arial" w:hAnsi="Arial" w:cs="Arial"/>
          <w:sz w:val="24"/>
          <w:szCs w:val="24"/>
          <w:lang w:val="en-GB"/>
        </w:rPr>
        <w:t>,</w:t>
      </w:r>
      <w:r w:rsidR="001A7BA6">
        <w:rPr>
          <w:rFonts w:ascii="Arial" w:hAnsi="Arial" w:cs="Arial"/>
          <w:sz w:val="24"/>
          <w:szCs w:val="24"/>
          <w:lang w:val="en-GB"/>
        </w:rPr>
        <w:t xml:space="preserve"> the accused used to visit her place in the company of the deceased.</w:t>
      </w:r>
    </w:p>
    <w:p w:rsidR="00517A32" w:rsidRDefault="00517A32" w:rsidP="00765480">
      <w:pPr>
        <w:spacing w:after="0" w:line="360" w:lineRule="auto"/>
        <w:jc w:val="both"/>
        <w:rPr>
          <w:rFonts w:ascii="Arial" w:hAnsi="Arial" w:cs="Arial"/>
          <w:sz w:val="24"/>
          <w:szCs w:val="24"/>
          <w:lang w:val="en-GB"/>
        </w:rPr>
      </w:pPr>
    </w:p>
    <w:p w:rsidR="00765480" w:rsidRDefault="00765480" w:rsidP="00765480">
      <w:pPr>
        <w:spacing w:after="0" w:line="360" w:lineRule="auto"/>
        <w:jc w:val="both"/>
        <w:rPr>
          <w:rFonts w:ascii="Arial" w:hAnsi="Arial" w:cs="Arial"/>
          <w:sz w:val="24"/>
          <w:szCs w:val="24"/>
          <w:lang w:val="en-GB"/>
        </w:rPr>
      </w:pPr>
      <w:r>
        <w:rPr>
          <w:rFonts w:ascii="Arial" w:hAnsi="Arial" w:cs="Arial"/>
          <w:sz w:val="24"/>
          <w:szCs w:val="24"/>
          <w:lang w:val="en-GB"/>
        </w:rPr>
        <w:t>[4]</w:t>
      </w:r>
      <w:r>
        <w:rPr>
          <w:rFonts w:ascii="Arial" w:hAnsi="Arial" w:cs="Arial"/>
          <w:sz w:val="24"/>
          <w:szCs w:val="24"/>
          <w:lang w:val="en-GB"/>
        </w:rPr>
        <w:tab/>
      </w:r>
      <w:r w:rsidR="0090260D">
        <w:rPr>
          <w:rFonts w:ascii="Arial" w:hAnsi="Arial" w:cs="Arial"/>
          <w:sz w:val="24"/>
          <w:szCs w:val="24"/>
          <w:lang w:val="en-GB"/>
        </w:rPr>
        <w:t>On 1 July 2021,</w:t>
      </w:r>
      <w:r w:rsidR="00D640A9">
        <w:rPr>
          <w:rFonts w:ascii="Arial" w:hAnsi="Arial" w:cs="Arial"/>
          <w:sz w:val="24"/>
          <w:szCs w:val="24"/>
          <w:lang w:val="en-GB"/>
        </w:rPr>
        <w:t xml:space="preserve"> the accused came to the witness’</w:t>
      </w:r>
      <w:r w:rsidR="00517A32">
        <w:rPr>
          <w:rFonts w:ascii="Arial" w:hAnsi="Arial" w:cs="Arial"/>
          <w:sz w:val="24"/>
          <w:szCs w:val="24"/>
          <w:lang w:val="en-GB"/>
        </w:rPr>
        <w:t xml:space="preserve"> place and </w:t>
      </w:r>
      <w:r w:rsidR="00937471">
        <w:rPr>
          <w:rFonts w:ascii="Arial" w:hAnsi="Arial" w:cs="Arial"/>
          <w:sz w:val="24"/>
          <w:szCs w:val="24"/>
          <w:lang w:val="en-GB"/>
        </w:rPr>
        <w:t xml:space="preserve">said that he wanted to talk to </w:t>
      </w:r>
      <w:r w:rsidR="00517A32">
        <w:rPr>
          <w:rFonts w:ascii="Arial" w:hAnsi="Arial" w:cs="Arial"/>
          <w:sz w:val="24"/>
          <w:szCs w:val="24"/>
          <w:lang w:val="en-GB"/>
        </w:rPr>
        <w:t>the witness. When the accused</w:t>
      </w:r>
      <w:r w:rsidR="00961690">
        <w:rPr>
          <w:rFonts w:ascii="Arial" w:hAnsi="Arial" w:cs="Arial"/>
          <w:sz w:val="24"/>
          <w:szCs w:val="24"/>
          <w:lang w:val="en-GB"/>
        </w:rPr>
        <w:t xml:space="preserve"> entered the sitting room he said: </w:t>
      </w:r>
      <w:r w:rsidR="00D640A9">
        <w:rPr>
          <w:rFonts w:ascii="Arial" w:hAnsi="Arial" w:cs="Arial"/>
          <w:sz w:val="24"/>
          <w:szCs w:val="24"/>
          <w:lang w:val="en-GB"/>
        </w:rPr>
        <w:t>‘</w:t>
      </w:r>
      <w:r w:rsidR="00961690">
        <w:rPr>
          <w:rFonts w:ascii="Arial" w:hAnsi="Arial" w:cs="Arial"/>
          <w:sz w:val="24"/>
          <w:szCs w:val="24"/>
          <w:lang w:val="en-GB"/>
        </w:rPr>
        <w:t>I am</w:t>
      </w:r>
      <w:r w:rsidR="00F27C72">
        <w:rPr>
          <w:rFonts w:ascii="Arial" w:hAnsi="Arial" w:cs="Arial"/>
          <w:sz w:val="24"/>
          <w:szCs w:val="24"/>
          <w:lang w:val="en-GB"/>
        </w:rPr>
        <w:t xml:space="preserve"> tired and I am finished</w:t>
      </w:r>
      <w:r w:rsidR="0090260D">
        <w:rPr>
          <w:rFonts w:ascii="Arial" w:hAnsi="Arial" w:cs="Arial"/>
          <w:sz w:val="24"/>
          <w:szCs w:val="24"/>
          <w:lang w:val="en-GB"/>
        </w:rPr>
        <w:t>’</w:t>
      </w:r>
      <w:r w:rsidR="00F27C72">
        <w:rPr>
          <w:rFonts w:ascii="Arial" w:hAnsi="Arial" w:cs="Arial"/>
          <w:sz w:val="24"/>
          <w:szCs w:val="24"/>
          <w:lang w:val="en-GB"/>
        </w:rPr>
        <w:t xml:space="preserve">. The witness inquired from the accused why he was saying he was finished. The </w:t>
      </w:r>
      <w:r w:rsidR="00EB3E37">
        <w:rPr>
          <w:rFonts w:ascii="Arial" w:hAnsi="Arial" w:cs="Arial"/>
          <w:sz w:val="24"/>
          <w:szCs w:val="24"/>
          <w:lang w:val="en-GB"/>
        </w:rPr>
        <w:t>accused</w:t>
      </w:r>
      <w:r w:rsidR="00F27C72">
        <w:rPr>
          <w:rFonts w:ascii="Arial" w:hAnsi="Arial" w:cs="Arial"/>
          <w:sz w:val="24"/>
          <w:szCs w:val="24"/>
          <w:lang w:val="en-GB"/>
        </w:rPr>
        <w:t xml:space="preserve"> responded that he had killed his </w:t>
      </w:r>
      <w:r w:rsidR="00D640A9">
        <w:rPr>
          <w:rFonts w:ascii="Arial" w:hAnsi="Arial" w:cs="Arial"/>
          <w:sz w:val="24"/>
          <w:szCs w:val="24"/>
          <w:lang w:val="en-GB"/>
        </w:rPr>
        <w:t>‘</w:t>
      </w:r>
      <w:r w:rsidR="00B058ED">
        <w:rPr>
          <w:rFonts w:ascii="Arial" w:hAnsi="Arial" w:cs="Arial"/>
          <w:sz w:val="24"/>
          <w:szCs w:val="24"/>
          <w:lang w:val="en-GB"/>
        </w:rPr>
        <w:t>wife</w:t>
      </w:r>
      <w:r w:rsidR="00D640A9">
        <w:rPr>
          <w:rFonts w:ascii="Arial" w:hAnsi="Arial" w:cs="Arial"/>
          <w:sz w:val="24"/>
          <w:szCs w:val="24"/>
          <w:lang w:val="en-GB"/>
        </w:rPr>
        <w:t>’</w:t>
      </w:r>
      <w:r w:rsidR="00EB3E37">
        <w:rPr>
          <w:rFonts w:ascii="Arial" w:hAnsi="Arial" w:cs="Arial"/>
          <w:sz w:val="24"/>
          <w:szCs w:val="24"/>
          <w:lang w:val="en-GB"/>
        </w:rPr>
        <w:t>. The witness observed that</w:t>
      </w:r>
      <w:r w:rsidR="00B94100">
        <w:rPr>
          <w:rFonts w:ascii="Arial" w:hAnsi="Arial" w:cs="Arial"/>
          <w:sz w:val="24"/>
          <w:szCs w:val="24"/>
          <w:lang w:val="en-GB"/>
        </w:rPr>
        <w:t xml:space="preserve"> the accused’s clothes were blood stained and he was full of sand. The accused was wearing a red </w:t>
      </w:r>
      <w:r w:rsidR="00347ECF">
        <w:rPr>
          <w:rFonts w:ascii="Arial" w:hAnsi="Arial" w:cs="Arial"/>
          <w:sz w:val="24"/>
          <w:szCs w:val="24"/>
          <w:lang w:val="en-GB"/>
        </w:rPr>
        <w:t>uniform.</w:t>
      </w:r>
    </w:p>
    <w:p w:rsidR="00AA139C" w:rsidRDefault="00AA139C" w:rsidP="00765480">
      <w:pPr>
        <w:spacing w:after="0" w:line="360" w:lineRule="auto"/>
        <w:jc w:val="both"/>
        <w:rPr>
          <w:rFonts w:ascii="Arial" w:hAnsi="Arial" w:cs="Arial"/>
          <w:sz w:val="24"/>
          <w:szCs w:val="24"/>
          <w:lang w:val="en-GB"/>
        </w:rPr>
      </w:pPr>
    </w:p>
    <w:p w:rsidR="00765480" w:rsidRDefault="00765480" w:rsidP="00765480">
      <w:pPr>
        <w:spacing w:after="0" w:line="360" w:lineRule="auto"/>
        <w:jc w:val="both"/>
        <w:rPr>
          <w:rFonts w:ascii="Arial" w:hAnsi="Arial" w:cs="Arial"/>
          <w:sz w:val="24"/>
          <w:szCs w:val="24"/>
          <w:lang w:val="en-GB"/>
        </w:rPr>
      </w:pPr>
      <w:r>
        <w:rPr>
          <w:rFonts w:ascii="Arial" w:hAnsi="Arial" w:cs="Arial"/>
          <w:sz w:val="24"/>
          <w:szCs w:val="24"/>
          <w:lang w:val="en-GB"/>
        </w:rPr>
        <w:t>[5]</w:t>
      </w:r>
      <w:r>
        <w:rPr>
          <w:rFonts w:ascii="Arial" w:hAnsi="Arial" w:cs="Arial"/>
          <w:sz w:val="24"/>
          <w:szCs w:val="24"/>
          <w:lang w:val="en-GB"/>
        </w:rPr>
        <w:tab/>
      </w:r>
      <w:r w:rsidR="00AA139C">
        <w:rPr>
          <w:rFonts w:ascii="Arial" w:hAnsi="Arial" w:cs="Arial"/>
          <w:sz w:val="24"/>
          <w:szCs w:val="24"/>
          <w:lang w:val="en-GB"/>
        </w:rPr>
        <w:t>When the accused was telling the witness what he did, there were three girls present who were in the kitchen that was close to the living room. The girls who were in the kitchen were</w:t>
      </w:r>
      <w:r w:rsidR="004E0B3B">
        <w:rPr>
          <w:rFonts w:ascii="Arial" w:hAnsi="Arial" w:cs="Arial"/>
          <w:sz w:val="24"/>
          <w:szCs w:val="24"/>
          <w:lang w:val="en-GB"/>
        </w:rPr>
        <w:t xml:space="preserve">: </w:t>
      </w:r>
      <w:proofErr w:type="spellStart"/>
      <w:r w:rsidR="004E0B3B">
        <w:rPr>
          <w:rFonts w:ascii="Arial" w:hAnsi="Arial" w:cs="Arial"/>
          <w:sz w:val="24"/>
          <w:szCs w:val="24"/>
          <w:lang w:val="en-GB"/>
        </w:rPr>
        <w:t>Ndapanda</w:t>
      </w:r>
      <w:proofErr w:type="spellEnd"/>
      <w:r w:rsidR="004E0B3B">
        <w:rPr>
          <w:rFonts w:ascii="Arial" w:hAnsi="Arial" w:cs="Arial"/>
          <w:sz w:val="24"/>
          <w:szCs w:val="24"/>
          <w:lang w:val="en-GB"/>
        </w:rPr>
        <w:t xml:space="preserve">, Olivia and </w:t>
      </w:r>
      <w:proofErr w:type="spellStart"/>
      <w:r w:rsidR="004E0B3B">
        <w:rPr>
          <w:rFonts w:ascii="Arial" w:hAnsi="Arial" w:cs="Arial"/>
          <w:sz w:val="24"/>
          <w:szCs w:val="24"/>
          <w:lang w:val="en-GB"/>
        </w:rPr>
        <w:t>Laule</w:t>
      </w:r>
      <w:proofErr w:type="spellEnd"/>
      <w:r w:rsidR="004E0B3B">
        <w:rPr>
          <w:rFonts w:ascii="Arial" w:hAnsi="Arial" w:cs="Arial"/>
          <w:sz w:val="24"/>
          <w:szCs w:val="24"/>
          <w:lang w:val="en-GB"/>
        </w:rPr>
        <w:t>. The witness’ husband was standing at the door because he was the one who opened</w:t>
      </w:r>
      <w:r w:rsidR="003A1509">
        <w:rPr>
          <w:rFonts w:ascii="Arial" w:hAnsi="Arial" w:cs="Arial"/>
          <w:sz w:val="24"/>
          <w:szCs w:val="24"/>
          <w:lang w:val="en-GB"/>
        </w:rPr>
        <w:t xml:space="preserve"> for the accused.</w:t>
      </w:r>
      <w:r w:rsidR="000C3D4B">
        <w:rPr>
          <w:rFonts w:ascii="Arial" w:hAnsi="Arial" w:cs="Arial"/>
          <w:sz w:val="24"/>
          <w:szCs w:val="24"/>
          <w:lang w:val="en-GB"/>
        </w:rPr>
        <w:t xml:space="preserve"> The three girls were able to hear the conversation that took place between the accused and the witness as the door to the kitchen was open.</w:t>
      </w:r>
      <w:r>
        <w:rPr>
          <w:rFonts w:ascii="Arial" w:hAnsi="Arial" w:cs="Arial"/>
          <w:sz w:val="24"/>
          <w:szCs w:val="24"/>
          <w:lang w:val="en-GB"/>
        </w:rPr>
        <w:t xml:space="preserve"> </w:t>
      </w:r>
    </w:p>
    <w:p w:rsidR="00765480" w:rsidRDefault="00765480" w:rsidP="00765480">
      <w:pPr>
        <w:spacing w:after="0" w:line="360" w:lineRule="auto"/>
        <w:jc w:val="both"/>
        <w:rPr>
          <w:rFonts w:ascii="Arial" w:hAnsi="Arial" w:cs="Arial"/>
          <w:sz w:val="24"/>
          <w:szCs w:val="24"/>
          <w:lang w:val="en-GB"/>
        </w:rPr>
      </w:pPr>
    </w:p>
    <w:p w:rsidR="00765480" w:rsidRDefault="00765480" w:rsidP="00765480">
      <w:pPr>
        <w:spacing w:after="0" w:line="360" w:lineRule="auto"/>
        <w:jc w:val="both"/>
        <w:rPr>
          <w:rFonts w:ascii="Arial" w:hAnsi="Arial" w:cs="Arial"/>
          <w:sz w:val="24"/>
          <w:szCs w:val="24"/>
          <w:lang w:val="en-GB"/>
        </w:rPr>
      </w:pPr>
      <w:r>
        <w:rPr>
          <w:rFonts w:ascii="Arial" w:hAnsi="Arial" w:cs="Arial"/>
          <w:sz w:val="24"/>
          <w:szCs w:val="24"/>
          <w:lang w:val="en-GB"/>
        </w:rPr>
        <w:t>[6]</w:t>
      </w:r>
      <w:r>
        <w:rPr>
          <w:rFonts w:ascii="Arial" w:hAnsi="Arial" w:cs="Arial"/>
          <w:sz w:val="24"/>
          <w:szCs w:val="24"/>
          <w:lang w:val="en-GB"/>
        </w:rPr>
        <w:tab/>
      </w:r>
      <w:r w:rsidR="00290EFA">
        <w:rPr>
          <w:rFonts w:ascii="Arial" w:hAnsi="Arial" w:cs="Arial"/>
          <w:sz w:val="24"/>
          <w:szCs w:val="24"/>
          <w:lang w:val="en-GB"/>
        </w:rPr>
        <w:t xml:space="preserve">After the accused said he had killed his </w:t>
      </w:r>
      <w:r w:rsidR="00B563B9">
        <w:rPr>
          <w:rFonts w:ascii="Arial" w:hAnsi="Arial" w:cs="Arial"/>
          <w:sz w:val="24"/>
          <w:szCs w:val="24"/>
          <w:lang w:val="en-GB"/>
        </w:rPr>
        <w:t>‘wife’</w:t>
      </w:r>
      <w:r w:rsidR="00290EFA">
        <w:rPr>
          <w:rFonts w:ascii="Arial" w:hAnsi="Arial" w:cs="Arial"/>
          <w:sz w:val="24"/>
          <w:szCs w:val="24"/>
          <w:lang w:val="en-GB"/>
        </w:rPr>
        <w:t>, he invited the witness to accompany him to his house in order to go and see what happened. The witness with the aforementioned girls</w:t>
      </w:r>
      <w:r w:rsidR="009A4E37">
        <w:rPr>
          <w:rFonts w:ascii="Arial" w:hAnsi="Arial" w:cs="Arial"/>
          <w:sz w:val="24"/>
          <w:szCs w:val="24"/>
          <w:lang w:val="en-GB"/>
        </w:rPr>
        <w:t xml:space="preserve"> were led by the accused to his house</w:t>
      </w:r>
      <w:r w:rsidR="00F16155">
        <w:rPr>
          <w:rFonts w:ascii="Arial" w:hAnsi="Arial" w:cs="Arial"/>
          <w:sz w:val="24"/>
          <w:szCs w:val="24"/>
          <w:lang w:val="en-GB"/>
        </w:rPr>
        <w:t xml:space="preserve">. Upon arrival, the accused opened the door and uttered the following </w:t>
      </w:r>
      <w:r w:rsidR="00D37A39">
        <w:rPr>
          <w:rFonts w:ascii="Arial" w:hAnsi="Arial" w:cs="Arial"/>
          <w:sz w:val="24"/>
          <w:szCs w:val="24"/>
          <w:lang w:val="en-GB"/>
        </w:rPr>
        <w:t>words: ‘There</w:t>
      </w:r>
      <w:r w:rsidR="00F16155">
        <w:rPr>
          <w:rFonts w:ascii="Arial" w:hAnsi="Arial" w:cs="Arial"/>
          <w:sz w:val="24"/>
          <w:szCs w:val="24"/>
          <w:lang w:val="en-GB"/>
        </w:rPr>
        <w:t xml:space="preserve"> is the lady</w:t>
      </w:r>
      <w:r w:rsidR="002E3FF7">
        <w:rPr>
          <w:rFonts w:ascii="Arial" w:hAnsi="Arial" w:cs="Arial"/>
          <w:sz w:val="24"/>
          <w:szCs w:val="24"/>
          <w:lang w:val="en-GB"/>
        </w:rPr>
        <w:t>,</w:t>
      </w:r>
      <w:r w:rsidR="00F16155">
        <w:rPr>
          <w:rFonts w:ascii="Arial" w:hAnsi="Arial" w:cs="Arial"/>
          <w:sz w:val="24"/>
          <w:szCs w:val="24"/>
          <w:lang w:val="en-GB"/>
        </w:rPr>
        <w:t xml:space="preserve"> I have killed her</w:t>
      </w:r>
      <w:r w:rsidR="00D37A39">
        <w:rPr>
          <w:rFonts w:ascii="Arial" w:hAnsi="Arial" w:cs="Arial"/>
          <w:sz w:val="24"/>
          <w:szCs w:val="24"/>
          <w:lang w:val="en-GB"/>
        </w:rPr>
        <w:t xml:space="preserve">.’ </w:t>
      </w:r>
      <w:r w:rsidR="00D37A39">
        <w:rPr>
          <w:rFonts w:ascii="Arial" w:hAnsi="Arial" w:cs="Arial"/>
          <w:sz w:val="24"/>
          <w:szCs w:val="24"/>
          <w:lang w:val="en-GB"/>
        </w:rPr>
        <w:lastRenderedPageBreak/>
        <w:t>Because the visibility was not very clear in the room, Olivia switched on her cell phone torch. The witness recognised the deceased who was in a kneeling position</w:t>
      </w:r>
      <w:r w:rsidR="002E3FF7">
        <w:rPr>
          <w:rFonts w:ascii="Arial" w:hAnsi="Arial" w:cs="Arial"/>
          <w:sz w:val="24"/>
          <w:szCs w:val="24"/>
          <w:lang w:val="en-GB"/>
        </w:rPr>
        <w:t>,</w:t>
      </w:r>
      <w:r w:rsidR="00884913">
        <w:rPr>
          <w:rFonts w:ascii="Arial" w:hAnsi="Arial" w:cs="Arial"/>
          <w:sz w:val="24"/>
          <w:szCs w:val="24"/>
          <w:lang w:val="en-GB"/>
        </w:rPr>
        <w:t xml:space="preserve"> as the girlfriend of the accused. She was in a pool of blood.</w:t>
      </w:r>
    </w:p>
    <w:p w:rsidR="00765480" w:rsidRDefault="00765480" w:rsidP="00765480">
      <w:pPr>
        <w:spacing w:after="0" w:line="360" w:lineRule="auto"/>
        <w:jc w:val="both"/>
        <w:rPr>
          <w:rFonts w:ascii="Arial" w:hAnsi="Arial" w:cs="Arial"/>
          <w:sz w:val="24"/>
          <w:szCs w:val="24"/>
          <w:lang w:val="en-GB"/>
        </w:rPr>
      </w:pPr>
    </w:p>
    <w:p w:rsidR="00AC6DA8" w:rsidRDefault="00765480" w:rsidP="00765480">
      <w:pPr>
        <w:spacing w:after="0" w:line="360" w:lineRule="auto"/>
        <w:jc w:val="both"/>
        <w:rPr>
          <w:rFonts w:ascii="Arial" w:hAnsi="Arial" w:cs="Arial"/>
          <w:sz w:val="24"/>
          <w:szCs w:val="24"/>
          <w:lang w:val="en-GB"/>
        </w:rPr>
      </w:pPr>
      <w:r>
        <w:rPr>
          <w:rFonts w:ascii="Arial" w:hAnsi="Arial" w:cs="Arial"/>
          <w:sz w:val="24"/>
          <w:szCs w:val="24"/>
          <w:lang w:val="en-GB"/>
        </w:rPr>
        <w:t>[7]</w:t>
      </w:r>
      <w:r>
        <w:rPr>
          <w:rFonts w:ascii="Arial" w:hAnsi="Arial" w:cs="Arial"/>
          <w:sz w:val="24"/>
          <w:szCs w:val="24"/>
          <w:lang w:val="en-GB"/>
        </w:rPr>
        <w:tab/>
      </w:r>
      <w:r w:rsidR="00884913">
        <w:rPr>
          <w:rFonts w:ascii="Arial" w:hAnsi="Arial" w:cs="Arial"/>
          <w:sz w:val="24"/>
          <w:szCs w:val="24"/>
          <w:lang w:val="en-GB"/>
        </w:rPr>
        <w:t>After the accused showed the deceased’s body</w:t>
      </w:r>
      <w:r w:rsidR="00E64715">
        <w:rPr>
          <w:rFonts w:ascii="Arial" w:hAnsi="Arial" w:cs="Arial"/>
          <w:sz w:val="24"/>
          <w:szCs w:val="24"/>
          <w:lang w:val="en-GB"/>
        </w:rPr>
        <w:t>,</w:t>
      </w:r>
      <w:r w:rsidR="00CD28E5">
        <w:rPr>
          <w:rFonts w:ascii="Arial" w:hAnsi="Arial" w:cs="Arial"/>
          <w:sz w:val="24"/>
          <w:szCs w:val="24"/>
          <w:lang w:val="en-GB"/>
        </w:rPr>
        <w:t xml:space="preserve"> he told the witness that he was going to hand himself over to the police</w:t>
      </w:r>
      <w:r w:rsidR="00424726">
        <w:rPr>
          <w:rFonts w:ascii="Arial" w:hAnsi="Arial" w:cs="Arial"/>
          <w:sz w:val="24"/>
          <w:szCs w:val="24"/>
          <w:lang w:val="en-GB"/>
        </w:rPr>
        <w:t>. The witness and the girls were shocked by what they saw and decided to leave</w:t>
      </w:r>
      <w:r w:rsidR="003E4C8B">
        <w:rPr>
          <w:rFonts w:ascii="Arial" w:hAnsi="Arial" w:cs="Arial"/>
          <w:sz w:val="24"/>
          <w:szCs w:val="24"/>
          <w:lang w:val="en-GB"/>
        </w:rPr>
        <w:t xml:space="preserve"> the accused’s place. The witness was screaming and neighbours came</w:t>
      </w:r>
      <w:r w:rsidR="003B6CFA">
        <w:rPr>
          <w:rFonts w:ascii="Arial" w:hAnsi="Arial" w:cs="Arial"/>
          <w:sz w:val="24"/>
          <w:szCs w:val="24"/>
          <w:lang w:val="en-GB"/>
        </w:rPr>
        <w:t>. The witness identified exh</w:t>
      </w:r>
      <w:r w:rsidR="004F05EF">
        <w:rPr>
          <w:rFonts w:ascii="Arial" w:hAnsi="Arial" w:cs="Arial"/>
          <w:sz w:val="24"/>
          <w:szCs w:val="24"/>
          <w:lang w:val="en-GB"/>
        </w:rPr>
        <w:t>ibit</w:t>
      </w:r>
      <w:r w:rsidR="003B6CFA">
        <w:rPr>
          <w:rFonts w:ascii="Arial" w:hAnsi="Arial" w:cs="Arial"/>
          <w:sz w:val="24"/>
          <w:szCs w:val="24"/>
          <w:lang w:val="en-GB"/>
        </w:rPr>
        <w:t xml:space="preserve"> ‘C’ which is a </w:t>
      </w:r>
      <w:proofErr w:type="spellStart"/>
      <w:r w:rsidR="003B6CFA">
        <w:rPr>
          <w:rFonts w:ascii="Arial" w:hAnsi="Arial" w:cs="Arial"/>
          <w:sz w:val="24"/>
          <w:szCs w:val="24"/>
          <w:lang w:val="en-GB"/>
        </w:rPr>
        <w:t>photoplan</w:t>
      </w:r>
      <w:proofErr w:type="spellEnd"/>
      <w:r w:rsidR="008B3496">
        <w:rPr>
          <w:rFonts w:ascii="Arial" w:hAnsi="Arial" w:cs="Arial"/>
          <w:sz w:val="24"/>
          <w:szCs w:val="24"/>
          <w:lang w:val="en-GB"/>
        </w:rPr>
        <w:t xml:space="preserve"> by </w:t>
      </w:r>
      <w:proofErr w:type="spellStart"/>
      <w:r w:rsidR="008B3496">
        <w:rPr>
          <w:rFonts w:ascii="Arial" w:hAnsi="Arial" w:cs="Arial"/>
          <w:sz w:val="24"/>
          <w:szCs w:val="24"/>
          <w:lang w:val="en-GB"/>
        </w:rPr>
        <w:t>Sgt.</w:t>
      </w:r>
      <w:proofErr w:type="spellEnd"/>
      <w:r w:rsidR="008B3496">
        <w:rPr>
          <w:rFonts w:ascii="Arial" w:hAnsi="Arial" w:cs="Arial"/>
          <w:sz w:val="24"/>
          <w:szCs w:val="24"/>
          <w:lang w:val="en-GB"/>
        </w:rPr>
        <w:t xml:space="preserve"> </w:t>
      </w:r>
      <w:proofErr w:type="spellStart"/>
      <w:r w:rsidR="008B3496">
        <w:rPr>
          <w:rFonts w:ascii="Arial" w:hAnsi="Arial" w:cs="Arial"/>
          <w:sz w:val="24"/>
          <w:szCs w:val="24"/>
          <w:lang w:val="en-GB"/>
        </w:rPr>
        <w:t>Nandenga</w:t>
      </w:r>
      <w:proofErr w:type="spellEnd"/>
      <w:r w:rsidR="002A7D70">
        <w:rPr>
          <w:rFonts w:ascii="Arial" w:hAnsi="Arial" w:cs="Arial"/>
          <w:sz w:val="24"/>
          <w:szCs w:val="24"/>
          <w:lang w:val="en-GB"/>
        </w:rPr>
        <w:t>.</w:t>
      </w:r>
      <w:r w:rsidR="008B3496">
        <w:rPr>
          <w:rFonts w:ascii="Arial" w:hAnsi="Arial" w:cs="Arial"/>
          <w:sz w:val="24"/>
          <w:szCs w:val="24"/>
          <w:lang w:val="en-GB"/>
        </w:rPr>
        <w:t xml:space="preserve"> </w:t>
      </w:r>
      <w:r w:rsidR="002A7D70">
        <w:rPr>
          <w:rFonts w:ascii="Arial" w:hAnsi="Arial" w:cs="Arial"/>
          <w:sz w:val="24"/>
          <w:szCs w:val="24"/>
          <w:lang w:val="en-GB"/>
        </w:rPr>
        <w:t>Photographs</w:t>
      </w:r>
      <w:r w:rsidR="00B0479C">
        <w:rPr>
          <w:rFonts w:ascii="Arial" w:hAnsi="Arial" w:cs="Arial"/>
          <w:sz w:val="24"/>
          <w:szCs w:val="24"/>
          <w:lang w:val="en-GB"/>
        </w:rPr>
        <w:t xml:space="preserve"> numbers one and two depict</w:t>
      </w:r>
      <w:r w:rsidR="008B3496">
        <w:rPr>
          <w:rFonts w:ascii="Arial" w:hAnsi="Arial" w:cs="Arial"/>
          <w:sz w:val="24"/>
          <w:szCs w:val="24"/>
          <w:lang w:val="en-GB"/>
        </w:rPr>
        <w:t xml:space="preserve"> the house where</w:t>
      </w:r>
      <w:r w:rsidR="00701A48">
        <w:rPr>
          <w:rFonts w:ascii="Arial" w:hAnsi="Arial" w:cs="Arial"/>
          <w:sz w:val="24"/>
          <w:szCs w:val="24"/>
          <w:lang w:val="en-GB"/>
        </w:rPr>
        <w:t xml:space="preserve"> the accused took them and photographs numbers five and </w:t>
      </w:r>
      <w:r w:rsidR="00B0479C">
        <w:rPr>
          <w:rFonts w:ascii="Arial" w:hAnsi="Arial" w:cs="Arial"/>
          <w:sz w:val="24"/>
          <w:szCs w:val="24"/>
          <w:lang w:val="en-GB"/>
        </w:rPr>
        <w:t>six</w:t>
      </w:r>
      <w:r w:rsidR="00701A48">
        <w:rPr>
          <w:rFonts w:ascii="Arial" w:hAnsi="Arial" w:cs="Arial"/>
          <w:sz w:val="24"/>
          <w:szCs w:val="24"/>
          <w:lang w:val="en-GB"/>
        </w:rPr>
        <w:t xml:space="preserve"> depict the body of the deceased. It was further the witness’ testimony that</w:t>
      </w:r>
      <w:r w:rsidR="001C6D66">
        <w:rPr>
          <w:rFonts w:ascii="Arial" w:hAnsi="Arial" w:cs="Arial"/>
          <w:sz w:val="24"/>
          <w:szCs w:val="24"/>
          <w:lang w:val="en-GB"/>
        </w:rPr>
        <w:t xml:space="preserve"> after </w:t>
      </w:r>
      <w:proofErr w:type="gramStart"/>
      <w:r w:rsidR="001C6D66">
        <w:rPr>
          <w:rFonts w:ascii="Arial" w:hAnsi="Arial" w:cs="Arial"/>
          <w:sz w:val="24"/>
          <w:szCs w:val="24"/>
          <w:lang w:val="en-GB"/>
        </w:rPr>
        <w:t>they</w:t>
      </w:r>
      <w:proofErr w:type="gramEnd"/>
      <w:r w:rsidR="001C6D66">
        <w:rPr>
          <w:rFonts w:ascii="Arial" w:hAnsi="Arial" w:cs="Arial"/>
          <w:sz w:val="24"/>
          <w:szCs w:val="24"/>
          <w:lang w:val="en-GB"/>
        </w:rPr>
        <w:t xml:space="preserve"> left the accused’s house they went home. At around 20h00</w:t>
      </w:r>
      <w:r w:rsidR="0093335B">
        <w:rPr>
          <w:rFonts w:ascii="Arial" w:hAnsi="Arial" w:cs="Arial"/>
          <w:sz w:val="24"/>
          <w:szCs w:val="24"/>
          <w:lang w:val="en-GB"/>
        </w:rPr>
        <w:t>,</w:t>
      </w:r>
      <w:r w:rsidR="001C6D66">
        <w:rPr>
          <w:rFonts w:ascii="Arial" w:hAnsi="Arial" w:cs="Arial"/>
          <w:sz w:val="24"/>
          <w:szCs w:val="24"/>
          <w:lang w:val="en-GB"/>
        </w:rPr>
        <w:t xml:space="preserve"> a certain police office</w:t>
      </w:r>
      <w:r w:rsidR="0093286E">
        <w:rPr>
          <w:rFonts w:ascii="Arial" w:hAnsi="Arial" w:cs="Arial"/>
          <w:sz w:val="24"/>
          <w:szCs w:val="24"/>
          <w:lang w:val="en-GB"/>
        </w:rPr>
        <w:t>r</w:t>
      </w:r>
      <w:r w:rsidR="0045431A">
        <w:rPr>
          <w:rFonts w:ascii="Arial" w:hAnsi="Arial" w:cs="Arial"/>
          <w:sz w:val="24"/>
          <w:szCs w:val="24"/>
          <w:lang w:val="en-GB"/>
        </w:rPr>
        <w:t xml:space="preserve"> came to her house and requested her to take him</w:t>
      </w:r>
      <w:r w:rsidR="00453B79">
        <w:rPr>
          <w:rFonts w:ascii="Arial" w:hAnsi="Arial" w:cs="Arial"/>
          <w:sz w:val="24"/>
          <w:szCs w:val="24"/>
          <w:lang w:val="en-GB"/>
        </w:rPr>
        <w:t xml:space="preserve"> to the accused’s place.</w:t>
      </w:r>
    </w:p>
    <w:p w:rsidR="00453B79" w:rsidRDefault="00453B79" w:rsidP="00765480">
      <w:pPr>
        <w:spacing w:after="0" w:line="360" w:lineRule="auto"/>
        <w:jc w:val="both"/>
        <w:rPr>
          <w:rFonts w:ascii="Arial" w:hAnsi="Arial" w:cs="Arial"/>
          <w:sz w:val="24"/>
          <w:szCs w:val="24"/>
          <w:lang w:val="en-GB"/>
        </w:rPr>
      </w:pPr>
    </w:p>
    <w:p w:rsidR="00765480" w:rsidRDefault="00765480" w:rsidP="00765480">
      <w:pPr>
        <w:spacing w:after="0" w:line="360" w:lineRule="auto"/>
        <w:jc w:val="both"/>
        <w:rPr>
          <w:rFonts w:ascii="Arial" w:hAnsi="Arial" w:cs="Arial"/>
          <w:sz w:val="24"/>
          <w:szCs w:val="24"/>
          <w:lang w:val="en-GB"/>
        </w:rPr>
      </w:pPr>
      <w:r>
        <w:rPr>
          <w:rFonts w:ascii="Arial" w:hAnsi="Arial" w:cs="Arial"/>
          <w:sz w:val="24"/>
          <w:szCs w:val="24"/>
          <w:lang w:val="en-GB"/>
        </w:rPr>
        <w:t>[8]</w:t>
      </w:r>
      <w:r>
        <w:rPr>
          <w:rFonts w:ascii="Arial" w:hAnsi="Arial" w:cs="Arial"/>
          <w:sz w:val="24"/>
          <w:szCs w:val="24"/>
          <w:lang w:val="en-GB"/>
        </w:rPr>
        <w:tab/>
      </w:r>
      <w:r w:rsidR="00453B79">
        <w:rPr>
          <w:rFonts w:ascii="Arial" w:hAnsi="Arial" w:cs="Arial"/>
          <w:sz w:val="24"/>
          <w:szCs w:val="24"/>
          <w:lang w:val="en-GB"/>
        </w:rPr>
        <w:t>Instructions were put to the witness that when the accused came to her house, he asked for money</w:t>
      </w:r>
      <w:r w:rsidR="00764367">
        <w:rPr>
          <w:rFonts w:ascii="Arial" w:hAnsi="Arial" w:cs="Arial"/>
          <w:sz w:val="24"/>
          <w:szCs w:val="24"/>
          <w:lang w:val="en-GB"/>
        </w:rPr>
        <w:t xml:space="preserve"> for a cab to go to the police station</w:t>
      </w:r>
      <w:r w:rsidR="00D37880">
        <w:rPr>
          <w:rFonts w:ascii="Arial" w:hAnsi="Arial" w:cs="Arial"/>
          <w:sz w:val="24"/>
          <w:szCs w:val="24"/>
          <w:lang w:val="en-GB"/>
        </w:rPr>
        <w:t xml:space="preserve"> to report a break in that took place at his house</w:t>
      </w:r>
      <w:r w:rsidR="001B1E7B">
        <w:rPr>
          <w:rFonts w:ascii="Arial" w:hAnsi="Arial" w:cs="Arial"/>
          <w:sz w:val="24"/>
          <w:szCs w:val="24"/>
          <w:lang w:val="en-GB"/>
        </w:rPr>
        <w:t>.</w:t>
      </w:r>
      <w:r w:rsidR="00764367">
        <w:rPr>
          <w:rFonts w:ascii="Arial" w:hAnsi="Arial" w:cs="Arial"/>
          <w:sz w:val="24"/>
          <w:szCs w:val="24"/>
          <w:lang w:val="en-GB"/>
        </w:rPr>
        <w:t xml:space="preserve"> Although the witness initial</w:t>
      </w:r>
      <w:r w:rsidR="001B1E7B">
        <w:rPr>
          <w:rFonts w:ascii="Arial" w:hAnsi="Arial" w:cs="Arial"/>
          <w:sz w:val="24"/>
          <w:szCs w:val="24"/>
          <w:lang w:val="en-GB"/>
        </w:rPr>
        <w:t>ly</w:t>
      </w:r>
      <w:r w:rsidR="00764367">
        <w:rPr>
          <w:rFonts w:ascii="Arial" w:hAnsi="Arial" w:cs="Arial"/>
          <w:sz w:val="24"/>
          <w:szCs w:val="24"/>
          <w:lang w:val="en-GB"/>
        </w:rPr>
        <w:t xml:space="preserve"> said the accused did not ask for money, she later on</w:t>
      </w:r>
      <w:r w:rsidR="009870EE">
        <w:rPr>
          <w:rFonts w:ascii="Arial" w:hAnsi="Arial" w:cs="Arial"/>
          <w:sz w:val="24"/>
          <w:szCs w:val="24"/>
          <w:lang w:val="en-GB"/>
        </w:rPr>
        <w:t xml:space="preserve"> conceded that he asked for money and she gave him N$20</w:t>
      </w:r>
      <w:r w:rsidR="00F958C9">
        <w:rPr>
          <w:rFonts w:ascii="Arial" w:hAnsi="Arial" w:cs="Arial"/>
          <w:sz w:val="24"/>
          <w:szCs w:val="24"/>
          <w:lang w:val="en-GB"/>
        </w:rPr>
        <w:t xml:space="preserve">. </w:t>
      </w:r>
      <w:r w:rsidR="00D37880">
        <w:rPr>
          <w:rFonts w:ascii="Arial" w:hAnsi="Arial" w:cs="Arial"/>
          <w:sz w:val="24"/>
          <w:szCs w:val="24"/>
          <w:lang w:val="en-GB"/>
        </w:rPr>
        <w:t>However,</w:t>
      </w:r>
      <w:r w:rsidR="0066763F">
        <w:rPr>
          <w:rFonts w:ascii="Arial" w:hAnsi="Arial" w:cs="Arial"/>
          <w:sz w:val="24"/>
          <w:szCs w:val="24"/>
          <w:lang w:val="en-GB"/>
        </w:rPr>
        <w:t xml:space="preserve"> the witness stated</w:t>
      </w:r>
      <w:r w:rsidR="00734897">
        <w:rPr>
          <w:rFonts w:ascii="Arial" w:hAnsi="Arial" w:cs="Arial"/>
          <w:sz w:val="24"/>
          <w:szCs w:val="24"/>
          <w:lang w:val="en-GB"/>
        </w:rPr>
        <w:t xml:space="preserve"> that the accused never informed her that there was a housebreaking at his house. It was</w:t>
      </w:r>
      <w:r w:rsidR="0066763F">
        <w:rPr>
          <w:rFonts w:ascii="Arial" w:hAnsi="Arial" w:cs="Arial"/>
          <w:sz w:val="24"/>
          <w:szCs w:val="24"/>
          <w:lang w:val="en-GB"/>
        </w:rPr>
        <w:t xml:space="preserve"> further</w:t>
      </w:r>
      <w:r w:rsidR="00734897">
        <w:rPr>
          <w:rFonts w:ascii="Arial" w:hAnsi="Arial" w:cs="Arial"/>
          <w:sz w:val="24"/>
          <w:szCs w:val="24"/>
          <w:lang w:val="en-GB"/>
        </w:rPr>
        <w:t xml:space="preserve"> put to the witness that, the accused never informed</w:t>
      </w:r>
      <w:r w:rsidR="009F53D8">
        <w:rPr>
          <w:rFonts w:ascii="Arial" w:hAnsi="Arial" w:cs="Arial"/>
          <w:sz w:val="24"/>
          <w:szCs w:val="24"/>
          <w:lang w:val="en-GB"/>
        </w:rPr>
        <w:t xml:space="preserve"> her that he killed his girlfriend and never took them to </w:t>
      </w:r>
      <w:r w:rsidR="00822FA4">
        <w:rPr>
          <w:rFonts w:ascii="Arial" w:hAnsi="Arial" w:cs="Arial"/>
          <w:sz w:val="24"/>
          <w:szCs w:val="24"/>
          <w:lang w:val="en-GB"/>
        </w:rPr>
        <w:t>his house. The witness insisted</w:t>
      </w:r>
      <w:r w:rsidR="009F53D8">
        <w:rPr>
          <w:rFonts w:ascii="Arial" w:hAnsi="Arial" w:cs="Arial"/>
          <w:sz w:val="24"/>
          <w:szCs w:val="24"/>
          <w:lang w:val="en-GB"/>
        </w:rPr>
        <w:t xml:space="preserve"> that the accused told her about</w:t>
      </w:r>
      <w:r w:rsidR="000D18C2">
        <w:rPr>
          <w:rFonts w:ascii="Arial" w:hAnsi="Arial" w:cs="Arial"/>
          <w:sz w:val="24"/>
          <w:szCs w:val="24"/>
          <w:lang w:val="en-GB"/>
        </w:rPr>
        <w:t xml:space="preserve"> </w:t>
      </w:r>
      <w:r w:rsidR="00394D51">
        <w:rPr>
          <w:rFonts w:ascii="Arial" w:hAnsi="Arial" w:cs="Arial"/>
          <w:sz w:val="24"/>
          <w:szCs w:val="24"/>
          <w:lang w:val="en-GB"/>
        </w:rPr>
        <w:t>the killing</w:t>
      </w:r>
      <w:r w:rsidR="0076115B">
        <w:rPr>
          <w:rFonts w:ascii="Arial" w:hAnsi="Arial" w:cs="Arial"/>
          <w:sz w:val="24"/>
          <w:szCs w:val="24"/>
          <w:lang w:val="en-GB"/>
        </w:rPr>
        <w:t xml:space="preserve"> of his girlfriend and he took them to his residence.</w:t>
      </w:r>
    </w:p>
    <w:p w:rsidR="0076115B" w:rsidRDefault="0076115B" w:rsidP="00765480">
      <w:pPr>
        <w:spacing w:after="0" w:line="360" w:lineRule="auto"/>
        <w:jc w:val="both"/>
        <w:rPr>
          <w:rFonts w:ascii="Arial" w:hAnsi="Arial" w:cs="Arial"/>
          <w:sz w:val="24"/>
          <w:szCs w:val="24"/>
          <w:lang w:val="en-GB"/>
        </w:rPr>
      </w:pPr>
    </w:p>
    <w:p w:rsidR="003323B5" w:rsidRDefault="00765480" w:rsidP="00765480">
      <w:pPr>
        <w:spacing w:after="0" w:line="360" w:lineRule="auto"/>
        <w:jc w:val="both"/>
        <w:rPr>
          <w:rFonts w:ascii="Arial" w:hAnsi="Arial" w:cs="Arial"/>
          <w:sz w:val="24"/>
          <w:szCs w:val="24"/>
          <w:lang w:val="en-GB"/>
        </w:rPr>
      </w:pPr>
      <w:r>
        <w:rPr>
          <w:rFonts w:ascii="Arial" w:hAnsi="Arial" w:cs="Arial"/>
          <w:sz w:val="24"/>
          <w:szCs w:val="24"/>
          <w:lang w:val="en-GB"/>
        </w:rPr>
        <w:t>[9]</w:t>
      </w:r>
      <w:r>
        <w:rPr>
          <w:rFonts w:ascii="Arial" w:hAnsi="Arial" w:cs="Arial"/>
          <w:sz w:val="24"/>
          <w:szCs w:val="24"/>
          <w:lang w:val="en-GB"/>
        </w:rPr>
        <w:tab/>
      </w:r>
      <w:r w:rsidR="007D313E">
        <w:rPr>
          <w:rFonts w:ascii="Arial" w:hAnsi="Arial" w:cs="Arial"/>
          <w:sz w:val="24"/>
          <w:szCs w:val="24"/>
          <w:lang w:val="en-GB"/>
        </w:rPr>
        <w:t>It was again the</w:t>
      </w:r>
      <w:r w:rsidR="00611DBC">
        <w:rPr>
          <w:rFonts w:ascii="Arial" w:hAnsi="Arial" w:cs="Arial"/>
          <w:sz w:val="24"/>
          <w:szCs w:val="24"/>
          <w:lang w:val="en-GB"/>
        </w:rPr>
        <w:t xml:space="preserve"> accused’s</w:t>
      </w:r>
      <w:r w:rsidR="007D313E">
        <w:rPr>
          <w:rFonts w:ascii="Arial" w:hAnsi="Arial" w:cs="Arial"/>
          <w:sz w:val="24"/>
          <w:szCs w:val="24"/>
          <w:lang w:val="en-GB"/>
        </w:rPr>
        <w:t xml:space="preserve"> instruction that when the accused arrived at the police station</w:t>
      </w:r>
      <w:r w:rsidR="00E41722">
        <w:rPr>
          <w:rFonts w:ascii="Arial" w:hAnsi="Arial" w:cs="Arial"/>
          <w:sz w:val="24"/>
          <w:szCs w:val="24"/>
          <w:lang w:val="en-GB"/>
        </w:rPr>
        <w:t>,</w:t>
      </w:r>
      <w:r w:rsidR="007D313E">
        <w:rPr>
          <w:rFonts w:ascii="Arial" w:hAnsi="Arial" w:cs="Arial"/>
          <w:sz w:val="24"/>
          <w:szCs w:val="24"/>
          <w:lang w:val="en-GB"/>
        </w:rPr>
        <w:t xml:space="preserve"> he reported that his house was broken into and his belongings were missing from the house. He was then told</w:t>
      </w:r>
      <w:r w:rsidR="00AB789A">
        <w:rPr>
          <w:rFonts w:ascii="Arial" w:hAnsi="Arial" w:cs="Arial"/>
          <w:sz w:val="24"/>
          <w:szCs w:val="24"/>
          <w:lang w:val="en-GB"/>
        </w:rPr>
        <w:t xml:space="preserve"> by the police</w:t>
      </w:r>
      <w:r w:rsidR="00611DBC">
        <w:rPr>
          <w:rFonts w:ascii="Arial" w:hAnsi="Arial" w:cs="Arial"/>
          <w:sz w:val="24"/>
          <w:szCs w:val="24"/>
          <w:lang w:val="en-GB"/>
        </w:rPr>
        <w:t xml:space="preserve"> that</w:t>
      </w:r>
      <w:r w:rsidR="00AB789A">
        <w:rPr>
          <w:rFonts w:ascii="Arial" w:hAnsi="Arial" w:cs="Arial"/>
          <w:sz w:val="24"/>
          <w:szCs w:val="24"/>
          <w:lang w:val="en-GB"/>
        </w:rPr>
        <w:t xml:space="preserve"> there was no transport</w:t>
      </w:r>
      <w:r w:rsidR="00E2658E">
        <w:rPr>
          <w:rFonts w:ascii="Arial" w:hAnsi="Arial" w:cs="Arial"/>
          <w:sz w:val="24"/>
          <w:szCs w:val="24"/>
          <w:lang w:val="en-GB"/>
        </w:rPr>
        <w:t>, he must wait until transport wa</w:t>
      </w:r>
      <w:r w:rsidR="00AB789A">
        <w:rPr>
          <w:rFonts w:ascii="Arial" w:hAnsi="Arial" w:cs="Arial"/>
          <w:sz w:val="24"/>
          <w:szCs w:val="24"/>
          <w:lang w:val="en-GB"/>
        </w:rPr>
        <w:t>s available to go to his house. The witness replied that she was not aware about that.</w:t>
      </w:r>
    </w:p>
    <w:p w:rsidR="00765480" w:rsidRDefault="00765480" w:rsidP="00765480">
      <w:pPr>
        <w:spacing w:after="0" w:line="360" w:lineRule="auto"/>
        <w:jc w:val="both"/>
        <w:rPr>
          <w:rFonts w:ascii="Arial" w:hAnsi="Arial" w:cs="Arial"/>
          <w:sz w:val="24"/>
          <w:szCs w:val="24"/>
          <w:lang w:val="en-GB"/>
        </w:rPr>
      </w:pPr>
      <w:r>
        <w:rPr>
          <w:rFonts w:ascii="Arial" w:hAnsi="Arial" w:cs="Arial"/>
          <w:sz w:val="24"/>
          <w:szCs w:val="24"/>
          <w:lang w:val="en-GB"/>
        </w:rPr>
        <w:t xml:space="preserve"> </w:t>
      </w:r>
    </w:p>
    <w:p w:rsidR="00765480" w:rsidRDefault="00765480" w:rsidP="00765480">
      <w:pPr>
        <w:spacing w:after="0" w:line="360" w:lineRule="auto"/>
        <w:jc w:val="both"/>
        <w:rPr>
          <w:rFonts w:ascii="Arial" w:hAnsi="Arial" w:cs="Arial"/>
          <w:sz w:val="24"/>
          <w:szCs w:val="24"/>
          <w:lang w:val="en-GB"/>
        </w:rPr>
      </w:pPr>
      <w:r>
        <w:rPr>
          <w:rFonts w:ascii="Arial" w:hAnsi="Arial" w:cs="Arial"/>
          <w:sz w:val="24"/>
          <w:szCs w:val="24"/>
          <w:lang w:val="en-GB"/>
        </w:rPr>
        <w:t>[10]</w:t>
      </w:r>
      <w:r>
        <w:rPr>
          <w:rFonts w:ascii="Arial" w:hAnsi="Arial" w:cs="Arial"/>
          <w:sz w:val="24"/>
          <w:szCs w:val="24"/>
          <w:lang w:val="en-GB"/>
        </w:rPr>
        <w:tab/>
      </w:r>
      <w:r w:rsidR="00776EB2">
        <w:rPr>
          <w:rFonts w:ascii="Arial" w:hAnsi="Arial" w:cs="Arial"/>
          <w:sz w:val="24"/>
          <w:szCs w:val="24"/>
          <w:lang w:val="en-GB"/>
        </w:rPr>
        <w:t xml:space="preserve">Olivia Johannes and </w:t>
      </w:r>
      <w:proofErr w:type="spellStart"/>
      <w:r w:rsidR="00776EB2">
        <w:rPr>
          <w:rFonts w:ascii="Arial" w:hAnsi="Arial" w:cs="Arial"/>
          <w:sz w:val="24"/>
          <w:szCs w:val="24"/>
          <w:lang w:val="en-GB"/>
        </w:rPr>
        <w:t>Ndapanda</w:t>
      </w:r>
      <w:proofErr w:type="spellEnd"/>
      <w:r w:rsidR="003323B5">
        <w:rPr>
          <w:rFonts w:ascii="Arial" w:hAnsi="Arial" w:cs="Arial"/>
          <w:sz w:val="24"/>
          <w:szCs w:val="24"/>
          <w:lang w:val="en-GB"/>
        </w:rPr>
        <w:t xml:space="preserve"> </w:t>
      </w:r>
      <w:proofErr w:type="spellStart"/>
      <w:r w:rsidR="003323B5">
        <w:rPr>
          <w:rFonts w:ascii="Arial" w:hAnsi="Arial" w:cs="Arial"/>
          <w:sz w:val="24"/>
          <w:szCs w:val="24"/>
          <w:lang w:val="en-GB"/>
        </w:rPr>
        <w:t>Fanuel</w:t>
      </w:r>
      <w:proofErr w:type="spellEnd"/>
      <w:r w:rsidR="003323B5">
        <w:rPr>
          <w:rFonts w:ascii="Arial" w:hAnsi="Arial" w:cs="Arial"/>
          <w:sz w:val="24"/>
          <w:szCs w:val="24"/>
          <w:lang w:val="en-GB"/>
        </w:rPr>
        <w:t xml:space="preserve"> both testified that during the time of the incident</w:t>
      </w:r>
      <w:r w:rsidR="0093335B">
        <w:rPr>
          <w:rFonts w:ascii="Arial" w:hAnsi="Arial" w:cs="Arial"/>
          <w:sz w:val="24"/>
          <w:szCs w:val="24"/>
          <w:lang w:val="en-GB"/>
        </w:rPr>
        <w:t>,</w:t>
      </w:r>
      <w:r w:rsidR="003323B5">
        <w:rPr>
          <w:rFonts w:ascii="Arial" w:hAnsi="Arial" w:cs="Arial"/>
          <w:sz w:val="24"/>
          <w:szCs w:val="24"/>
          <w:lang w:val="en-GB"/>
        </w:rPr>
        <w:t xml:space="preserve"> they were staying at Ms </w:t>
      </w:r>
      <w:proofErr w:type="spellStart"/>
      <w:r w:rsidR="003323B5">
        <w:rPr>
          <w:rFonts w:ascii="Arial" w:hAnsi="Arial" w:cs="Arial"/>
          <w:sz w:val="24"/>
          <w:szCs w:val="24"/>
          <w:lang w:val="en-GB"/>
        </w:rPr>
        <w:t>Tresia</w:t>
      </w:r>
      <w:proofErr w:type="spellEnd"/>
      <w:r w:rsidR="003323B5">
        <w:rPr>
          <w:rFonts w:ascii="Arial" w:hAnsi="Arial" w:cs="Arial"/>
          <w:sz w:val="24"/>
          <w:szCs w:val="24"/>
          <w:lang w:val="en-GB"/>
        </w:rPr>
        <w:t xml:space="preserve"> </w:t>
      </w:r>
      <w:proofErr w:type="spellStart"/>
      <w:r w:rsidR="003323B5">
        <w:rPr>
          <w:rFonts w:ascii="Arial" w:hAnsi="Arial" w:cs="Arial"/>
          <w:sz w:val="24"/>
          <w:szCs w:val="24"/>
          <w:lang w:val="en-GB"/>
        </w:rPr>
        <w:t>Pilukeni’s</w:t>
      </w:r>
      <w:proofErr w:type="spellEnd"/>
      <w:r w:rsidR="003323B5">
        <w:rPr>
          <w:rFonts w:ascii="Arial" w:hAnsi="Arial" w:cs="Arial"/>
          <w:sz w:val="24"/>
          <w:szCs w:val="24"/>
          <w:lang w:val="en-GB"/>
        </w:rPr>
        <w:t xml:space="preserve"> house. On 1</w:t>
      </w:r>
      <w:r w:rsidR="001B1E7B">
        <w:rPr>
          <w:rFonts w:ascii="Arial" w:hAnsi="Arial" w:cs="Arial"/>
          <w:sz w:val="24"/>
          <w:szCs w:val="24"/>
          <w:lang w:val="en-GB"/>
        </w:rPr>
        <w:t xml:space="preserve"> </w:t>
      </w:r>
      <w:r w:rsidR="003323B5">
        <w:rPr>
          <w:rFonts w:ascii="Arial" w:hAnsi="Arial" w:cs="Arial"/>
          <w:sz w:val="24"/>
          <w:szCs w:val="24"/>
          <w:lang w:val="en-GB"/>
        </w:rPr>
        <w:t>July 2021</w:t>
      </w:r>
      <w:r w:rsidR="001B1E7B">
        <w:rPr>
          <w:rFonts w:ascii="Arial" w:hAnsi="Arial" w:cs="Arial"/>
          <w:sz w:val="24"/>
          <w:szCs w:val="24"/>
          <w:lang w:val="en-GB"/>
        </w:rPr>
        <w:t>,</w:t>
      </w:r>
      <w:r w:rsidR="003323B5">
        <w:rPr>
          <w:rFonts w:ascii="Arial" w:hAnsi="Arial" w:cs="Arial"/>
          <w:sz w:val="24"/>
          <w:szCs w:val="24"/>
          <w:lang w:val="en-GB"/>
        </w:rPr>
        <w:t xml:space="preserve"> they were at </w:t>
      </w:r>
      <w:r w:rsidR="003323B5">
        <w:rPr>
          <w:rFonts w:ascii="Arial" w:hAnsi="Arial" w:cs="Arial"/>
          <w:sz w:val="24"/>
          <w:szCs w:val="24"/>
          <w:lang w:val="en-GB"/>
        </w:rPr>
        <w:lastRenderedPageBreak/>
        <w:t xml:space="preserve">home when the accused came to their house and requested to talk to Ms </w:t>
      </w:r>
      <w:proofErr w:type="spellStart"/>
      <w:r w:rsidR="003323B5">
        <w:rPr>
          <w:rFonts w:ascii="Arial" w:hAnsi="Arial" w:cs="Arial"/>
          <w:sz w:val="24"/>
          <w:szCs w:val="24"/>
          <w:lang w:val="en-GB"/>
        </w:rPr>
        <w:t>Pilukeni</w:t>
      </w:r>
      <w:proofErr w:type="spellEnd"/>
      <w:r w:rsidR="003323B5">
        <w:rPr>
          <w:rFonts w:ascii="Arial" w:hAnsi="Arial" w:cs="Arial"/>
          <w:sz w:val="24"/>
          <w:szCs w:val="24"/>
          <w:lang w:val="en-GB"/>
        </w:rPr>
        <w:t>.</w:t>
      </w:r>
      <w:r w:rsidR="00974070">
        <w:rPr>
          <w:rFonts w:ascii="Arial" w:hAnsi="Arial" w:cs="Arial"/>
          <w:sz w:val="24"/>
          <w:szCs w:val="24"/>
          <w:lang w:val="en-GB"/>
        </w:rPr>
        <w:t xml:space="preserve"> They both testified that when the accused entered</w:t>
      </w:r>
      <w:r w:rsidR="00D459B4">
        <w:rPr>
          <w:rFonts w:ascii="Arial" w:hAnsi="Arial" w:cs="Arial"/>
          <w:sz w:val="24"/>
          <w:szCs w:val="24"/>
          <w:lang w:val="en-GB"/>
        </w:rPr>
        <w:t xml:space="preserve"> the sitting room</w:t>
      </w:r>
      <w:r w:rsidR="005B1B9C">
        <w:rPr>
          <w:rFonts w:ascii="Arial" w:hAnsi="Arial" w:cs="Arial"/>
          <w:sz w:val="24"/>
          <w:szCs w:val="24"/>
          <w:lang w:val="en-GB"/>
        </w:rPr>
        <w:t>,</w:t>
      </w:r>
      <w:r w:rsidR="00D459B4">
        <w:rPr>
          <w:rFonts w:ascii="Arial" w:hAnsi="Arial" w:cs="Arial"/>
          <w:sz w:val="24"/>
          <w:szCs w:val="24"/>
          <w:lang w:val="en-GB"/>
        </w:rPr>
        <w:t xml:space="preserve"> he had bloodstains on his hands and on his </w:t>
      </w:r>
      <w:r w:rsidR="00611DBC">
        <w:rPr>
          <w:rFonts w:ascii="Arial" w:hAnsi="Arial" w:cs="Arial"/>
          <w:sz w:val="24"/>
          <w:szCs w:val="24"/>
          <w:lang w:val="en-GB"/>
        </w:rPr>
        <w:t>re</w:t>
      </w:r>
      <w:r w:rsidR="00B45371">
        <w:rPr>
          <w:rFonts w:ascii="Arial" w:hAnsi="Arial" w:cs="Arial"/>
          <w:sz w:val="24"/>
          <w:szCs w:val="24"/>
          <w:lang w:val="en-GB"/>
        </w:rPr>
        <w:t>d</w:t>
      </w:r>
      <w:r w:rsidR="006F23AD" w:rsidRPr="00B45371">
        <w:rPr>
          <w:rFonts w:ascii="Arial" w:hAnsi="Arial" w:cs="Arial"/>
          <w:sz w:val="24"/>
          <w:szCs w:val="24"/>
          <w:lang w:val="en-GB"/>
        </w:rPr>
        <w:t xml:space="preserve"> </w:t>
      </w:r>
      <w:r w:rsidR="006F23AD">
        <w:rPr>
          <w:rFonts w:ascii="Arial" w:hAnsi="Arial" w:cs="Arial"/>
          <w:sz w:val="24"/>
          <w:szCs w:val="24"/>
          <w:lang w:val="en-GB"/>
        </w:rPr>
        <w:t xml:space="preserve">overall that he was wearing and he </w:t>
      </w:r>
      <w:r w:rsidR="00C8634B">
        <w:rPr>
          <w:rFonts w:ascii="Arial" w:hAnsi="Arial" w:cs="Arial"/>
          <w:sz w:val="24"/>
          <w:szCs w:val="24"/>
          <w:lang w:val="en-GB"/>
        </w:rPr>
        <w:t>was full of</w:t>
      </w:r>
      <w:r w:rsidR="006F23AD">
        <w:rPr>
          <w:rFonts w:ascii="Arial" w:hAnsi="Arial" w:cs="Arial"/>
          <w:sz w:val="24"/>
          <w:szCs w:val="24"/>
          <w:lang w:val="en-GB"/>
        </w:rPr>
        <w:t xml:space="preserve"> sand. They further confirmed that Ms </w:t>
      </w:r>
      <w:proofErr w:type="spellStart"/>
      <w:r w:rsidR="006F23AD">
        <w:rPr>
          <w:rFonts w:ascii="Arial" w:hAnsi="Arial" w:cs="Arial"/>
          <w:sz w:val="24"/>
          <w:szCs w:val="24"/>
          <w:lang w:val="en-GB"/>
        </w:rPr>
        <w:t>Pilukeni</w:t>
      </w:r>
      <w:proofErr w:type="spellEnd"/>
      <w:r w:rsidR="006F23AD">
        <w:rPr>
          <w:rFonts w:ascii="Arial" w:hAnsi="Arial" w:cs="Arial"/>
          <w:sz w:val="24"/>
          <w:szCs w:val="24"/>
          <w:lang w:val="en-GB"/>
        </w:rPr>
        <w:t xml:space="preserve"> enquired from the accused why he was </w:t>
      </w:r>
      <w:proofErr w:type="spellStart"/>
      <w:r w:rsidR="006F23AD">
        <w:rPr>
          <w:rFonts w:ascii="Arial" w:hAnsi="Arial" w:cs="Arial"/>
          <w:sz w:val="24"/>
          <w:szCs w:val="24"/>
          <w:lang w:val="en-GB"/>
        </w:rPr>
        <w:t>bloodstained</w:t>
      </w:r>
      <w:proofErr w:type="spellEnd"/>
      <w:r w:rsidR="006F23AD">
        <w:rPr>
          <w:rFonts w:ascii="Arial" w:hAnsi="Arial" w:cs="Arial"/>
          <w:sz w:val="24"/>
          <w:szCs w:val="24"/>
          <w:lang w:val="en-GB"/>
        </w:rPr>
        <w:t xml:space="preserve"> as well as why he </w:t>
      </w:r>
      <w:r w:rsidR="00C8634B">
        <w:rPr>
          <w:rFonts w:ascii="Arial" w:hAnsi="Arial" w:cs="Arial"/>
          <w:sz w:val="24"/>
          <w:szCs w:val="24"/>
          <w:lang w:val="en-GB"/>
        </w:rPr>
        <w:t xml:space="preserve">was </w:t>
      </w:r>
      <w:r w:rsidR="009C0CAB">
        <w:rPr>
          <w:rFonts w:ascii="Arial" w:hAnsi="Arial" w:cs="Arial"/>
          <w:sz w:val="24"/>
          <w:szCs w:val="24"/>
          <w:lang w:val="en-GB"/>
        </w:rPr>
        <w:t>sand</w:t>
      </w:r>
      <w:r w:rsidR="00C8634B">
        <w:rPr>
          <w:rFonts w:ascii="Arial" w:hAnsi="Arial" w:cs="Arial"/>
          <w:sz w:val="24"/>
          <w:szCs w:val="24"/>
          <w:lang w:val="en-GB"/>
        </w:rPr>
        <w:t>y</w:t>
      </w:r>
      <w:r w:rsidR="009C0CAB">
        <w:rPr>
          <w:rFonts w:ascii="Arial" w:hAnsi="Arial" w:cs="Arial"/>
          <w:sz w:val="24"/>
          <w:szCs w:val="24"/>
          <w:lang w:val="en-GB"/>
        </w:rPr>
        <w:t>. It was again their tes</w:t>
      </w:r>
      <w:r w:rsidR="00F82144">
        <w:rPr>
          <w:rFonts w:ascii="Arial" w:hAnsi="Arial" w:cs="Arial"/>
          <w:sz w:val="24"/>
          <w:szCs w:val="24"/>
          <w:lang w:val="en-GB"/>
        </w:rPr>
        <w:t>timonies</w:t>
      </w:r>
      <w:r w:rsidR="009C0CAB">
        <w:rPr>
          <w:rFonts w:ascii="Arial" w:hAnsi="Arial" w:cs="Arial"/>
          <w:sz w:val="24"/>
          <w:szCs w:val="24"/>
          <w:lang w:val="en-GB"/>
        </w:rPr>
        <w:t xml:space="preserve"> that they</w:t>
      </w:r>
      <w:r w:rsidR="00F82144">
        <w:rPr>
          <w:rFonts w:ascii="Arial" w:hAnsi="Arial" w:cs="Arial"/>
          <w:sz w:val="24"/>
          <w:szCs w:val="24"/>
          <w:lang w:val="en-GB"/>
        </w:rPr>
        <w:t xml:space="preserve"> heard the accused telling Ms </w:t>
      </w:r>
      <w:proofErr w:type="spellStart"/>
      <w:r w:rsidR="00F82144">
        <w:rPr>
          <w:rFonts w:ascii="Arial" w:hAnsi="Arial" w:cs="Arial"/>
          <w:sz w:val="24"/>
          <w:szCs w:val="24"/>
          <w:lang w:val="en-GB"/>
        </w:rPr>
        <w:t>Pi</w:t>
      </w:r>
      <w:r w:rsidR="009C0CAB">
        <w:rPr>
          <w:rFonts w:ascii="Arial" w:hAnsi="Arial" w:cs="Arial"/>
          <w:sz w:val="24"/>
          <w:szCs w:val="24"/>
          <w:lang w:val="en-GB"/>
        </w:rPr>
        <w:t>lukeni</w:t>
      </w:r>
      <w:proofErr w:type="spellEnd"/>
      <w:r w:rsidR="009C0CAB">
        <w:rPr>
          <w:rFonts w:ascii="Arial" w:hAnsi="Arial" w:cs="Arial"/>
          <w:sz w:val="24"/>
          <w:szCs w:val="24"/>
          <w:lang w:val="en-GB"/>
        </w:rPr>
        <w:t xml:space="preserve"> that he was tired and finished. When Ms </w:t>
      </w:r>
      <w:proofErr w:type="spellStart"/>
      <w:r w:rsidR="009C0CAB">
        <w:rPr>
          <w:rFonts w:ascii="Arial" w:hAnsi="Arial" w:cs="Arial"/>
          <w:sz w:val="24"/>
          <w:szCs w:val="24"/>
          <w:lang w:val="en-GB"/>
        </w:rPr>
        <w:t>Pilukeni</w:t>
      </w:r>
      <w:proofErr w:type="spellEnd"/>
      <w:r w:rsidR="00DA5CDC">
        <w:rPr>
          <w:rFonts w:ascii="Arial" w:hAnsi="Arial" w:cs="Arial"/>
          <w:sz w:val="24"/>
          <w:szCs w:val="24"/>
          <w:lang w:val="en-GB"/>
        </w:rPr>
        <w:t xml:space="preserve"> enquired with what he had finished, he told her that he had killed his wife. The accused invited Ms </w:t>
      </w:r>
      <w:proofErr w:type="spellStart"/>
      <w:r w:rsidR="00DA5CDC">
        <w:rPr>
          <w:rFonts w:ascii="Arial" w:hAnsi="Arial" w:cs="Arial"/>
          <w:sz w:val="24"/>
          <w:szCs w:val="24"/>
          <w:lang w:val="en-GB"/>
        </w:rPr>
        <w:t>Pilukeni</w:t>
      </w:r>
      <w:proofErr w:type="spellEnd"/>
      <w:r w:rsidR="00823727">
        <w:rPr>
          <w:rFonts w:ascii="Arial" w:hAnsi="Arial" w:cs="Arial"/>
          <w:sz w:val="24"/>
          <w:szCs w:val="24"/>
          <w:lang w:val="en-GB"/>
        </w:rPr>
        <w:t xml:space="preserve"> to go to his place and see what he had done.</w:t>
      </w:r>
    </w:p>
    <w:p w:rsidR="00765480" w:rsidRDefault="00765480" w:rsidP="00765480">
      <w:pPr>
        <w:spacing w:after="0" w:line="360" w:lineRule="auto"/>
        <w:jc w:val="both"/>
        <w:rPr>
          <w:rFonts w:ascii="Arial" w:hAnsi="Arial" w:cs="Arial"/>
          <w:sz w:val="24"/>
          <w:szCs w:val="24"/>
          <w:lang w:val="en-GB"/>
        </w:rPr>
      </w:pPr>
    </w:p>
    <w:p w:rsidR="00765480" w:rsidRDefault="00765480" w:rsidP="00765480">
      <w:pPr>
        <w:spacing w:after="0" w:line="360" w:lineRule="auto"/>
        <w:jc w:val="both"/>
        <w:rPr>
          <w:rFonts w:ascii="Arial" w:hAnsi="Arial" w:cs="Arial"/>
          <w:sz w:val="24"/>
          <w:szCs w:val="24"/>
          <w:lang w:val="en-GB"/>
        </w:rPr>
      </w:pPr>
      <w:r>
        <w:rPr>
          <w:rFonts w:ascii="Arial" w:hAnsi="Arial" w:cs="Arial"/>
          <w:sz w:val="24"/>
          <w:szCs w:val="24"/>
          <w:lang w:val="en-GB"/>
        </w:rPr>
        <w:t>[11]</w:t>
      </w:r>
      <w:r>
        <w:rPr>
          <w:rFonts w:ascii="Arial" w:hAnsi="Arial" w:cs="Arial"/>
          <w:sz w:val="24"/>
          <w:szCs w:val="24"/>
          <w:lang w:val="en-GB"/>
        </w:rPr>
        <w:tab/>
      </w:r>
      <w:r w:rsidR="00823727">
        <w:rPr>
          <w:rFonts w:ascii="Arial" w:hAnsi="Arial" w:cs="Arial"/>
          <w:sz w:val="24"/>
          <w:szCs w:val="24"/>
          <w:lang w:val="en-GB"/>
        </w:rPr>
        <w:t xml:space="preserve">The accused even suggested that Ms </w:t>
      </w:r>
      <w:proofErr w:type="spellStart"/>
      <w:r w:rsidR="00823727">
        <w:rPr>
          <w:rFonts w:ascii="Arial" w:hAnsi="Arial" w:cs="Arial"/>
          <w:sz w:val="24"/>
          <w:szCs w:val="24"/>
          <w:lang w:val="en-GB"/>
        </w:rPr>
        <w:t>Pilukeni</w:t>
      </w:r>
      <w:proofErr w:type="spellEnd"/>
      <w:r w:rsidR="00823727">
        <w:rPr>
          <w:rFonts w:ascii="Arial" w:hAnsi="Arial" w:cs="Arial"/>
          <w:sz w:val="24"/>
          <w:szCs w:val="24"/>
          <w:lang w:val="en-GB"/>
        </w:rPr>
        <w:t xml:space="preserve"> can go with her children</w:t>
      </w:r>
      <w:r w:rsidR="00662D37">
        <w:rPr>
          <w:rFonts w:ascii="Arial" w:hAnsi="Arial" w:cs="Arial"/>
          <w:sz w:val="24"/>
          <w:szCs w:val="24"/>
          <w:lang w:val="en-GB"/>
        </w:rPr>
        <w:t>. The accused</w:t>
      </w:r>
      <w:r w:rsidR="005B1B9C">
        <w:rPr>
          <w:rFonts w:ascii="Arial" w:hAnsi="Arial" w:cs="Arial"/>
          <w:sz w:val="24"/>
          <w:szCs w:val="24"/>
          <w:lang w:val="en-GB"/>
        </w:rPr>
        <w:t>,</w:t>
      </w:r>
      <w:r w:rsidR="00662D37">
        <w:rPr>
          <w:rFonts w:ascii="Arial" w:hAnsi="Arial" w:cs="Arial"/>
          <w:sz w:val="24"/>
          <w:szCs w:val="24"/>
          <w:lang w:val="en-GB"/>
        </w:rPr>
        <w:t xml:space="preserve"> by saying Ms </w:t>
      </w:r>
      <w:proofErr w:type="spellStart"/>
      <w:r w:rsidR="00662D37">
        <w:rPr>
          <w:rFonts w:ascii="Arial" w:hAnsi="Arial" w:cs="Arial"/>
          <w:sz w:val="24"/>
          <w:szCs w:val="24"/>
          <w:lang w:val="en-GB"/>
        </w:rPr>
        <w:t>Pilukeni</w:t>
      </w:r>
      <w:proofErr w:type="spellEnd"/>
      <w:r w:rsidR="00662D37">
        <w:rPr>
          <w:rFonts w:ascii="Arial" w:hAnsi="Arial" w:cs="Arial"/>
          <w:sz w:val="24"/>
          <w:szCs w:val="24"/>
          <w:lang w:val="en-GB"/>
        </w:rPr>
        <w:t xml:space="preserve"> can go with her chil</w:t>
      </w:r>
      <w:r w:rsidR="00DB50FB">
        <w:rPr>
          <w:rFonts w:ascii="Arial" w:hAnsi="Arial" w:cs="Arial"/>
          <w:sz w:val="24"/>
          <w:szCs w:val="24"/>
          <w:lang w:val="en-GB"/>
        </w:rPr>
        <w:t xml:space="preserve">dren he was referring to </w:t>
      </w:r>
      <w:proofErr w:type="spellStart"/>
      <w:r w:rsidR="00DB50FB">
        <w:rPr>
          <w:rFonts w:ascii="Arial" w:hAnsi="Arial" w:cs="Arial"/>
          <w:sz w:val="24"/>
          <w:szCs w:val="24"/>
          <w:lang w:val="en-GB"/>
        </w:rPr>
        <w:t>Ndapanda</w:t>
      </w:r>
      <w:proofErr w:type="spellEnd"/>
      <w:r w:rsidR="00662D37">
        <w:rPr>
          <w:rFonts w:ascii="Arial" w:hAnsi="Arial" w:cs="Arial"/>
          <w:sz w:val="24"/>
          <w:szCs w:val="24"/>
          <w:lang w:val="en-GB"/>
        </w:rPr>
        <w:t xml:space="preserve">, Olivia and </w:t>
      </w:r>
      <w:proofErr w:type="spellStart"/>
      <w:r w:rsidR="00662D37">
        <w:rPr>
          <w:rFonts w:ascii="Arial" w:hAnsi="Arial" w:cs="Arial"/>
          <w:sz w:val="24"/>
          <w:szCs w:val="24"/>
          <w:lang w:val="en-GB"/>
        </w:rPr>
        <w:t>Laule</w:t>
      </w:r>
      <w:proofErr w:type="spellEnd"/>
      <w:r w:rsidR="00662D37">
        <w:rPr>
          <w:rFonts w:ascii="Arial" w:hAnsi="Arial" w:cs="Arial"/>
          <w:sz w:val="24"/>
          <w:szCs w:val="24"/>
          <w:lang w:val="en-GB"/>
        </w:rPr>
        <w:t>. Both Jo</w:t>
      </w:r>
      <w:r w:rsidR="00183546">
        <w:rPr>
          <w:rFonts w:ascii="Arial" w:hAnsi="Arial" w:cs="Arial"/>
          <w:sz w:val="24"/>
          <w:szCs w:val="24"/>
          <w:lang w:val="en-GB"/>
        </w:rPr>
        <w:t xml:space="preserve">hannes and </w:t>
      </w:r>
      <w:proofErr w:type="spellStart"/>
      <w:r w:rsidR="00183546">
        <w:rPr>
          <w:rFonts w:ascii="Arial" w:hAnsi="Arial" w:cs="Arial"/>
          <w:sz w:val="24"/>
          <w:szCs w:val="24"/>
          <w:lang w:val="en-GB"/>
        </w:rPr>
        <w:t>Fanuel</w:t>
      </w:r>
      <w:proofErr w:type="spellEnd"/>
      <w:r w:rsidR="00183546">
        <w:rPr>
          <w:rFonts w:ascii="Arial" w:hAnsi="Arial" w:cs="Arial"/>
          <w:sz w:val="24"/>
          <w:szCs w:val="24"/>
          <w:lang w:val="en-GB"/>
        </w:rPr>
        <w:t xml:space="preserve"> testified that</w:t>
      </w:r>
      <w:r w:rsidR="00662D37">
        <w:rPr>
          <w:rFonts w:ascii="Arial" w:hAnsi="Arial" w:cs="Arial"/>
          <w:sz w:val="24"/>
          <w:szCs w:val="24"/>
          <w:lang w:val="en-GB"/>
        </w:rPr>
        <w:t xml:space="preserve"> when they went</w:t>
      </w:r>
      <w:r w:rsidR="0012074E">
        <w:rPr>
          <w:rFonts w:ascii="Arial" w:hAnsi="Arial" w:cs="Arial"/>
          <w:sz w:val="24"/>
          <w:szCs w:val="24"/>
          <w:lang w:val="en-GB"/>
        </w:rPr>
        <w:t xml:space="preserve"> to the accused’s place</w:t>
      </w:r>
      <w:r w:rsidR="005B1B9C">
        <w:rPr>
          <w:rFonts w:ascii="Arial" w:hAnsi="Arial" w:cs="Arial"/>
          <w:sz w:val="24"/>
          <w:szCs w:val="24"/>
          <w:lang w:val="en-GB"/>
        </w:rPr>
        <w:t>,</w:t>
      </w:r>
      <w:r w:rsidR="0012074E">
        <w:rPr>
          <w:rFonts w:ascii="Arial" w:hAnsi="Arial" w:cs="Arial"/>
          <w:sz w:val="24"/>
          <w:szCs w:val="24"/>
          <w:lang w:val="en-GB"/>
        </w:rPr>
        <w:t xml:space="preserve"> they observed a lady who was in a kneeling position. Johannes further testified that upon their arrival</w:t>
      </w:r>
      <w:r w:rsidR="005B1B9C">
        <w:rPr>
          <w:rFonts w:ascii="Arial" w:hAnsi="Arial" w:cs="Arial"/>
          <w:sz w:val="24"/>
          <w:szCs w:val="24"/>
          <w:lang w:val="en-GB"/>
        </w:rPr>
        <w:t>,</w:t>
      </w:r>
      <w:r w:rsidR="0012074E">
        <w:rPr>
          <w:rFonts w:ascii="Arial" w:hAnsi="Arial" w:cs="Arial"/>
          <w:sz w:val="24"/>
          <w:szCs w:val="24"/>
          <w:lang w:val="en-GB"/>
        </w:rPr>
        <w:t xml:space="preserve"> the accused opened the door to his house and invited them to go inside</w:t>
      </w:r>
      <w:r w:rsidR="000E533C">
        <w:rPr>
          <w:rFonts w:ascii="Arial" w:hAnsi="Arial" w:cs="Arial"/>
          <w:sz w:val="24"/>
          <w:szCs w:val="24"/>
          <w:lang w:val="en-GB"/>
        </w:rPr>
        <w:t xml:space="preserve"> and see what he had done.</w:t>
      </w:r>
      <w:r w:rsidR="00C3655F">
        <w:rPr>
          <w:rFonts w:ascii="Arial" w:hAnsi="Arial" w:cs="Arial"/>
          <w:sz w:val="24"/>
          <w:szCs w:val="24"/>
          <w:lang w:val="en-GB"/>
        </w:rPr>
        <w:t xml:space="preserve"> Johannes and </w:t>
      </w:r>
      <w:proofErr w:type="spellStart"/>
      <w:r w:rsidR="00C3655F">
        <w:rPr>
          <w:rFonts w:ascii="Arial" w:hAnsi="Arial" w:cs="Arial"/>
          <w:sz w:val="24"/>
          <w:szCs w:val="24"/>
          <w:lang w:val="en-GB"/>
        </w:rPr>
        <w:t>Fanuel</w:t>
      </w:r>
      <w:proofErr w:type="spellEnd"/>
      <w:r w:rsidR="00C3655F">
        <w:rPr>
          <w:rFonts w:ascii="Arial" w:hAnsi="Arial" w:cs="Arial"/>
          <w:sz w:val="24"/>
          <w:szCs w:val="24"/>
          <w:lang w:val="en-GB"/>
        </w:rPr>
        <w:t xml:space="preserve"> testified that Johannes used her cell phone torch for the light. They further testified</w:t>
      </w:r>
      <w:r w:rsidR="00342DCE">
        <w:rPr>
          <w:rFonts w:ascii="Arial" w:hAnsi="Arial" w:cs="Arial"/>
          <w:sz w:val="24"/>
          <w:szCs w:val="24"/>
          <w:lang w:val="en-GB"/>
        </w:rPr>
        <w:t xml:space="preserve"> that the </w:t>
      </w:r>
      <w:r w:rsidR="0011022C">
        <w:rPr>
          <w:rFonts w:ascii="Arial" w:hAnsi="Arial" w:cs="Arial"/>
          <w:sz w:val="24"/>
          <w:szCs w:val="24"/>
          <w:lang w:val="en-GB"/>
        </w:rPr>
        <w:t>accused told</w:t>
      </w:r>
      <w:r w:rsidR="00342DCE">
        <w:rPr>
          <w:rFonts w:ascii="Arial" w:hAnsi="Arial" w:cs="Arial"/>
          <w:sz w:val="24"/>
          <w:szCs w:val="24"/>
          <w:lang w:val="en-GB"/>
        </w:rPr>
        <w:t xml:space="preserve"> them that he was going to the police station to report himself whilst they were at his house. Because the witne</w:t>
      </w:r>
      <w:r w:rsidR="00CF2B7A">
        <w:rPr>
          <w:rFonts w:ascii="Arial" w:hAnsi="Arial" w:cs="Arial"/>
          <w:sz w:val="24"/>
          <w:szCs w:val="24"/>
          <w:lang w:val="en-GB"/>
        </w:rPr>
        <w:t>sses were terrified of what they saw</w:t>
      </w:r>
      <w:r w:rsidR="000E533C">
        <w:rPr>
          <w:rFonts w:ascii="Arial" w:hAnsi="Arial" w:cs="Arial"/>
          <w:sz w:val="24"/>
          <w:szCs w:val="24"/>
          <w:lang w:val="en-GB"/>
        </w:rPr>
        <w:t>,</w:t>
      </w:r>
      <w:r w:rsidR="00CF2B7A">
        <w:rPr>
          <w:rFonts w:ascii="Arial" w:hAnsi="Arial" w:cs="Arial"/>
          <w:sz w:val="24"/>
          <w:szCs w:val="24"/>
          <w:lang w:val="en-GB"/>
        </w:rPr>
        <w:t xml:space="preserve"> Ms </w:t>
      </w:r>
      <w:proofErr w:type="spellStart"/>
      <w:r w:rsidR="00CF2B7A">
        <w:rPr>
          <w:rFonts w:ascii="Arial" w:hAnsi="Arial" w:cs="Arial"/>
          <w:sz w:val="24"/>
          <w:szCs w:val="24"/>
          <w:lang w:val="en-GB"/>
        </w:rPr>
        <w:t>Pilukeni</w:t>
      </w:r>
      <w:proofErr w:type="spellEnd"/>
      <w:r w:rsidR="00CF2B7A">
        <w:rPr>
          <w:rFonts w:ascii="Arial" w:hAnsi="Arial" w:cs="Arial"/>
          <w:sz w:val="24"/>
          <w:szCs w:val="24"/>
          <w:lang w:val="en-GB"/>
        </w:rPr>
        <w:t xml:space="preserve"> screamed and they also left the accused’s place. Johannes and </w:t>
      </w:r>
      <w:proofErr w:type="spellStart"/>
      <w:r w:rsidR="00CF2B7A">
        <w:rPr>
          <w:rFonts w:ascii="Arial" w:hAnsi="Arial" w:cs="Arial"/>
          <w:sz w:val="24"/>
          <w:szCs w:val="24"/>
          <w:lang w:val="en-GB"/>
        </w:rPr>
        <w:t>Fanuel</w:t>
      </w:r>
      <w:proofErr w:type="spellEnd"/>
      <w:r w:rsidR="00CF2B7A">
        <w:rPr>
          <w:rFonts w:ascii="Arial" w:hAnsi="Arial" w:cs="Arial"/>
          <w:sz w:val="24"/>
          <w:szCs w:val="24"/>
          <w:lang w:val="en-GB"/>
        </w:rPr>
        <w:t xml:space="preserve"> also testified that the accused never told them </w:t>
      </w:r>
      <w:r w:rsidR="006A3D03">
        <w:rPr>
          <w:rFonts w:ascii="Arial" w:hAnsi="Arial" w:cs="Arial"/>
          <w:sz w:val="24"/>
          <w:szCs w:val="24"/>
          <w:lang w:val="en-GB"/>
        </w:rPr>
        <w:t>about</w:t>
      </w:r>
      <w:r w:rsidR="00CF2B7A">
        <w:rPr>
          <w:rFonts w:ascii="Arial" w:hAnsi="Arial" w:cs="Arial"/>
          <w:sz w:val="24"/>
          <w:szCs w:val="24"/>
          <w:lang w:val="en-GB"/>
        </w:rPr>
        <w:t xml:space="preserve"> the break in at his house. He only told Ms </w:t>
      </w:r>
      <w:proofErr w:type="spellStart"/>
      <w:r w:rsidR="00CF2B7A">
        <w:rPr>
          <w:rFonts w:ascii="Arial" w:hAnsi="Arial" w:cs="Arial"/>
          <w:sz w:val="24"/>
          <w:szCs w:val="24"/>
          <w:lang w:val="en-GB"/>
        </w:rPr>
        <w:t>Pilukeni</w:t>
      </w:r>
      <w:proofErr w:type="spellEnd"/>
      <w:r w:rsidR="0011022C">
        <w:rPr>
          <w:rFonts w:ascii="Arial" w:hAnsi="Arial" w:cs="Arial"/>
          <w:sz w:val="24"/>
          <w:szCs w:val="24"/>
          <w:lang w:val="en-GB"/>
        </w:rPr>
        <w:t xml:space="preserve"> that he had killed his </w:t>
      </w:r>
      <w:r w:rsidR="006A3D03">
        <w:rPr>
          <w:rFonts w:ascii="Arial" w:hAnsi="Arial" w:cs="Arial"/>
          <w:sz w:val="24"/>
          <w:szCs w:val="24"/>
          <w:lang w:val="en-GB"/>
        </w:rPr>
        <w:t>‘</w:t>
      </w:r>
      <w:r w:rsidR="0011022C">
        <w:rPr>
          <w:rFonts w:ascii="Arial" w:hAnsi="Arial" w:cs="Arial"/>
          <w:sz w:val="24"/>
          <w:szCs w:val="24"/>
          <w:lang w:val="en-GB"/>
        </w:rPr>
        <w:t>wife</w:t>
      </w:r>
      <w:r w:rsidR="006A3D03">
        <w:rPr>
          <w:rFonts w:ascii="Arial" w:hAnsi="Arial" w:cs="Arial"/>
          <w:sz w:val="24"/>
          <w:szCs w:val="24"/>
          <w:lang w:val="en-GB"/>
        </w:rPr>
        <w:t>’</w:t>
      </w:r>
      <w:r w:rsidR="0011022C">
        <w:rPr>
          <w:rFonts w:ascii="Arial" w:hAnsi="Arial" w:cs="Arial"/>
          <w:sz w:val="24"/>
          <w:szCs w:val="24"/>
          <w:lang w:val="en-GB"/>
        </w:rPr>
        <w:t>.</w:t>
      </w:r>
    </w:p>
    <w:p w:rsidR="0004447A" w:rsidRDefault="0004447A" w:rsidP="00765480">
      <w:pPr>
        <w:spacing w:after="0" w:line="360" w:lineRule="auto"/>
        <w:jc w:val="both"/>
        <w:rPr>
          <w:rFonts w:ascii="Arial" w:hAnsi="Arial" w:cs="Arial"/>
          <w:sz w:val="24"/>
          <w:szCs w:val="24"/>
          <w:lang w:val="en-GB"/>
        </w:rPr>
      </w:pPr>
    </w:p>
    <w:p w:rsidR="00765480" w:rsidRDefault="0066763F" w:rsidP="00765480">
      <w:pPr>
        <w:spacing w:after="0" w:line="360" w:lineRule="auto"/>
        <w:jc w:val="both"/>
        <w:rPr>
          <w:rFonts w:ascii="Arial" w:hAnsi="Arial" w:cs="Arial"/>
          <w:sz w:val="24"/>
          <w:szCs w:val="24"/>
          <w:lang w:val="en-GB"/>
        </w:rPr>
      </w:pPr>
      <w:r>
        <w:rPr>
          <w:rFonts w:ascii="Arial" w:hAnsi="Arial" w:cs="Arial"/>
          <w:sz w:val="24"/>
          <w:szCs w:val="24"/>
          <w:lang w:val="en-GB"/>
        </w:rPr>
        <w:t xml:space="preserve">[12]  </w:t>
      </w:r>
      <w:r w:rsidR="0004447A">
        <w:rPr>
          <w:rFonts w:ascii="Arial" w:hAnsi="Arial" w:cs="Arial"/>
          <w:sz w:val="24"/>
          <w:szCs w:val="24"/>
          <w:lang w:val="en-GB"/>
        </w:rPr>
        <w:t xml:space="preserve"> Warrant Officer</w:t>
      </w:r>
      <w:r>
        <w:rPr>
          <w:rFonts w:ascii="Arial" w:hAnsi="Arial" w:cs="Arial"/>
          <w:sz w:val="24"/>
          <w:szCs w:val="24"/>
          <w:lang w:val="en-GB"/>
        </w:rPr>
        <w:t xml:space="preserve"> </w:t>
      </w:r>
      <w:proofErr w:type="spellStart"/>
      <w:r>
        <w:rPr>
          <w:rFonts w:ascii="Arial" w:hAnsi="Arial" w:cs="Arial"/>
          <w:sz w:val="24"/>
          <w:szCs w:val="24"/>
          <w:lang w:val="en-GB"/>
        </w:rPr>
        <w:t>Alfons</w:t>
      </w:r>
      <w:proofErr w:type="spellEnd"/>
      <w:r>
        <w:rPr>
          <w:rFonts w:ascii="Arial" w:hAnsi="Arial" w:cs="Arial"/>
          <w:sz w:val="24"/>
          <w:szCs w:val="24"/>
          <w:lang w:val="en-GB"/>
        </w:rPr>
        <w:t xml:space="preserve"> </w:t>
      </w:r>
      <w:proofErr w:type="spellStart"/>
      <w:r>
        <w:rPr>
          <w:rFonts w:ascii="Arial" w:hAnsi="Arial" w:cs="Arial"/>
          <w:sz w:val="24"/>
          <w:szCs w:val="24"/>
          <w:lang w:val="en-GB"/>
        </w:rPr>
        <w:t>Tuyoleni</w:t>
      </w:r>
      <w:proofErr w:type="spellEnd"/>
      <w:r>
        <w:rPr>
          <w:rFonts w:ascii="Arial" w:hAnsi="Arial" w:cs="Arial"/>
          <w:sz w:val="24"/>
          <w:szCs w:val="24"/>
          <w:lang w:val="en-GB"/>
        </w:rPr>
        <w:t xml:space="preserve"> </w:t>
      </w:r>
      <w:proofErr w:type="spellStart"/>
      <w:r>
        <w:rPr>
          <w:rFonts w:ascii="Arial" w:hAnsi="Arial" w:cs="Arial"/>
          <w:sz w:val="24"/>
          <w:szCs w:val="24"/>
          <w:lang w:val="en-GB"/>
        </w:rPr>
        <w:t>Shadongala</w:t>
      </w:r>
      <w:proofErr w:type="spellEnd"/>
      <w:r w:rsidR="00836A0E">
        <w:rPr>
          <w:rFonts w:ascii="Arial" w:hAnsi="Arial" w:cs="Arial"/>
          <w:sz w:val="24"/>
          <w:szCs w:val="24"/>
          <w:lang w:val="en-GB"/>
        </w:rPr>
        <w:t xml:space="preserve"> testified that</w:t>
      </w:r>
      <w:r>
        <w:rPr>
          <w:rFonts w:ascii="Arial" w:hAnsi="Arial" w:cs="Arial"/>
          <w:sz w:val="24"/>
          <w:szCs w:val="24"/>
          <w:lang w:val="en-GB"/>
        </w:rPr>
        <w:t>,</w:t>
      </w:r>
      <w:r w:rsidR="00836A0E">
        <w:rPr>
          <w:rFonts w:ascii="Arial" w:hAnsi="Arial" w:cs="Arial"/>
          <w:sz w:val="24"/>
          <w:szCs w:val="24"/>
          <w:lang w:val="en-GB"/>
        </w:rPr>
        <w:t xml:space="preserve"> on 1 July 2021 he was on duty at the charge office</w:t>
      </w:r>
      <w:r w:rsidR="005D6074">
        <w:rPr>
          <w:rFonts w:ascii="Arial" w:hAnsi="Arial" w:cs="Arial"/>
          <w:sz w:val="24"/>
          <w:szCs w:val="24"/>
          <w:lang w:val="en-GB"/>
        </w:rPr>
        <w:t>. W</w:t>
      </w:r>
      <w:r w:rsidR="00836A0E">
        <w:rPr>
          <w:rFonts w:ascii="Arial" w:hAnsi="Arial" w:cs="Arial"/>
          <w:sz w:val="24"/>
          <w:szCs w:val="24"/>
          <w:lang w:val="en-GB"/>
        </w:rPr>
        <w:t>hilst on duty</w:t>
      </w:r>
      <w:r w:rsidR="005D6074">
        <w:rPr>
          <w:rFonts w:ascii="Arial" w:hAnsi="Arial" w:cs="Arial"/>
          <w:sz w:val="24"/>
          <w:szCs w:val="24"/>
          <w:lang w:val="en-GB"/>
        </w:rPr>
        <w:t>,</w:t>
      </w:r>
      <w:r w:rsidR="00836A0E">
        <w:rPr>
          <w:rFonts w:ascii="Arial" w:hAnsi="Arial" w:cs="Arial"/>
          <w:sz w:val="24"/>
          <w:szCs w:val="24"/>
          <w:lang w:val="en-GB"/>
        </w:rPr>
        <w:t xml:space="preserve"> he attended to the scene in respect of this </w:t>
      </w:r>
      <w:r w:rsidR="007A63F7">
        <w:rPr>
          <w:rFonts w:ascii="Arial" w:hAnsi="Arial" w:cs="Arial"/>
          <w:sz w:val="24"/>
          <w:szCs w:val="24"/>
          <w:lang w:val="en-GB"/>
        </w:rPr>
        <w:t>matter after he received a call</w:t>
      </w:r>
      <w:r w:rsidR="00836A0E">
        <w:rPr>
          <w:rFonts w:ascii="Arial" w:hAnsi="Arial" w:cs="Arial"/>
          <w:sz w:val="24"/>
          <w:szCs w:val="24"/>
          <w:lang w:val="en-GB"/>
        </w:rPr>
        <w:t xml:space="preserve"> that someone was stabbed to death at Block E. The house where </w:t>
      </w:r>
      <w:r w:rsidR="00E33303">
        <w:rPr>
          <w:rFonts w:ascii="Arial" w:hAnsi="Arial" w:cs="Arial"/>
          <w:sz w:val="24"/>
          <w:szCs w:val="24"/>
          <w:lang w:val="en-GB"/>
        </w:rPr>
        <w:t>the incident</w:t>
      </w:r>
      <w:r w:rsidR="00836A0E">
        <w:rPr>
          <w:rFonts w:ascii="Arial" w:hAnsi="Arial" w:cs="Arial"/>
          <w:sz w:val="24"/>
          <w:szCs w:val="24"/>
          <w:lang w:val="en-GB"/>
        </w:rPr>
        <w:t xml:space="preserve"> took place was closed but not locked</w:t>
      </w:r>
      <w:r w:rsidR="00E33303">
        <w:rPr>
          <w:rFonts w:ascii="Arial" w:hAnsi="Arial" w:cs="Arial"/>
          <w:sz w:val="24"/>
          <w:szCs w:val="24"/>
          <w:lang w:val="en-GB"/>
        </w:rPr>
        <w:t>. Since the visibility was not clear he put on his cell phone light and pushed the door open. He saw a lifeless body kneeling down on the chair and it was bleeding. There were also blankets that were blood</w:t>
      </w:r>
      <w:r>
        <w:rPr>
          <w:rFonts w:ascii="Arial" w:hAnsi="Arial" w:cs="Arial"/>
          <w:sz w:val="24"/>
          <w:szCs w:val="24"/>
          <w:lang w:val="en-GB"/>
        </w:rPr>
        <w:t xml:space="preserve"> </w:t>
      </w:r>
      <w:r w:rsidR="00E33303">
        <w:rPr>
          <w:rFonts w:ascii="Arial" w:hAnsi="Arial" w:cs="Arial"/>
          <w:sz w:val="24"/>
          <w:szCs w:val="24"/>
          <w:lang w:val="en-GB"/>
        </w:rPr>
        <w:t>stained</w:t>
      </w:r>
      <w:r w:rsidR="001274D9">
        <w:rPr>
          <w:rFonts w:ascii="Arial" w:hAnsi="Arial" w:cs="Arial"/>
          <w:sz w:val="24"/>
          <w:szCs w:val="24"/>
          <w:lang w:val="en-GB"/>
        </w:rPr>
        <w:t xml:space="preserve"> in the room.</w:t>
      </w:r>
      <w:r w:rsidR="00A94EC2">
        <w:rPr>
          <w:rFonts w:ascii="Arial" w:hAnsi="Arial" w:cs="Arial"/>
          <w:sz w:val="24"/>
          <w:szCs w:val="24"/>
          <w:lang w:val="en-GB"/>
        </w:rPr>
        <w:t xml:space="preserve"> The room had only one door. The door was in a good condition. He did not observe any sign of a break in.</w:t>
      </w:r>
    </w:p>
    <w:p w:rsidR="001274D9" w:rsidRDefault="001274D9" w:rsidP="00765480">
      <w:pPr>
        <w:spacing w:after="0" w:line="360" w:lineRule="auto"/>
        <w:jc w:val="both"/>
        <w:rPr>
          <w:rFonts w:ascii="Arial" w:hAnsi="Arial" w:cs="Arial"/>
          <w:sz w:val="24"/>
          <w:szCs w:val="24"/>
          <w:lang w:val="en-GB"/>
        </w:rPr>
      </w:pPr>
    </w:p>
    <w:p w:rsidR="00765480" w:rsidRDefault="00765480" w:rsidP="00765480">
      <w:pPr>
        <w:spacing w:after="0" w:line="360" w:lineRule="auto"/>
        <w:jc w:val="both"/>
        <w:rPr>
          <w:rFonts w:ascii="Arial" w:hAnsi="Arial" w:cs="Arial"/>
          <w:sz w:val="24"/>
          <w:szCs w:val="24"/>
          <w:lang w:val="en-GB"/>
        </w:rPr>
      </w:pPr>
      <w:r>
        <w:rPr>
          <w:rFonts w:ascii="Arial" w:hAnsi="Arial" w:cs="Arial"/>
          <w:sz w:val="24"/>
          <w:szCs w:val="24"/>
          <w:lang w:val="en-GB"/>
        </w:rPr>
        <w:lastRenderedPageBreak/>
        <w:t>[13]</w:t>
      </w:r>
      <w:r>
        <w:rPr>
          <w:rFonts w:ascii="Arial" w:hAnsi="Arial" w:cs="Arial"/>
          <w:sz w:val="24"/>
          <w:szCs w:val="24"/>
          <w:lang w:val="en-GB"/>
        </w:rPr>
        <w:tab/>
      </w:r>
      <w:r w:rsidR="001274D9">
        <w:rPr>
          <w:rFonts w:ascii="Arial" w:hAnsi="Arial" w:cs="Arial"/>
          <w:sz w:val="24"/>
          <w:szCs w:val="24"/>
          <w:lang w:val="en-GB"/>
        </w:rPr>
        <w:t>Whilst at the scene</w:t>
      </w:r>
      <w:r w:rsidR="00DB50FB">
        <w:rPr>
          <w:rFonts w:ascii="Arial" w:hAnsi="Arial" w:cs="Arial"/>
          <w:sz w:val="24"/>
          <w:szCs w:val="24"/>
          <w:lang w:val="en-GB"/>
        </w:rPr>
        <w:t>,</w:t>
      </w:r>
      <w:r w:rsidR="001274D9">
        <w:rPr>
          <w:rFonts w:ascii="Arial" w:hAnsi="Arial" w:cs="Arial"/>
          <w:sz w:val="24"/>
          <w:szCs w:val="24"/>
          <w:lang w:val="en-GB"/>
        </w:rPr>
        <w:t xml:space="preserve"> he received information regarding the identity of the suspect and that he told some of the people that he was going to hand himself over to the police station.</w:t>
      </w:r>
      <w:r w:rsidR="00412319">
        <w:rPr>
          <w:rFonts w:ascii="Arial" w:hAnsi="Arial" w:cs="Arial"/>
          <w:sz w:val="24"/>
          <w:szCs w:val="24"/>
          <w:lang w:val="en-GB"/>
        </w:rPr>
        <w:t xml:space="preserve"> The witness then handed over the scene to the </w:t>
      </w:r>
      <w:r w:rsidR="005D6074">
        <w:rPr>
          <w:rFonts w:ascii="Arial" w:hAnsi="Arial" w:cs="Arial"/>
          <w:sz w:val="24"/>
          <w:szCs w:val="24"/>
          <w:lang w:val="en-GB"/>
        </w:rPr>
        <w:t>Criminal Investigation Department (CID)</w:t>
      </w:r>
      <w:r w:rsidR="00412319">
        <w:rPr>
          <w:rFonts w:ascii="Arial" w:hAnsi="Arial" w:cs="Arial"/>
          <w:sz w:val="24"/>
          <w:szCs w:val="24"/>
          <w:lang w:val="en-GB"/>
        </w:rPr>
        <w:t xml:space="preserve"> members and went back to the charge office. Whilst the witness was at the </w:t>
      </w:r>
      <w:r w:rsidR="00FA6D42">
        <w:rPr>
          <w:rFonts w:ascii="Arial" w:hAnsi="Arial" w:cs="Arial"/>
          <w:sz w:val="24"/>
          <w:szCs w:val="24"/>
          <w:lang w:val="en-GB"/>
        </w:rPr>
        <w:t>charge office</w:t>
      </w:r>
      <w:r w:rsidR="00F257E4">
        <w:rPr>
          <w:rFonts w:ascii="Arial" w:hAnsi="Arial" w:cs="Arial"/>
          <w:sz w:val="24"/>
          <w:szCs w:val="24"/>
          <w:lang w:val="en-GB"/>
        </w:rPr>
        <w:t>,</w:t>
      </w:r>
      <w:r w:rsidR="00FA6D42">
        <w:rPr>
          <w:rFonts w:ascii="Arial" w:hAnsi="Arial" w:cs="Arial"/>
          <w:sz w:val="24"/>
          <w:szCs w:val="24"/>
          <w:lang w:val="en-GB"/>
        </w:rPr>
        <w:t xml:space="preserve"> the accused arrived there. Since the witness was already given information concerning the accused’s name and what he was wearing</w:t>
      </w:r>
      <w:r w:rsidR="005B1B9C">
        <w:rPr>
          <w:rFonts w:ascii="Arial" w:hAnsi="Arial" w:cs="Arial"/>
          <w:sz w:val="24"/>
          <w:szCs w:val="24"/>
          <w:lang w:val="en-GB"/>
        </w:rPr>
        <w:t>,</w:t>
      </w:r>
      <w:r w:rsidR="00FA6D42">
        <w:rPr>
          <w:rFonts w:ascii="Arial" w:hAnsi="Arial" w:cs="Arial"/>
          <w:sz w:val="24"/>
          <w:szCs w:val="24"/>
          <w:lang w:val="en-GB"/>
        </w:rPr>
        <w:t xml:space="preserve"> the witness was able to identify the accused. He asked the accused whether he needed help and the accused said he did not need help</w:t>
      </w:r>
      <w:r w:rsidR="005B1B9C">
        <w:rPr>
          <w:rFonts w:ascii="Arial" w:hAnsi="Arial" w:cs="Arial"/>
          <w:sz w:val="24"/>
          <w:szCs w:val="24"/>
          <w:lang w:val="en-GB"/>
        </w:rPr>
        <w:t>,</w:t>
      </w:r>
      <w:r w:rsidR="00FA6D42">
        <w:rPr>
          <w:rFonts w:ascii="Arial" w:hAnsi="Arial" w:cs="Arial"/>
          <w:sz w:val="24"/>
          <w:szCs w:val="24"/>
          <w:lang w:val="en-GB"/>
        </w:rPr>
        <w:t xml:space="preserve"> he only came to the police station because of the</w:t>
      </w:r>
      <w:r w:rsidR="00A052C4">
        <w:rPr>
          <w:rFonts w:ascii="Arial" w:hAnsi="Arial" w:cs="Arial"/>
          <w:sz w:val="24"/>
          <w:szCs w:val="24"/>
          <w:lang w:val="en-GB"/>
        </w:rPr>
        <w:t xml:space="preserve"> problem he caused at Block E. He did not interrogate the accused</w:t>
      </w:r>
      <w:r w:rsidR="00D62BE5">
        <w:rPr>
          <w:rFonts w:ascii="Arial" w:hAnsi="Arial" w:cs="Arial"/>
          <w:sz w:val="24"/>
          <w:szCs w:val="24"/>
          <w:lang w:val="en-GB"/>
        </w:rPr>
        <w:t>,</w:t>
      </w:r>
      <w:r w:rsidR="00A052C4">
        <w:rPr>
          <w:rFonts w:ascii="Arial" w:hAnsi="Arial" w:cs="Arial"/>
          <w:sz w:val="24"/>
          <w:szCs w:val="24"/>
          <w:lang w:val="en-GB"/>
        </w:rPr>
        <w:t xml:space="preserve"> instead he called members from the CID. The witness spoke to the accused in </w:t>
      </w:r>
      <w:proofErr w:type="spellStart"/>
      <w:r w:rsidR="00A052C4">
        <w:rPr>
          <w:rFonts w:ascii="Arial" w:hAnsi="Arial" w:cs="Arial"/>
          <w:sz w:val="24"/>
          <w:szCs w:val="24"/>
          <w:lang w:val="en-GB"/>
        </w:rPr>
        <w:t>Oshiwambo</w:t>
      </w:r>
      <w:proofErr w:type="spellEnd"/>
      <w:r w:rsidR="00F257E4">
        <w:rPr>
          <w:rFonts w:ascii="Arial" w:hAnsi="Arial" w:cs="Arial"/>
          <w:sz w:val="24"/>
          <w:szCs w:val="24"/>
          <w:lang w:val="en-GB"/>
        </w:rPr>
        <w:t>,</w:t>
      </w:r>
      <w:r w:rsidR="00C16ED8">
        <w:rPr>
          <w:rFonts w:ascii="Arial" w:hAnsi="Arial" w:cs="Arial"/>
          <w:sz w:val="24"/>
          <w:szCs w:val="24"/>
          <w:lang w:val="en-GB"/>
        </w:rPr>
        <w:t xml:space="preserve"> the language both understood. The accused did not report any break in to the witness he found on duty. Furthermore, it could not be said that the accused was told to wa</w:t>
      </w:r>
      <w:r w:rsidR="002D6535">
        <w:rPr>
          <w:rFonts w:ascii="Arial" w:hAnsi="Arial" w:cs="Arial"/>
          <w:sz w:val="24"/>
          <w:szCs w:val="24"/>
          <w:lang w:val="en-GB"/>
        </w:rPr>
        <w:t>it for transport for the police to go to his house in respect of the alleged break in. The witness had a vehicle and he was the one driving it.</w:t>
      </w:r>
    </w:p>
    <w:p w:rsidR="002D6535" w:rsidRDefault="002D6535" w:rsidP="00765480">
      <w:pPr>
        <w:spacing w:after="0" w:line="360" w:lineRule="auto"/>
        <w:jc w:val="both"/>
        <w:rPr>
          <w:rFonts w:ascii="Arial" w:hAnsi="Arial" w:cs="Arial"/>
          <w:sz w:val="24"/>
          <w:szCs w:val="24"/>
          <w:lang w:val="en-GB"/>
        </w:rPr>
      </w:pPr>
    </w:p>
    <w:p w:rsidR="00765480" w:rsidRDefault="00765480" w:rsidP="00765480">
      <w:pPr>
        <w:spacing w:after="0" w:line="360" w:lineRule="auto"/>
        <w:jc w:val="both"/>
        <w:rPr>
          <w:rFonts w:ascii="Arial" w:hAnsi="Arial" w:cs="Arial"/>
          <w:sz w:val="24"/>
          <w:szCs w:val="24"/>
          <w:lang w:val="en-GB"/>
        </w:rPr>
      </w:pPr>
      <w:r>
        <w:rPr>
          <w:rFonts w:ascii="Arial" w:hAnsi="Arial" w:cs="Arial"/>
          <w:sz w:val="24"/>
          <w:szCs w:val="24"/>
          <w:lang w:val="en-GB"/>
        </w:rPr>
        <w:t>[14]</w:t>
      </w:r>
      <w:r>
        <w:rPr>
          <w:rFonts w:ascii="Arial" w:hAnsi="Arial" w:cs="Arial"/>
          <w:sz w:val="24"/>
          <w:szCs w:val="24"/>
          <w:lang w:val="en-GB"/>
        </w:rPr>
        <w:tab/>
        <w:t xml:space="preserve"> </w:t>
      </w:r>
      <w:proofErr w:type="spellStart"/>
      <w:r w:rsidR="002D6535">
        <w:rPr>
          <w:rFonts w:ascii="Arial" w:hAnsi="Arial" w:cs="Arial"/>
          <w:sz w:val="24"/>
          <w:szCs w:val="24"/>
          <w:lang w:val="en-GB"/>
        </w:rPr>
        <w:t>Matheus</w:t>
      </w:r>
      <w:proofErr w:type="spellEnd"/>
      <w:r w:rsidR="002D6535">
        <w:rPr>
          <w:rFonts w:ascii="Arial" w:hAnsi="Arial" w:cs="Arial"/>
          <w:sz w:val="24"/>
          <w:szCs w:val="24"/>
          <w:lang w:val="en-GB"/>
        </w:rPr>
        <w:t xml:space="preserve"> </w:t>
      </w:r>
      <w:proofErr w:type="spellStart"/>
      <w:r w:rsidR="002D6535">
        <w:rPr>
          <w:rFonts w:ascii="Arial" w:hAnsi="Arial" w:cs="Arial"/>
          <w:sz w:val="24"/>
          <w:szCs w:val="24"/>
          <w:lang w:val="en-GB"/>
        </w:rPr>
        <w:t>Niklaas</w:t>
      </w:r>
      <w:proofErr w:type="spellEnd"/>
      <w:r w:rsidR="002D6535">
        <w:rPr>
          <w:rFonts w:ascii="Arial" w:hAnsi="Arial" w:cs="Arial"/>
          <w:sz w:val="24"/>
          <w:szCs w:val="24"/>
          <w:lang w:val="en-GB"/>
        </w:rPr>
        <w:t xml:space="preserve"> Van Wyk tes</w:t>
      </w:r>
      <w:r w:rsidR="00F257E4">
        <w:rPr>
          <w:rFonts w:ascii="Arial" w:hAnsi="Arial" w:cs="Arial"/>
          <w:sz w:val="24"/>
          <w:szCs w:val="24"/>
          <w:lang w:val="en-GB"/>
        </w:rPr>
        <w:t>tified that he came to know</w:t>
      </w:r>
      <w:r w:rsidR="002D6535">
        <w:rPr>
          <w:rFonts w:ascii="Arial" w:hAnsi="Arial" w:cs="Arial"/>
          <w:sz w:val="24"/>
          <w:szCs w:val="24"/>
          <w:lang w:val="en-GB"/>
        </w:rPr>
        <w:t xml:space="preserve"> the accused during the cause of his duty on 1 July 2021 when he was arrested at Rehobot</w:t>
      </w:r>
      <w:r w:rsidR="005755C3">
        <w:rPr>
          <w:rFonts w:ascii="Arial" w:hAnsi="Arial" w:cs="Arial"/>
          <w:sz w:val="24"/>
          <w:szCs w:val="24"/>
          <w:lang w:val="en-GB"/>
        </w:rPr>
        <w:t>h Police Station in connection with this matter. On the date in question</w:t>
      </w:r>
      <w:r w:rsidR="00F257E4">
        <w:rPr>
          <w:rFonts w:ascii="Arial" w:hAnsi="Arial" w:cs="Arial"/>
          <w:sz w:val="24"/>
          <w:szCs w:val="24"/>
          <w:lang w:val="en-GB"/>
        </w:rPr>
        <w:t>,</w:t>
      </w:r>
      <w:r w:rsidR="005755C3">
        <w:rPr>
          <w:rFonts w:ascii="Arial" w:hAnsi="Arial" w:cs="Arial"/>
          <w:sz w:val="24"/>
          <w:szCs w:val="24"/>
          <w:lang w:val="en-GB"/>
        </w:rPr>
        <w:t xml:space="preserve"> the witness was on standby duty when he received a call that a person was stabbed to death in Rehoboth. He went to the scene and found the deceased dead in a zinc house</w:t>
      </w:r>
      <w:r w:rsidR="00283A8C">
        <w:rPr>
          <w:rFonts w:ascii="Arial" w:hAnsi="Arial" w:cs="Arial"/>
          <w:sz w:val="24"/>
          <w:szCs w:val="24"/>
          <w:lang w:val="en-GB"/>
        </w:rPr>
        <w:t>. She was hanging half way on the chair and she was in a pool of blood. When the witness arrived at the scene there were already other police officers</w:t>
      </w:r>
      <w:r w:rsidR="00D62BE5">
        <w:rPr>
          <w:rFonts w:ascii="Arial" w:hAnsi="Arial" w:cs="Arial"/>
          <w:sz w:val="24"/>
          <w:szCs w:val="24"/>
          <w:lang w:val="en-GB"/>
        </w:rPr>
        <w:t xml:space="preserve"> present.  A lady by the name </w:t>
      </w:r>
      <w:proofErr w:type="spellStart"/>
      <w:r w:rsidR="00D62BE5">
        <w:rPr>
          <w:rFonts w:ascii="Arial" w:hAnsi="Arial" w:cs="Arial"/>
          <w:sz w:val="24"/>
          <w:szCs w:val="24"/>
          <w:lang w:val="en-GB"/>
        </w:rPr>
        <w:t>Tr</w:t>
      </w:r>
      <w:r w:rsidR="00DD6715">
        <w:rPr>
          <w:rFonts w:ascii="Arial" w:hAnsi="Arial" w:cs="Arial"/>
          <w:sz w:val="24"/>
          <w:szCs w:val="24"/>
          <w:lang w:val="en-GB"/>
        </w:rPr>
        <w:t>e</w:t>
      </w:r>
      <w:r w:rsidR="00283A8C">
        <w:rPr>
          <w:rFonts w:ascii="Arial" w:hAnsi="Arial" w:cs="Arial"/>
          <w:sz w:val="24"/>
          <w:szCs w:val="24"/>
          <w:lang w:val="en-GB"/>
        </w:rPr>
        <w:t>sia</w:t>
      </w:r>
      <w:proofErr w:type="spellEnd"/>
      <w:r w:rsidR="00283A8C">
        <w:rPr>
          <w:rFonts w:ascii="Arial" w:hAnsi="Arial" w:cs="Arial"/>
          <w:sz w:val="24"/>
          <w:szCs w:val="24"/>
          <w:lang w:val="en-GB"/>
        </w:rPr>
        <w:t xml:space="preserve"> called him aside</w:t>
      </w:r>
      <w:r w:rsidR="00100E2F">
        <w:rPr>
          <w:rFonts w:ascii="Arial" w:hAnsi="Arial" w:cs="Arial"/>
          <w:sz w:val="24"/>
          <w:szCs w:val="24"/>
          <w:lang w:val="en-GB"/>
        </w:rPr>
        <w:t xml:space="preserve"> and informed him that the suspect said he was going</w:t>
      </w:r>
      <w:r w:rsidR="00A4425F">
        <w:rPr>
          <w:rFonts w:ascii="Arial" w:hAnsi="Arial" w:cs="Arial"/>
          <w:sz w:val="24"/>
          <w:szCs w:val="24"/>
          <w:lang w:val="en-GB"/>
        </w:rPr>
        <w:t xml:space="preserve"> to report himself at the police station. Whilst at the scene, the witness received a call from the charge office informing him that the suspect had arrived at the charge office.</w:t>
      </w:r>
    </w:p>
    <w:p w:rsidR="00765480" w:rsidRPr="00973917" w:rsidRDefault="00765480" w:rsidP="00765480">
      <w:pPr>
        <w:pStyle w:val="ListParagraph"/>
        <w:rPr>
          <w:rFonts w:ascii="Arial" w:hAnsi="Arial" w:cs="Arial"/>
          <w:sz w:val="24"/>
          <w:szCs w:val="24"/>
          <w:lang w:val="en-GB"/>
        </w:rPr>
      </w:pPr>
    </w:p>
    <w:p w:rsidR="008010CF" w:rsidRDefault="00765480" w:rsidP="00765480">
      <w:pPr>
        <w:spacing w:after="0" w:line="360" w:lineRule="auto"/>
        <w:jc w:val="both"/>
        <w:rPr>
          <w:rFonts w:ascii="Arial" w:hAnsi="Arial" w:cs="Arial"/>
          <w:sz w:val="24"/>
          <w:szCs w:val="24"/>
          <w:lang w:val="en-GB"/>
        </w:rPr>
      </w:pPr>
      <w:r>
        <w:rPr>
          <w:rFonts w:ascii="Arial" w:hAnsi="Arial" w:cs="Arial"/>
          <w:sz w:val="24"/>
          <w:szCs w:val="24"/>
          <w:lang w:val="en-GB"/>
        </w:rPr>
        <w:t>[15]</w:t>
      </w:r>
      <w:r>
        <w:rPr>
          <w:rFonts w:ascii="Arial" w:hAnsi="Arial" w:cs="Arial"/>
          <w:sz w:val="24"/>
          <w:szCs w:val="24"/>
          <w:lang w:val="en-GB"/>
        </w:rPr>
        <w:tab/>
      </w:r>
      <w:r w:rsidR="00A4425F">
        <w:rPr>
          <w:rFonts w:ascii="Arial" w:hAnsi="Arial" w:cs="Arial"/>
          <w:sz w:val="24"/>
          <w:szCs w:val="24"/>
          <w:lang w:val="en-GB"/>
        </w:rPr>
        <w:t xml:space="preserve">The witness together with Sgt </w:t>
      </w:r>
      <w:proofErr w:type="spellStart"/>
      <w:r w:rsidR="00A4425F">
        <w:rPr>
          <w:rFonts w:ascii="Arial" w:hAnsi="Arial" w:cs="Arial"/>
          <w:sz w:val="24"/>
          <w:szCs w:val="24"/>
          <w:lang w:val="en-GB"/>
        </w:rPr>
        <w:t>Shangula</w:t>
      </w:r>
      <w:proofErr w:type="spellEnd"/>
      <w:r w:rsidR="007A63F7">
        <w:rPr>
          <w:rFonts w:ascii="Arial" w:hAnsi="Arial" w:cs="Arial"/>
          <w:sz w:val="24"/>
          <w:szCs w:val="24"/>
          <w:lang w:val="en-GB"/>
        </w:rPr>
        <w:t>,</w:t>
      </w:r>
      <w:r w:rsidR="00A4425F">
        <w:rPr>
          <w:rFonts w:ascii="Arial" w:hAnsi="Arial" w:cs="Arial"/>
          <w:sz w:val="24"/>
          <w:szCs w:val="24"/>
          <w:lang w:val="en-GB"/>
        </w:rPr>
        <w:t xml:space="preserve"> went to the police station where they found the accused. The witness was able to identify the suspect because of the desc</w:t>
      </w:r>
      <w:r w:rsidR="00E2658E">
        <w:rPr>
          <w:rFonts w:ascii="Arial" w:hAnsi="Arial" w:cs="Arial"/>
          <w:sz w:val="24"/>
          <w:szCs w:val="24"/>
          <w:lang w:val="en-GB"/>
        </w:rPr>
        <w:t>ription of his clothes that was</w:t>
      </w:r>
      <w:r w:rsidR="00A4425F">
        <w:rPr>
          <w:rFonts w:ascii="Arial" w:hAnsi="Arial" w:cs="Arial"/>
          <w:sz w:val="24"/>
          <w:szCs w:val="24"/>
          <w:lang w:val="en-GB"/>
        </w:rPr>
        <w:t xml:space="preserve"> </w:t>
      </w:r>
      <w:r w:rsidR="00E2658E">
        <w:rPr>
          <w:rFonts w:ascii="Arial" w:hAnsi="Arial" w:cs="Arial"/>
          <w:sz w:val="24"/>
          <w:szCs w:val="24"/>
          <w:lang w:val="en-GB"/>
        </w:rPr>
        <w:t xml:space="preserve">given </w:t>
      </w:r>
      <w:r w:rsidR="00587D3E">
        <w:rPr>
          <w:rFonts w:ascii="Arial" w:hAnsi="Arial" w:cs="Arial"/>
          <w:sz w:val="24"/>
          <w:szCs w:val="24"/>
          <w:lang w:val="en-GB"/>
        </w:rPr>
        <w:t xml:space="preserve">to him by </w:t>
      </w:r>
      <w:proofErr w:type="spellStart"/>
      <w:r w:rsidR="00587D3E">
        <w:rPr>
          <w:rFonts w:ascii="Arial" w:hAnsi="Arial" w:cs="Arial"/>
          <w:sz w:val="24"/>
          <w:szCs w:val="24"/>
          <w:lang w:val="en-GB"/>
        </w:rPr>
        <w:t>T</w:t>
      </w:r>
      <w:r w:rsidR="00D62BE5">
        <w:rPr>
          <w:rFonts w:ascii="Arial" w:hAnsi="Arial" w:cs="Arial"/>
          <w:sz w:val="24"/>
          <w:szCs w:val="24"/>
          <w:lang w:val="en-GB"/>
        </w:rPr>
        <w:t>r</w:t>
      </w:r>
      <w:r w:rsidR="00DD6715">
        <w:rPr>
          <w:rFonts w:ascii="Arial" w:hAnsi="Arial" w:cs="Arial"/>
          <w:sz w:val="24"/>
          <w:szCs w:val="24"/>
          <w:lang w:val="en-GB"/>
        </w:rPr>
        <w:t>esia</w:t>
      </w:r>
      <w:proofErr w:type="spellEnd"/>
      <w:r w:rsidR="00DD6715">
        <w:rPr>
          <w:rFonts w:ascii="Arial" w:hAnsi="Arial" w:cs="Arial"/>
          <w:sz w:val="24"/>
          <w:szCs w:val="24"/>
          <w:lang w:val="en-GB"/>
        </w:rPr>
        <w:t>.</w:t>
      </w:r>
      <w:r w:rsidR="00562468">
        <w:rPr>
          <w:rFonts w:ascii="Arial" w:hAnsi="Arial" w:cs="Arial"/>
          <w:sz w:val="24"/>
          <w:szCs w:val="24"/>
          <w:lang w:val="en-GB"/>
        </w:rPr>
        <w:t xml:space="preserve"> The witness instructed </w:t>
      </w:r>
      <w:proofErr w:type="spellStart"/>
      <w:r w:rsidR="00562468">
        <w:rPr>
          <w:rFonts w:ascii="Arial" w:hAnsi="Arial" w:cs="Arial"/>
          <w:sz w:val="24"/>
          <w:szCs w:val="24"/>
          <w:lang w:val="en-GB"/>
        </w:rPr>
        <w:t>Sgt.</w:t>
      </w:r>
      <w:proofErr w:type="spellEnd"/>
      <w:r w:rsidR="00562468">
        <w:rPr>
          <w:rFonts w:ascii="Arial" w:hAnsi="Arial" w:cs="Arial"/>
          <w:sz w:val="24"/>
          <w:szCs w:val="24"/>
          <w:lang w:val="en-GB"/>
        </w:rPr>
        <w:t xml:space="preserve"> </w:t>
      </w:r>
      <w:proofErr w:type="spellStart"/>
      <w:r w:rsidR="00562468">
        <w:rPr>
          <w:rFonts w:ascii="Arial" w:hAnsi="Arial" w:cs="Arial"/>
          <w:sz w:val="24"/>
          <w:szCs w:val="24"/>
          <w:lang w:val="en-GB"/>
        </w:rPr>
        <w:t>Shangula</w:t>
      </w:r>
      <w:proofErr w:type="spellEnd"/>
      <w:r w:rsidR="00562468">
        <w:rPr>
          <w:rFonts w:ascii="Arial" w:hAnsi="Arial" w:cs="Arial"/>
          <w:sz w:val="24"/>
          <w:szCs w:val="24"/>
          <w:lang w:val="en-GB"/>
        </w:rPr>
        <w:t xml:space="preserve"> to speak to the accused in </w:t>
      </w:r>
      <w:proofErr w:type="spellStart"/>
      <w:r w:rsidR="00562468">
        <w:rPr>
          <w:rFonts w:ascii="Arial" w:hAnsi="Arial" w:cs="Arial"/>
          <w:sz w:val="24"/>
          <w:szCs w:val="24"/>
          <w:lang w:val="en-GB"/>
        </w:rPr>
        <w:t>Oshiwambo</w:t>
      </w:r>
      <w:proofErr w:type="spellEnd"/>
      <w:r w:rsidR="00AD5FFE">
        <w:rPr>
          <w:rFonts w:ascii="Arial" w:hAnsi="Arial" w:cs="Arial"/>
          <w:sz w:val="24"/>
          <w:szCs w:val="24"/>
          <w:lang w:val="en-GB"/>
        </w:rPr>
        <w:t xml:space="preserve"> language in order to explain the rights to the accused and to arrest him.</w:t>
      </w:r>
      <w:r w:rsidR="00B31F2E">
        <w:rPr>
          <w:rFonts w:ascii="Arial" w:hAnsi="Arial" w:cs="Arial"/>
          <w:sz w:val="24"/>
          <w:szCs w:val="24"/>
          <w:lang w:val="en-GB"/>
        </w:rPr>
        <w:t xml:space="preserve"> Thereafter, the witness conducted a body search on the </w:t>
      </w:r>
      <w:r w:rsidR="00B31F2E">
        <w:rPr>
          <w:rFonts w:ascii="Arial" w:hAnsi="Arial" w:cs="Arial"/>
          <w:sz w:val="24"/>
          <w:szCs w:val="24"/>
          <w:lang w:val="en-GB"/>
        </w:rPr>
        <w:lastRenderedPageBreak/>
        <w:t>accused and found a knife in his posse</w:t>
      </w:r>
      <w:r w:rsidR="009442B2">
        <w:rPr>
          <w:rFonts w:ascii="Arial" w:hAnsi="Arial" w:cs="Arial"/>
          <w:sz w:val="24"/>
          <w:szCs w:val="24"/>
          <w:lang w:val="en-GB"/>
        </w:rPr>
        <w:t>s</w:t>
      </w:r>
      <w:r w:rsidR="00A86730">
        <w:rPr>
          <w:rFonts w:ascii="Arial" w:hAnsi="Arial" w:cs="Arial"/>
          <w:sz w:val="24"/>
          <w:szCs w:val="24"/>
          <w:lang w:val="en-GB"/>
        </w:rPr>
        <w:t>sion. The knife had bloodstains</w:t>
      </w:r>
      <w:r w:rsidR="00A717A4">
        <w:rPr>
          <w:rFonts w:ascii="Arial" w:hAnsi="Arial" w:cs="Arial"/>
          <w:sz w:val="24"/>
          <w:szCs w:val="24"/>
          <w:lang w:val="en-GB"/>
        </w:rPr>
        <w:t>. The witne</w:t>
      </w:r>
      <w:r w:rsidR="009442B2">
        <w:rPr>
          <w:rFonts w:ascii="Arial" w:hAnsi="Arial" w:cs="Arial"/>
          <w:sz w:val="24"/>
          <w:szCs w:val="24"/>
          <w:lang w:val="en-GB"/>
        </w:rPr>
        <w:t>ss had also observed bloodstain</w:t>
      </w:r>
      <w:r w:rsidR="00A717A4">
        <w:rPr>
          <w:rFonts w:ascii="Arial" w:hAnsi="Arial" w:cs="Arial"/>
          <w:sz w:val="24"/>
          <w:szCs w:val="24"/>
          <w:lang w:val="en-GB"/>
        </w:rPr>
        <w:t xml:space="preserve"> on the accused’s jacket, trousers and on his arm and hands</w:t>
      </w:r>
      <w:r w:rsidR="00975532">
        <w:rPr>
          <w:rFonts w:ascii="Arial" w:hAnsi="Arial" w:cs="Arial"/>
          <w:sz w:val="24"/>
          <w:szCs w:val="24"/>
          <w:lang w:val="en-GB"/>
        </w:rPr>
        <w:t>. The witness further testified that when he was at the accused’s premises, he did not observe any sign</w:t>
      </w:r>
      <w:r w:rsidR="0078660D">
        <w:rPr>
          <w:rFonts w:ascii="Arial" w:hAnsi="Arial" w:cs="Arial"/>
          <w:sz w:val="24"/>
          <w:szCs w:val="24"/>
          <w:lang w:val="en-GB"/>
        </w:rPr>
        <w:t xml:space="preserve"> of housebreaking</w:t>
      </w:r>
      <w:r w:rsidR="009477A0">
        <w:rPr>
          <w:rFonts w:ascii="Arial" w:hAnsi="Arial" w:cs="Arial"/>
          <w:sz w:val="24"/>
          <w:szCs w:val="24"/>
          <w:lang w:val="en-GB"/>
        </w:rPr>
        <w:t>,</w:t>
      </w:r>
      <w:r w:rsidR="0078660D">
        <w:rPr>
          <w:rFonts w:ascii="Arial" w:hAnsi="Arial" w:cs="Arial"/>
          <w:sz w:val="24"/>
          <w:szCs w:val="24"/>
          <w:lang w:val="en-GB"/>
        </w:rPr>
        <w:t xml:space="preserve"> neither did the accused report any break in that allegedly took place at his residence.</w:t>
      </w:r>
    </w:p>
    <w:p w:rsidR="009D6D7A" w:rsidRDefault="009D6D7A" w:rsidP="00765480">
      <w:pPr>
        <w:spacing w:after="0" w:line="360" w:lineRule="auto"/>
        <w:jc w:val="both"/>
        <w:rPr>
          <w:rFonts w:ascii="Arial" w:hAnsi="Arial" w:cs="Arial"/>
          <w:sz w:val="24"/>
          <w:szCs w:val="24"/>
          <w:lang w:val="en-GB"/>
        </w:rPr>
      </w:pPr>
    </w:p>
    <w:p w:rsidR="00765480" w:rsidRDefault="00765480" w:rsidP="00765480">
      <w:pPr>
        <w:spacing w:after="0" w:line="360" w:lineRule="auto"/>
        <w:jc w:val="both"/>
        <w:rPr>
          <w:rFonts w:ascii="Arial" w:hAnsi="Arial" w:cs="Arial"/>
          <w:sz w:val="24"/>
          <w:szCs w:val="24"/>
          <w:lang w:val="en-GB"/>
        </w:rPr>
      </w:pPr>
      <w:r>
        <w:rPr>
          <w:rFonts w:ascii="Arial" w:hAnsi="Arial" w:cs="Arial"/>
          <w:sz w:val="24"/>
          <w:szCs w:val="24"/>
          <w:lang w:val="en-GB"/>
        </w:rPr>
        <w:t>[16]</w:t>
      </w:r>
      <w:r>
        <w:rPr>
          <w:rFonts w:ascii="Arial" w:hAnsi="Arial" w:cs="Arial"/>
          <w:sz w:val="24"/>
          <w:szCs w:val="24"/>
          <w:lang w:val="en-GB"/>
        </w:rPr>
        <w:tab/>
      </w:r>
      <w:r w:rsidR="009D6D7A">
        <w:rPr>
          <w:rFonts w:ascii="Arial" w:hAnsi="Arial" w:cs="Arial"/>
          <w:sz w:val="24"/>
          <w:szCs w:val="24"/>
          <w:lang w:val="en-GB"/>
        </w:rPr>
        <w:t xml:space="preserve">Paulus </w:t>
      </w:r>
      <w:proofErr w:type="spellStart"/>
      <w:r w:rsidR="009D6D7A">
        <w:rPr>
          <w:rFonts w:ascii="Arial" w:hAnsi="Arial" w:cs="Arial"/>
          <w:sz w:val="24"/>
          <w:szCs w:val="24"/>
          <w:lang w:val="en-GB"/>
        </w:rPr>
        <w:t>Ndali</w:t>
      </w:r>
      <w:proofErr w:type="spellEnd"/>
      <w:r w:rsidR="009D6D7A">
        <w:rPr>
          <w:rFonts w:ascii="Arial" w:hAnsi="Arial" w:cs="Arial"/>
          <w:sz w:val="24"/>
          <w:szCs w:val="24"/>
          <w:lang w:val="en-GB"/>
        </w:rPr>
        <w:t xml:space="preserve"> </w:t>
      </w:r>
      <w:proofErr w:type="spellStart"/>
      <w:r w:rsidR="009D6D7A">
        <w:rPr>
          <w:rFonts w:ascii="Arial" w:hAnsi="Arial" w:cs="Arial"/>
          <w:sz w:val="24"/>
          <w:szCs w:val="24"/>
          <w:lang w:val="en-GB"/>
        </w:rPr>
        <w:t>Shangula</w:t>
      </w:r>
      <w:proofErr w:type="spellEnd"/>
      <w:r w:rsidR="009477A0">
        <w:rPr>
          <w:rFonts w:ascii="Arial" w:hAnsi="Arial" w:cs="Arial"/>
          <w:sz w:val="24"/>
          <w:szCs w:val="24"/>
          <w:lang w:val="en-GB"/>
        </w:rPr>
        <w:t>,</w:t>
      </w:r>
      <w:r w:rsidR="009D6D7A">
        <w:rPr>
          <w:rFonts w:ascii="Arial" w:hAnsi="Arial" w:cs="Arial"/>
          <w:sz w:val="24"/>
          <w:szCs w:val="24"/>
          <w:lang w:val="en-GB"/>
        </w:rPr>
        <w:t xml:space="preserve"> a </w:t>
      </w:r>
      <w:proofErr w:type="spellStart"/>
      <w:r w:rsidR="009D6D7A">
        <w:rPr>
          <w:rFonts w:ascii="Arial" w:hAnsi="Arial" w:cs="Arial"/>
          <w:sz w:val="24"/>
          <w:szCs w:val="24"/>
          <w:lang w:val="en-GB"/>
        </w:rPr>
        <w:t>Sgt.</w:t>
      </w:r>
      <w:proofErr w:type="spellEnd"/>
      <w:r w:rsidR="009D6D7A">
        <w:rPr>
          <w:rFonts w:ascii="Arial" w:hAnsi="Arial" w:cs="Arial"/>
          <w:sz w:val="24"/>
          <w:szCs w:val="24"/>
          <w:lang w:val="en-GB"/>
        </w:rPr>
        <w:t xml:space="preserve"> </w:t>
      </w:r>
      <w:r w:rsidR="00F2229F">
        <w:rPr>
          <w:rFonts w:ascii="Arial" w:hAnsi="Arial" w:cs="Arial"/>
          <w:sz w:val="24"/>
          <w:szCs w:val="24"/>
          <w:lang w:val="en-GB"/>
        </w:rPr>
        <w:t>i</w:t>
      </w:r>
      <w:r w:rsidR="009D6D7A">
        <w:rPr>
          <w:rFonts w:ascii="Arial" w:hAnsi="Arial" w:cs="Arial"/>
          <w:sz w:val="24"/>
          <w:szCs w:val="24"/>
          <w:lang w:val="en-GB"/>
        </w:rPr>
        <w:t>n the Namibian Police testified that on 1 July 2021 he was on standby duty when he</w:t>
      </w:r>
      <w:r w:rsidR="00587D3E">
        <w:rPr>
          <w:rFonts w:ascii="Arial" w:hAnsi="Arial" w:cs="Arial"/>
          <w:sz w:val="24"/>
          <w:szCs w:val="24"/>
          <w:lang w:val="en-GB"/>
        </w:rPr>
        <w:t xml:space="preserve"> accompanied his colleagues to B</w:t>
      </w:r>
      <w:r w:rsidR="009D6D7A">
        <w:rPr>
          <w:rFonts w:ascii="Arial" w:hAnsi="Arial" w:cs="Arial"/>
          <w:sz w:val="24"/>
          <w:szCs w:val="24"/>
          <w:lang w:val="en-GB"/>
        </w:rPr>
        <w:t>lock E</w:t>
      </w:r>
      <w:r w:rsidR="00F2229F">
        <w:rPr>
          <w:rFonts w:ascii="Arial" w:hAnsi="Arial" w:cs="Arial"/>
          <w:sz w:val="24"/>
          <w:szCs w:val="24"/>
          <w:lang w:val="en-GB"/>
        </w:rPr>
        <w:t xml:space="preserve"> in Rehoboth where this incident took place. At the scene they found</w:t>
      </w:r>
      <w:r w:rsidR="00B23C1F">
        <w:rPr>
          <w:rFonts w:ascii="Arial" w:hAnsi="Arial" w:cs="Arial"/>
          <w:sz w:val="24"/>
          <w:szCs w:val="24"/>
          <w:lang w:val="en-GB"/>
        </w:rPr>
        <w:t xml:space="preserve"> charge office members. He observed the deceased kneeling down holding the </w:t>
      </w:r>
      <w:r w:rsidR="0093436A">
        <w:rPr>
          <w:rFonts w:ascii="Arial" w:hAnsi="Arial" w:cs="Arial"/>
          <w:sz w:val="24"/>
          <w:szCs w:val="24"/>
          <w:lang w:val="en-GB"/>
        </w:rPr>
        <w:t>chair. The</w:t>
      </w:r>
      <w:r w:rsidR="00B23C1F">
        <w:rPr>
          <w:rFonts w:ascii="Arial" w:hAnsi="Arial" w:cs="Arial"/>
          <w:sz w:val="24"/>
          <w:szCs w:val="24"/>
          <w:lang w:val="en-GB"/>
        </w:rPr>
        <w:t xml:space="preserve"> deceased </w:t>
      </w:r>
      <w:r w:rsidR="00587D3E">
        <w:rPr>
          <w:rFonts w:ascii="Arial" w:hAnsi="Arial" w:cs="Arial"/>
          <w:sz w:val="24"/>
          <w:szCs w:val="24"/>
          <w:lang w:val="en-GB"/>
        </w:rPr>
        <w:t>h</w:t>
      </w:r>
      <w:r w:rsidR="00B23C1F">
        <w:rPr>
          <w:rFonts w:ascii="Arial" w:hAnsi="Arial" w:cs="Arial"/>
          <w:sz w:val="24"/>
          <w:szCs w:val="24"/>
          <w:lang w:val="en-GB"/>
        </w:rPr>
        <w:t>a</w:t>
      </w:r>
      <w:r w:rsidR="00587D3E">
        <w:rPr>
          <w:rFonts w:ascii="Arial" w:hAnsi="Arial" w:cs="Arial"/>
          <w:sz w:val="24"/>
          <w:szCs w:val="24"/>
          <w:lang w:val="en-GB"/>
        </w:rPr>
        <w:t>d</w:t>
      </w:r>
      <w:r w:rsidR="00B23C1F">
        <w:rPr>
          <w:rFonts w:ascii="Arial" w:hAnsi="Arial" w:cs="Arial"/>
          <w:sz w:val="24"/>
          <w:szCs w:val="24"/>
          <w:lang w:val="en-GB"/>
        </w:rPr>
        <w:t xml:space="preserve"> stab wound</w:t>
      </w:r>
      <w:r w:rsidR="004C3590">
        <w:rPr>
          <w:rFonts w:ascii="Arial" w:hAnsi="Arial" w:cs="Arial"/>
          <w:sz w:val="24"/>
          <w:szCs w:val="24"/>
          <w:lang w:val="en-GB"/>
        </w:rPr>
        <w:t>s</w:t>
      </w:r>
      <w:r w:rsidR="0093436A">
        <w:rPr>
          <w:rFonts w:ascii="Arial" w:hAnsi="Arial" w:cs="Arial"/>
          <w:sz w:val="24"/>
          <w:szCs w:val="24"/>
          <w:lang w:val="en-GB"/>
        </w:rPr>
        <w:t xml:space="preserve"> all over her body. He checked around the zinc </w:t>
      </w:r>
      <w:r w:rsidR="001A2AC1">
        <w:rPr>
          <w:rFonts w:ascii="Arial" w:hAnsi="Arial" w:cs="Arial"/>
          <w:sz w:val="24"/>
          <w:szCs w:val="24"/>
          <w:lang w:val="en-GB"/>
        </w:rPr>
        <w:t>house where they found the deceased. He observed that the house did not have windows. There was</w:t>
      </w:r>
      <w:r w:rsidR="002D26A0">
        <w:rPr>
          <w:rFonts w:ascii="Arial" w:hAnsi="Arial" w:cs="Arial"/>
          <w:sz w:val="24"/>
          <w:szCs w:val="24"/>
          <w:lang w:val="en-GB"/>
        </w:rPr>
        <w:t xml:space="preserve"> a padlock and a chain that was hanging on the door and the key</w:t>
      </w:r>
      <w:r w:rsidR="004F450B">
        <w:rPr>
          <w:rFonts w:ascii="Arial" w:hAnsi="Arial" w:cs="Arial"/>
          <w:sz w:val="24"/>
          <w:szCs w:val="24"/>
          <w:lang w:val="en-GB"/>
        </w:rPr>
        <w:t xml:space="preserve"> was also in the padlock. The house had one entrance</w:t>
      </w:r>
      <w:r w:rsidR="00822E89">
        <w:rPr>
          <w:rFonts w:ascii="Arial" w:hAnsi="Arial" w:cs="Arial"/>
          <w:sz w:val="24"/>
          <w:szCs w:val="24"/>
          <w:lang w:val="en-GB"/>
        </w:rPr>
        <w:t xml:space="preserve"> and he </w:t>
      </w:r>
      <w:r w:rsidR="004F450B">
        <w:rPr>
          <w:rFonts w:ascii="Arial" w:hAnsi="Arial" w:cs="Arial"/>
          <w:sz w:val="24"/>
          <w:szCs w:val="24"/>
          <w:lang w:val="en-GB"/>
        </w:rPr>
        <w:t>did not observe any sign of a break</w:t>
      </w:r>
      <w:r w:rsidR="009442B2">
        <w:rPr>
          <w:rFonts w:ascii="Arial" w:hAnsi="Arial" w:cs="Arial"/>
          <w:sz w:val="24"/>
          <w:szCs w:val="24"/>
          <w:lang w:val="en-GB"/>
        </w:rPr>
        <w:t xml:space="preserve"> in</w:t>
      </w:r>
      <w:r w:rsidR="00754929">
        <w:rPr>
          <w:rFonts w:ascii="Arial" w:hAnsi="Arial" w:cs="Arial"/>
          <w:sz w:val="24"/>
          <w:szCs w:val="24"/>
          <w:lang w:val="en-GB"/>
        </w:rPr>
        <w:t xml:space="preserve"> at the accused’s house. Whilst the witness was at the scene, he was instructed by Warrant Officer Van Wyk</w:t>
      </w:r>
      <w:r w:rsidR="006B217C">
        <w:rPr>
          <w:rFonts w:ascii="Arial" w:hAnsi="Arial" w:cs="Arial"/>
          <w:sz w:val="24"/>
          <w:szCs w:val="24"/>
          <w:lang w:val="en-GB"/>
        </w:rPr>
        <w:t xml:space="preserve"> to go back to the police station. The witness and Warrant Officer Van Wyk went back to the police station.</w:t>
      </w:r>
    </w:p>
    <w:p w:rsidR="00765480" w:rsidRDefault="00765480" w:rsidP="00765480">
      <w:pPr>
        <w:spacing w:after="0" w:line="360" w:lineRule="auto"/>
        <w:jc w:val="both"/>
        <w:rPr>
          <w:rFonts w:ascii="Arial" w:hAnsi="Arial" w:cs="Arial"/>
          <w:sz w:val="24"/>
          <w:szCs w:val="24"/>
          <w:lang w:val="en-GB"/>
        </w:rPr>
      </w:pPr>
    </w:p>
    <w:p w:rsidR="00765480" w:rsidRDefault="00765480" w:rsidP="00765480">
      <w:pPr>
        <w:spacing w:after="0" w:line="360" w:lineRule="auto"/>
        <w:jc w:val="both"/>
        <w:rPr>
          <w:rFonts w:ascii="Arial" w:hAnsi="Arial" w:cs="Arial"/>
          <w:sz w:val="24"/>
          <w:szCs w:val="24"/>
          <w:lang w:val="en-GB"/>
        </w:rPr>
      </w:pPr>
      <w:r>
        <w:rPr>
          <w:rFonts w:ascii="Arial" w:hAnsi="Arial" w:cs="Arial"/>
          <w:sz w:val="24"/>
          <w:szCs w:val="24"/>
          <w:lang w:val="en-GB"/>
        </w:rPr>
        <w:t>[17]</w:t>
      </w:r>
      <w:r>
        <w:rPr>
          <w:rFonts w:ascii="Arial" w:hAnsi="Arial" w:cs="Arial"/>
          <w:sz w:val="24"/>
          <w:szCs w:val="24"/>
          <w:lang w:val="en-GB"/>
        </w:rPr>
        <w:tab/>
      </w:r>
      <w:r w:rsidR="00221F1D">
        <w:rPr>
          <w:rFonts w:ascii="Arial" w:hAnsi="Arial" w:cs="Arial"/>
          <w:sz w:val="24"/>
          <w:szCs w:val="24"/>
          <w:lang w:val="en-GB"/>
        </w:rPr>
        <w:t>Upon their arrival at the charge office</w:t>
      </w:r>
      <w:r w:rsidR="00D16CBF">
        <w:rPr>
          <w:rFonts w:ascii="Arial" w:hAnsi="Arial" w:cs="Arial"/>
          <w:sz w:val="24"/>
          <w:szCs w:val="24"/>
          <w:lang w:val="en-GB"/>
        </w:rPr>
        <w:t>,</w:t>
      </w:r>
      <w:r w:rsidR="00221F1D">
        <w:rPr>
          <w:rFonts w:ascii="Arial" w:hAnsi="Arial" w:cs="Arial"/>
          <w:sz w:val="24"/>
          <w:szCs w:val="24"/>
          <w:lang w:val="en-GB"/>
        </w:rPr>
        <w:t xml:space="preserve"> they found a man who matched the description of the suspect according to the information they were given at the scene. The accused approached the witness</w:t>
      </w:r>
      <w:r w:rsidR="00207004">
        <w:rPr>
          <w:rFonts w:ascii="Arial" w:hAnsi="Arial" w:cs="Arial"/>
          <w:sz w:val="24"/>
          <w:szCs w:val="24"/>
          <w:lang w:val="en-GB"/>
        </w:rPr>
        <w:t xml:space="preserve"> and informed him that his nickname is </w:t>
      </w:r>
      <w:proofErr w:type="spellStart"/>
      <w:r w:rsidR="00207004">
        <w:rPr>
          <w:rFonts w:ascii="Arial" w:hAnsi="Arial" w:cs="Arial"/>
          <w:sz w:val="24"/>
          <w:szCs w:val="24"/>
          <w:lang w:val="en-GB"/>
        </w:rPr>
        <w:t>Shifima</w:t>
      </w:r>
      <w:proofErr w:type="spellEnd"/>
      <w:r w:rsidR="00207004">
        <w:rPr>
          <w:rFonts w:ascii="Arial" w:hAnsi="Arial" w:cs="Arial"/>
          <w:sz w:val="24"/>
          <w:szCs w:val="24"/>
          <w:lang w:val="en-GB"/>
        </w:rPr>
        <w:t xml:space="preserve"> and that he stabbed his girlfriend but he did not know</w:t>
      </w:r>
      <w:r w:rsidR="007A63F7">
        <w:rPr>
          <w:rFonts w:ascii="Arial" w:hAnsi="Arial" w:cs="Arial"/>
          <w:sz w:val="24"/>
          <w:szCs w:val="24"/>
          <w:lang w:val="en-GB"/>
        </w:rPr>
        <w:t xml:space="preserve"> whether</w:t>
      </w:r>
      <w:r w:rsidR="00207004">
        <w:rPr>
          <w:rFonts w:ascii="Arial" w:hAnsi="Arial" w:cs="Arial"/>
          <w:sz w:val="24"/>
          <w:szCs w:val="24"/>
          <w:lang w:val="en-GB"/>
        </w:rPr>
        <w:t xml:space="preserve"> she was still alive or dead</w:t>
      </w:r>
      <w:r w:rsidR="00941076">
        <w:rPr>
          <w:rFonts w:ascii="Arial" w:hAnsi="Arial" w:cs="Arial"/>
          <w:sz w:val="24"/>
          <w:szCs w:val="24"/>
          <w:lang w:val="en-GB"/>
        </w:rPr>
        <w:t>. After the accused told him that, the witness explained his rights to him and informed him that he was going to arrest him. After the explanation of his rights</w:t>
      </w:r>
      <w:r w:rsidR="003314D6">
        <w:rPr>
          <w:rFonts w:ascii="Arial" w:hAnsi="Arial" w:cs="Arial"/>
          <w:sz w:val="24"/>
          <w:szCs w:val="24"/>
          <w:lang w:val="en-GB"/>
        </w:rPr>
        <w:t>,</w:t>
      </w:r>
      <w:r w:rsidR="00941076">
        <w:rPr>
          <w:rFonts w:ascii="Arial" w:hAnsi="Arial" w:cs="Arial"/>
          <w:sz w:val="24"/>
          <w:szCs w:val="24"/>
          <w:lang w:val="en-GB"/>
        </w:rPr>
        <w:t xml:space="preserve"> the accus</w:t>
      </w:r>
      <w:r w:rsidR="00194DEB">
        <w:rPr>
          <w:rFonts w:ascii="Arial" w:hAnsi="Arial" w:cs="Arial"/>
          <w:sz w:val="24"/>
          <w:szCs w:val="24"/>
          <w:lang w:val="en-GB"/>
        </w:rPr>
        <w:t>ed decided to</w:t>
      </w:r>
      <w:r w:rsidR="00941076">
        <w:rPr>
          <w:rFonts w:ascii="Arial" w:hAnsi="Arial" w:cs="Arial"/>
          <w:sz w:val="24"/>
          <w:szCs w:val="24"/>
          <w:lang w:val="en-GB"/>
        </w:rPr>
        <w:t xml:space="preserve"> remain silent</w:t>
      </w:r>
      <w:r w:rsidR="00194DEB">
        <w:rPr>
          <w:rFonts w:ascii="Arial" w:hAnsi="Arial" w:cs="Arial"/>
          <w:sz w:val="24"/>
          <w:szCs w:val="24"/>
          <w:lang w:val="en-GB"/>
        </w:rPr>
        <w:t>.</w:t>
      </w:r>
    </w:p>
    <w:p w:rsidR="00194DEB" w:rsidRDefault="00194DEB" w:rsidP="00765480">
      <w:pPr>
        <w:spacing w:after="0" w:line="360" w:lineRule="auto"/>
        <w:jc w:val="both"/>
        <w:rPr>
          <w:rFonts w:ascii="Arial" w:hAnsi="Arial" w:cs="Arial"/>
          <w:sz w:val="24"/>
          <w:szCs w:val="24"/>
          <w:lang w:val="en-GB"/>
        </w:rPr>
      </w:pPr>
    </w:p>
    <w:p w:rsidR="00765480" w:rsidRDefault="00765480" w:rsidP="00765480">
      <w:pPr>
        <w:spacing w:after="0" w:line="360" w:lineRule="auto"/>
        <w:jc w:val="both"/>
        <w:rPr>
          <w:rFonts w:ascii="Arial" w:hAnsi="Arial" w:cs="Arial"/>
          <w:sz w:val="24"/>
          <w:szCs w:val="24"/>
          <w:lang w:val="en-GB"/>
        </w:rPr>
      </w:pPr>
      <w:r>
        <w:rPr>
          <w:rFonts w:ascii="Arial" w:hAnsi="Arial" w:cs="Arial"/>
          <w:sz w:val="24"/>
          <w:szCs w:val="24"/>
          <w:lang w:val="en-GB"/>
        </w:rPr>
        <w:t>[18]</w:t>
      </w:r>
      <w:r>
        <w:rPr>
          <w:rFonts w:ascii="Arial" w:hAnsi="Arial" w:cs="Arial"/>
          <w:sz w:val="24"/>
          <w:szCs w:val="24"/>
          <w:lang w:val="en-GB"/>
        </w:rPr>
        <w:tab/>
        <w:t xml:space="preserve"> </w:t>
      </w:r>
      <w:r w:rsidR="00194DEB">
        <w:rPr>
          <w:rFonts w:ascii="Arial" w:hAnsi="Arial" w:cs="Arial"/>
          <w:sz w:val="24"/>
          <w:szCs w:val="24"/>
          <w:lang w:val="en-GB"/>
        </w:rPr>
        <w:t xml:space="preserve">Whilst still in the charge office, Warrant Officer Van Wyk conducted a body search on the accused and the accused was found with a </w:t>
      </w:r>
      <w:r w:rsidR="00E826EA">
        <w:rPr>
          <w:rFonts w:ascii="Arial" w:hAnsi="Arial" w:cs="Arial"/>
          <w:sz w:val="24"/>
          <w:szCs w:val="24"/>
          <w:lang w:val="en-GB"/>
        </w:rPr>
        <w:t>knife in his pocket. The handle of the knife was brown. The knife had bloodstains on it. The witness also observed</w:t>
      </w:r>
      <w:r w:rsidR="004538E3">
        <w:rPr>
          <w:rFonts w:ascii="Arial" w:hAnsi="Arial" w:cs="Arial"/>
          <w:sz w:val="24"/>
          <w:szCs w:val="24"/>
          <w:lang w:val="en-GB"/>
        </w:rPr>
        <w:t xml:space="preserve"> bloodstain</w:t>
      </w:r>
      <w:r w:rsidR="003314D6">
        <w:rPr>
          <w:rFonts w:ascii="Arial" w:hAnsi="Arial" w:cs="Arial"/>
          <w:sz w:val="24"/>
          <w:szCs w:val="24"/>
          <w:lang w:val="en-GB"/>
        </w:rPr>
        <w:t>s</w:t>
      </w:r>
      <w:r w:rsidR="004538E3">
        <w:rPr>
          <w:rFonts w:ascii="Arial" w:hAnsi="Arial" w:cs="Arial"/>
          <w:sz w:val="24"/>
          <w:szCs w:val="24"/>
          <w:lang w:val="en-GB"/>
        </w:rPr>
        <w:t xml:space="preserve"> on the accused’s clothes and on his hands. It was again the witness’ testimony that the accused</w:t>
      </w:r>
      <w:r w:rsidR="00B30244">
        <w:rPr>
          <w:rFonts w:ascii="Arial" w:hAnsi="Arial" w:cs="Arial"/>
          <w:sz w:val="24"/>
          <w:szCs w:val="24"/>
          <w:lang w:val="en-GB"/>
        </w:rPr>
        <w:t xml:space="preserve"> did not report any housebreaking to him or to anybody in his presence. He did </w:t>
      </w:r>
      <w:r w:rsidR="00B30244">
        <w:rPr>
          <w:rFonts w:ascii="Arial" w:hAnsi="Arial" w:cs="Arial"/>
          <w:sz w:val="24"/>
          <w:szCs w:val="24"/>
          <w:lang w:val="en-GB"/>
        </w:rPr>
        <w:lastRenderedPageBreak/>
        <w:t>not observe</w:t>
      </w:r>
      <w:r w:rsidR="00301E8C">
        <w:rPr>
          <w:rFonts w:ascii="Arial" w:hAnsi="Arial" w:cs="Arial"/>
          <w:sz w:val="24"/>
          <w:szCs w:val="24"/>
          <w:lang w:val="en-GB"/>
        </w:rPr>
        <w:t xml:space="preserve"> the accused being assaulted. Furthermore, when the witness was talking to the accused, they communicated in </w:t>
      </w:r>
      <w:proofErr w:type="spellStart"/>
      <w:r w:rsidR="00301E8C">
        <w:rPr>
          <w:rFonts w:ascii="Arial" w:hAnsi="Arial" w:cs="Arial"/>
          <w:sz w:val="24"/>
          <w:szCs w:val="24"/>
          <w:lang w:val="en-GB"/>
        </w:rPr>
        <w:t>Oshiwambo</w:t>
      </w:r>
      <w:proofErr w:type="spellEnd"/>
      <w:r w:rsidR="009477A0">
        <w:rPr>
          <w:rFonts w:ascii="Arial" w:hAnsi="Arial" w:cs="Arial"/>
          <w:sz w:val="24"/>
          <w:szCs w:val="24"/>
          <w:lang w:val="en-GB"/>
        </w:rPr>
        <w:t>,</w:t>
      </w:r>
      <w:r w:rsidR="00301E8C">
        <w:rPr>
          <w:rFonts w:ascii="Arial" w:hAnsi="Arial" w:cs="Arial"/>
          <w:sz w:val="24"/>
          <w:szCs w:val="24"/>
          <w:lang w:val="en-GB"/>
        </w:rPr>
        <w:t xml:space="preserve"> the language they both understood.</w:t>
      </w:r>
    </w:p>
    <w:p w:rsidR="00BC011A" w:rsidRDefault="00BC011A" w:rsidP="00765480">
      <w:pPr>
        <w:spacing w:after="0" w:line="360" w:lineRule="auto"/>
        <w:jc w:val="both"/>
        <w:rPr>
          <w:rFonts w:ascii="Arial" w:hAnsi="Arial" w:cs="Arial"/>
          <w:sz w:val="24"/>
          <w:szCs w:val="24"/>
          <w:lang w:val="en-GB"/>
        </w:rPr>
      </w:pPr>
    </w:p>
    <w:p w:rsidR="00765480" w:rsidRDefault="00765480" w:rsidP="00765480">
      <w:pPr>
        <w:spacing w:after="0" w:line="360" w:lineRule="auto"/>
        <w:jc w:val="both"/>
        <w:rPr>
          <w:rFonts w:ascii="Arial" w:hAnsi="Arial" w:cs="Arial"/>
          <w:sz w:val="24"/>
          <w:szCs w:val="24"/>
          <w:lang w:val="en-GB"/>
        </w:rPr>
      </w:pPr>
      <w:r>
        <w:rPr>
          <w:rFonts w:ascii="Arial" w:hAnsi="Arial" w:cs="Arial"/>
          <w:sz w:val="24"/>
          <w:szCs w:val="24"/>
          <w:lang w:val="en-GB"/>
        </w:rPr>
        <w:t>[19]</w:t>
      </w:r>
      <w:r>
        <w:rPr>
          <w:rFonts w:ascii="Arial" w:hAnsi="Arial" w:cs="Arial"/>
          <w:sz w:val="24"/>
          <w:szCs w:val="24"/>
          <w:lang w:val="en-GB"/>
        </w:rPr>
        <w:tab/>
      </w:r>
      <w:r w:rsidR="00E84AEE">
        <w:rPr>
          <w:rFonts w:ascii="Arial" w:hAnsi="Arial" w:cs="Arial"/>
          <w:sz w:val="24"/>
          <w:szCs w:val="24"/>
          <w:lang w:val="en-GB"/>
        </w:rPr>
        <w:t>It was put to the witness that he assaulted the accused person and never explained any right to him. The witness responded</w:t>
      </w:r>
      <w:r w:rsidR="00D115ED">
        <w:rPr>
          <w:rFonts w:ascii="Arial" w:hAnsi="Arial" w:cs="Arial"/>
          <w:sz w:val="24"/>
          <w:szCs w:val="24"/>
          <w:lang w:val="en-GB"/>
        </w:rPr>
        <w:t xml:space="preserve"> that he did not assault the accused. It was again put to the witness that the accused did not tell</w:t>
      </w:r>
      <w:r w:rsidR="00C33EA2">
        <w:rPr>
          <w:rFonts w:ascii="Arial" w:hAnsi="Arial" w:cs="Arial"/>
          <w:sz w:val="24"/>
          <w:szCs w:val="24"/>
          <w:lang w:val="en-GB"/>
        </w:rPr>
        <w:t xml:space="preserve"> him that he had stabbed his girlfriend to death. The witness insisted that the accused</w:t>
      </w:r>
      <w:r w:rsidR="00DD18EF">
        <w:rPr>
          <w:rFonts w:ascii="Arial" w:hAnsi="Arial" w:cs="Arial"/>
          <w:sz w:val="24"/>
          <w:szCs w:val="24"/>
          <w:lang w:val="en-GB"/>
        </w:rPr>
        <w:t xml:space="preserve"> told him that. It was further put to the witness that according</w:t>
      </w:r>
      <w:r w:rsidR="008A521A">
        <w:rPr>
          <w:rFonts w:ascii="Arial" w:hAnsi="Arial" w:cs="Arial"/>
          <w:sz w:val="24"/>
          <w:szCs w:val="24"/>
          <w:lang w:val="en-GB"/>
        </w:rPr>
        <w:t xml:space="preserve"> to his statement</w:t>
      </w:r>
      <w:r w:rsidR="000871EC">
        <w:rPr>
          <w:rFonts w:ascii="Arial" w:hAnsi="Arial" w:cs="Arial"/>
          <w:sz w:val="24"/>
          <w:szCs w:val="24"/>
          <w:lang w:val="en-GB"/>
        </w:rPr>
        <w:t>,</w:t>
      </w:r>
      <w:r w:rsidR="008A521A">
        <w:rPr>
          <w:rFonts w:ascii="Arial" w:hAnsi="Arial" w:cs="Arial"/>
          <w:sz w:val="24"/>
          <w:szCs w:val="24"/>
          <w:lang w:val="en-GB"/>
        </w:rPr>
        <w:t xml:space="preserve"> he said, when the accused approach</w:t>
      </w:r>
      <w:r w:rsidR="00507CB7">
        <w:rPr>
          <w:rFonts w:ascii="Arial" w:hAnsi="Arial" w:cs="Arial"/>
          <w:sz w:val="24"/>
          <w:szCs w:val="24"/>
          <w:lang w:val="en-GB"/>
        </w:rPr>
        <w:t>ed</w:t>
      </w:r>
      <w:r w:rsidR="008A521A">
        <w:rPr>
          <w:rFonts w:ascii="Arial" w:hAnsi="Arial" w:cs="Arial"/>
          <w:sz w:val="24"/>
          <w:szCs w:val="24"/>
          <w:lang w:val="en-GB"/>
        </w:rPr>
        <w:t xml:space="preserve"> him, he asked the accused what he did. The witness conceded that he asked the accused what he did and the accused told him what he did. It appears to me that before</w:t>
      </w:r>
      <w:r w:rsidR="00711207">
        <w:rPr>
          <w:rFonts w:ascii="Arial" w:hAnsi="Arial" w:cs="Arial"/>
          <w:sz w:val="24"/>
          <w:szCs w:val="24"/>
          <w:lang w:val="en-GB"/>
        </w:rPr>
        <w:t xml:space="preserve"> the witness explained to the accused his rights he asked him what he did</w:t>
      </w:r>
      <w:r w:rsidR="00B744C5">
        <w:rPr>
          <w:rFonts w:ascii="Arial" w:hAnsi="Arial" w:cs="Arial"/>
          <w:sz w:val="24"/>
          <w:szCs w:val="24"/>
          <w:lang w:val="en-GB"/>
        </w:rPr>
        <w:t xml:space="preserve"> and </w:t>
      </w:r>
      <w:r w:rsidR="00507CB7">
        <w:rPr>
          <w:rFonts w:ascii="Arial" w:hAnsi="Arial" w:cs="Arial"/>
          <w:sz w:val="24"/>
          <w:szCs w:val="24"/>
          <w:lang w:val="en-GB"/>
        </w:rPr>
        <w:t>t</w:t>
      </w:r>
      <w:r w:rsidR="00B744C5">
        <w:rPr>
          <w:rFonts w:ascii="Arial" w:hAnsi="Arial" w:cs="Arial"/>
          <w:sz w:val="24"/>
          <w:szCs w:val="24"/>
          <w:lang w:val="en-GB"/>
        </w:rPr>
        <w:t>he accused did not start telling the witness before he was prompted to do so. It was put to the witness that the accused was not found with a knife and</w:t>
      </w:r>
      <w:r w:rsidR="00F310DE">
        <w:rPr>
          <w:rFonts w:ascii="Arial" w:hAnsi="Arial" w:cs="Arial"/>
          <w:sz w:val="24"/>
          <w:szCs w:val="24"/>
          <w:lang w:val="en-GB"/>
        </w:rPr>
        <w:t xml:space="preserve"> his</w:t>
      </w:r>
      <w:r w:rsidR="00B744C5">
        <w:rPr>
          <w:rFonts w:ascii="Arial" w:hAnsi="Arial" w:cs="Arial"/>
          <w:sz w:val="24"/>
          <w:szCs w:val="24"/>
          <w:lang w:val="en-GB"/>
        </w:rPr>
        <w:t xml:space="preserve"> clothing were not blood</w:t>
      </w:r>
      <w:r w:rsidR="006D1198">
        <w:rPr>
          <w:rFonts w:ascii="Arial" w:hAnsi="Arial" w:cs="Arial"/>
          <w:sz w:val="24"/>
          <w:szCs w:val="24"/>
          <w:lang w:val="en-GB"/>
        </w:rPr>
        <w:t xml:space="preserve"> </w:t>
      </w:r>
      <w:r w:rsidR="00B744C5">
        <w:rPr>
          <w:rFonts w:ascii="Arial" w:hAnsi="Arial" w:cs="Arial"/>
          <w:sz w:val="24"/>
          <w:szCs w:val="24"/>
          <w:lang w:val="en-GB"/>
        </w:rPr>
        <w:t>stained. The witness</w:t>
      </w:r>
      <w:r w:rsidR="00F14D1B">
        <w:rPr>
          <w:rFonts w:ascii="Arial" w:hAnsi="Arial" w:cs="Arial"/>
          <w:sz w:val="24"/>
          <w:szCs w:val="24"/>
          <w:lang w:val="en-GB"/>
        </w:rPr>
        <w:t xml:space="preserve"> replied that a knife was found on the accused and his clothing were stained with blood.</w:t>
      </w:r>
    </w:p>
    <w:p w:rsidR="001041E4" w:rsidRDefault="001041E4" w:rsidP="00765480">
      <w:pPr>
        <w:spacing w:after="0" w:line="360" w:lineRule="auto"/>
        <w:jc w:val="both"/>
        <w:rPr>
          <w:rFonts w:ascii="Arial" w:hAnsi="Arial" w:cs="Arial"/>
          <w:sz w:val="24"/>
          <w:szCs w:val="24"/>
          <w:lang w:val="en-GB"/>
        </w:rPr>
      </w:pPr>
    </w:p>
    <w:p w:rsidR="00765480" w:rsidRDefault="00765480" w:rsidP="00765480">
      <w:pPr>
        <w:spacing w:after="0" w:line="360" w:lineRule="auto"/>
        <w:jc w:val="both"/>
        <w:rPr>
          <w:rFonts w:ascii="Arial" w:hAnsi="Arial" w:cs="Arial"/>
          <w:sz w:val="24"/>
          <w:szCs w:val="24"/>
          <w:lang w:val="en-GB"/>
        </w:rPr>
      </w:pPr>
      <w:r>
        <w:rPr>
          <w:rFonts w:ascii="Arial" w:hAnsi="Arial" w:cs="Arial"/>
          <w:sz w:val="24"/>
          <w:szCs w:val="24"/>
          <w:lang w:val="en-GB"/>
        </w:rPr>
        <w:t>[20]</w:t>
      </w:r>
      <w:r>
        <w:rPr>
          <w:rFonts w:ascii="Arial" w:hAnsi="Arial" w:cs="Arial"/>
          <w:sz w:val="24"/>
          <w:szCs w:val="24"/>
          <w:lang w:val="en-GB"/>
        </w:rPr>
        <w:tab/>
      </w:r>
      <w:r w:rsidR="001041E4">
        <w:rPr>
          <w:rFonts w:ascii="Arial" w:hAnsi="Arial" w:cs="Arial"/>
          <w:sz w:val="24"/>
          <w:szCs w:val="24"/>
          <w:lang w:val="en-GB"/>
        </w:rPr>
        <w:t>At this stage of the</w:t>
      </w:r>
      <w:r w:rsidR="002C21CD">
        <w:rPr>
          <w:rFonts w:ascii="Arial" w:hAnsi="Arial" w:cs="Arial"/>
          <w:sz w:val="24"/>
          <w:szCs w:val="24"/>
          <w:lang w:val="en-GB"/>
        </w:rPr>
        <w:t xml:space="preserve"> proceedings</w:t>
      </w:r>
      <w:r w:rsidR="009477A0">
        <w:rPr>
          <w:rFonts w:ascii="Arial" w:hAnsi="Arial" w:cs="Arial"/>
          <w:sz w:val="24"/>
          <w:szCs w:val="24"/>
          <w:lang w:val="en-GB"/>
        </w:rPr>
        <w:t>,</w:t>
      </w:r>
      <w:r w:rsidR="002C21CD">
        <w:rPr>
          <w:rFonts w:ascii="Arial" w:hAnsi="Arial" w:cs="Arial"/>
          <w:sz w:val="24"/>
          <w:szCs w:val="24"/>
          <w:lang w:val="en-GB"/>
        </w:rPr>
        <w:t xml:space="preserve"> counsel for the state handed in docu</w:t>
      </w:r>
      <w:r w:rsidR="00215BC6">
        <w:rPr>
          <w:rFonts w:ascii="Arial" w:hAnsi="Arial" w:cs="Arial"/>
          <w:sz w:val="24"/>
          <w:szCs w:val="24"/>
          <w:lang w:val="en-GB"/>
        </w:rPr>
        <w:t>ments by c</w:t>
      </w:r>
      <w:r w:rsidR="00C25183">
        <w:rPr>
          <w:rFonts w:ascii="Arial" w:hAnsi="Arial" w:cs="Arial"/>
          <w:sz w:val="24"/>
          <w:szCs w:val="24"/>
          <w:lang w:val="en-GB"/>
        </w:rPr>
        <w:t>onsent of both parties namely; Lower C</w:t>
      </w:r>
      <w:r w:rsidR="00215BC6">
        <w:rPr>
          <w:rFonts w:ascii="Arial" w:hAnsi="Arial" w:cs="Arial"/>
          <w:sz w:val="24"/>
          <w:szCs w:val="24"/>
          <w:lang w:val="en-GB"/>
        </w:rPr>
        <w:t>ourt proceedings exh</w:t>
      </w:r>
      <w:r w:rsidR="00C25183">
        <w:rPr>
          <w:rFonts w:ascii="Arial" w:hAnsi="Arial" w:cs="Arial"/>
          <w:sz w:val="24"/>
          <w:szCs w:val="24"/>
          <w:lang w:val="en-GB"/>
        </w:rPr>
        <w:t xml:space="preserve">ibit </w:t>
      </w:r>
      <w:r w:rsidR="009477A0">
        <w:rPr>
          <w:rFonts w:ascii="Arial" w:hAnsi="Arial" w:cs="Arial"/>
          <w:sz w:val="24"/>
          <w:szCs w:val="24"/>
          <w:lang w:val="en-GB"/>
        </w:rPr>
        <w:t>‘</w:t>
      </w:r>
      <w:r w:rsidR="00215BC6">
        <w:rPr>
          <w:rFonts w:ascii="Arial" w:hAnsi="Arial" w:cs="Arial"/>
          <w:sz w:val="24"/>
          <w:szCs w:val="24"/>
          <w:lang w:val="en-GB"/>
        </w:rPr>
        <w:t>L’</w:t>
      </w:r>
      <w:r w:rsidR="00C25183">
        <w:rPr>
          <w:rFonts w:ascii="Arial" w:hAnsi="Arial" w:cs="Arial"/>
          <w:sz w:val="24"/>
          <w:szCs w:val="24"/>
          <w:lang w:val="en-GB"/>
        </w:rPr>
        <w:t xml:space="preserve"> and application</w:t>
      </w:r>
      <w:r w:rsidR="00CA1366">
        <w:rPr>
          <w:rFonts w:ascii="Arial" w:hAnsi="Arial" w:cs="Arial"/>
          <w:sz w:val="24"/>
          <w:szCs w:val="24"/>
          <w:lang w:val="en-GB"/>
        </w:rPr>
        <w:t xml:space="preserve"> for scientific examination</w:t>
      </w:r>
      <w:r w:rsidR="009477A0">
        <w:rPr>
          <w:rFonts w:ascii="Arial" w:hAnsi="Arial" w:cs="Arial"/>
          <w:sz w:val="24"/>
          <w:szCs w:val="24"/>
          <w:lang w:val="en-GB"/>
        </w:rPr>
        <w:t>,</w:t>
      </w:r>
      <w:r w:rsidR="0052211B">
        <w:rPr>
          <w:rFonts w:ascii="Arial" w:hAnsi="Arial" w:cs="Arial"/>
          <w:sz w:val="24"/>
          <w:szCs w:val="24"/>
          <w:lang w:val="en-GB"/>
        </w:rPr>
        <w:t xml:space="preserve"> exh</w:t>
      </w:r>
      <w:r w:rsidR="00C25183">
        <w:rPr>
          <w:rFonts w:ascii="Arial" w:hAnsi="Arial" w:cs="Arial"/>
          <w:sz w:val="24"/>
          <w:szCs w:val="24"/>
          <w:lang w:val="en-GB"/>
        </w:rPr>
        <w:t>ibit</w:t>
      </w:r>
      <w:r w:rsidR="0052211B">
        <w:rPr>
          <w:rFonts w:ascii="Arial" w:hAnsi="Arial" w:cs="Arial"/>
          <w:sz w:val="24"/>
          <w:szCs w:val="24"/>
          <w:lang w:val="en-GB"/>
        </w:rPr>
        <w:t xml:space="preserve"> ‘M’. Thereafter, the state called Donny Block a sibling to the deceased who testified that the accused and the deceased were in a romantic relationship of which a child was born</w:t>
      </w:r>
      <w:r w:rsidR="00D1598C">
        <w:rPr>
          <w:rFonts w:ascii="Arial" w:hAnsi="Arial" w:cs="Arial"/>
          <w:sz w:val="24"/>
          <w:szCs w:val="24"/>
          <w:lang w:val="en-GB"/>
        </w:rPr>
        <w:t>. He proceeded to testify that at first the accused and the deceased</w:t>
      </w:r>
      <w:r w:rsidR="00794039">
        <w:rPr>
          <w:rFonts w:ascii="Arial" w:hAnsi="Arial" w:cs="Arial"/>
          <w:sz w:val="24"/>
          <w:szCs w:val="24"/>
          <w:lang w:val="en-GB"/>
        </w:rPr>
        <w:t>’s</w:t>
      </w:r>
      <w:r w:rsidR="00D1598C">
        <w:rPr>
          <w:rFonts w:ascii="Arial" w:hAnsi="Arial" w:cs="Arial"/>
          <w:sz w:val="24"/>
          <w:szCs w:val="24"/>
          <w:lang w:val="en-GB"/>
        </w:rPr>
        <w:t xml:space="preserve"> relationship was very good. However, as time passed by</w:t>
      </w:r>
      <w:r w:rsidR="009477A0">
        <w:rPr>
          <w:rFonts w:ascii="Arial" w:hAnsi="Arial" w:cs="Arial"/>
          <w:sz w:val="24"/>
          <w:szCs w:val="24"/>
          <w:lang w:val="en-GB"/>
        </w:rPr>
        <w:t>,</w:t>
      </w:r>
      <w:r w:rsidR="00D1598C">
        <w:rPr>
          <w:rFonts w:ascii="Arial" w:hAnsi="Arial" w:cs="Arial"/>
          <w:sz w:val="24"/>
          <w:szCs w:val="24"/>
          <w:lang w:val="en-GB"/>
        </w:rPr>
        <w:t xml:space="preserve"> the relationship went sour</w:t>
      </w:r>
      <w:r w:rsidR="00794039">
        <w:rPr>
          <w:rFonts w:ascii="Arial" w:hAnsi="Arial" w:cs="Arial"/>
          <w:sz w:val="24"/>
          <w:szCs w:val="24"/>
          <w:lang w:val="en-GB"/>
        </w:rPr>
        <w:t xml:space="preserve"> because</w:t>
      </w:r>
      <w:r w:rsidR="00D1598C">
        <w:rPr>
          <w:rFonts w:ascii="Arial" w:hAnsi="Arial" w:cs="Arial"/>
          <w:sz w:val="24"/>
          <w:szCs w:val="24"/>
          <w:lang w:val="en-GB"/>
        </w:rPr>
        <w:t xml:space="preserve"> they were arguing a lot up to the time he started to assault her. The witness did not </w:t>
      </w:r>
      <w:r w:rsidR="008744DF">
        <w:rPr>
          <w:rFonts w:ascii="Arial" w:hAnsi="Arial" w:cs="Arial"/>
          <w:sz w:val="24"/>
          <w:szCs w:val="24"/>
          <w:lang w:val="en-GB"/>
        </w:rPr>
        <w:t>witness the first assault as it was only reported to him by the deceased. The second time</w:t>
      </w:r>
      <w:r w:rsidR="009477A0">
        <w:rPr>
          <w:rFonts w:ascii="Arial" w:hAnsi="Arial" w:cs="Arial"/>
          <w:sz w:val="24"/>
          <w:szCs w:val="24"/>
          <w:lang w:val="en-GB"/>
        </w:rPr>
        <w:t>,</w:t>
      </w:r>
      <w:r w:rsidR="008744DF">
        <w:rPr>
          <w:rFonts w:ascii="Arial" w:hAnsi="Arial" w:cs="Arial"/>
          <w:sz w:val="24"/>
          <w:szCs w:val="24"/>
          <w:lang w:val="en-GB"/>
        </w:rPr>
        <w:t xml:space="preserve"> the witness saw the accused and the deceased fighting and he separated them.</w:t>
      </w:r>
    </w:p>
    <w:p w:rsidR="00D4065C" w:rsidRDefault="00D4065C" w:rsidP="00765480">
      <w:pPr>
        <w:spacing w:after="0" w:line="360" w:lineRule="auto"/>
        <w:jc w:val="both"/>
        <w:rPr>
          <w:rFonts w:ascii="Arial" w:hAnsi="Arial" w:cs="Arial"/>
          <w:sz w:val="24"/>
          <w:szCs w:val="24"/>
          <w:lang w:val="en-GB"/>
        </w:rPr>
      </w:pPr>
    </w:p>
    <w:p w:rsidR="00765480" w:rsidRDefault="00765480" w:rsidP="00765480">
      <w:pPr>
        <w:spacing w:after="0" w:line="360" w:lineRule="auto"/>
        <w:jc w:val="both"/>
        <w:rPr>
          <w:rFonts w:ascii="Arial" w:hAnsi="Arial" w:cs="Arial"/>
          <w:sz w:val="24"/>
          <w:szCs w:val="24"/>
          <w:lang w:val="en-GB"/>
        </w:rPr>
      </w:pPr>
      <w:r>
        <w:rPr>
          <w:rFonts w:ascii="Arial" w:hAnsi="Arial" w:cs="Arial"/>
          <w:sz w:val="24"/>
          <w:szCs w:val="24"/>
          <w:lang w:val="en-GB"/>
        </w:rPr>
        <w:t>[21]</w:t>
      </w:r>
      <w:r>
        <w:rPr>
          <w:rFonts w:ascii="Arial" w:hAnsi="Arial" w:cs="Arial"/>
          <w:sz w:val="24"/>
          <w:szCs w:val="24"/>
          <w:lang w:val="en-GB"/>
        </w:rPr>
        <w:tab/>
        <w:t xml:space="preserve"> </w:t>
      </w:r>
      <w:r w:rsidR="00492101">
        <w:rPr>
          <w:rFonts w:ascii="Arial" w:hAnsi="Arial" w:cs="Arial"/>
          <w:sz w:val="24"/>
          <w:szCs w:val="24"/>
          <w:lang w:val="en-GB"/>
        </w:rPr>
        <w:t>A</w:t>
      </w:r>
      <w:r w:rsidR="00D4065C">
        <w:rPr>
          <w:rFonts w:ascii="Arial" w:hAnsi="Arial" w:cs="Arial"/>
          <w:sz w:val="24"/>
          <w:szCs w:val="24"/>
          <w:lang w:val="en-GB"/>
        </w:rPr>
        <w:t>fter he separated them, he advised the deceased to report t</w:t>
      </w:r>
      <w:r w:rsidR="0046277B">
        <w:rPr>
          <w:rFonts w:ascii="Arial" w:hAnsi="Arial" w:cs="Arial"/>
          <w:sz w:val="24"/>
          <w:szCs w:val="24"/>
          <w:lang w:val="en-GB"/>
        </w:rPr>
        <w:t>he assault to the police</w:t>
      </w:r>
      <w:r w:rsidR="00D4065C">
        <w:rPr>
          <w:rFonts w:ascii="Arial" w:hAnsi="Arial" w:cs="Arial"/>
          <w:sz w:val="24"/>
          <w:szCs w:val="24"/>
          <w:lang w:val="en-GB"/>
        </w:rPr>
        <w:t xml:space="preserve">. He then accompanied the deceased to Rehoboth </w:t>
      </w:r>
      <w:r w:rsidR="0046277B">
        <w:rPr>
          <w:rFonts w:ascii="Arial" w:hAnsi="Arial" w:cs="Arial"/>
          <w:sz w:val="24"/>
          <w:szCs w:val="24"/>
          <w:lang w:val="en-GB"/>
        </w:rPr>
        <w:t>P</w:t>
      </w:r>
      <w:r w:rsidR="00D4065C">
        <w:rPr>
          <w:rFonts w:ascii="Arial" w:hAnsi="Arial" w:cs="Arial"/>
          <w:sz w:val="24"/>
          <w:szCs w:val="24"/>
          <w:lang w:val="en-GB"/>
        </w:rPr>
        <w:t xml:space="preserve">olice </w:t>
      </w:r>
      <w:r w:rsidR="0046277B">
        <w:rPr>
          <w:rFonts w:ascii="Arial" w:hAnsi="Arial" w:cs="Arial"/>
          <w:sz w:val="24"/>
          <w:szCs w:val="24"/>
          <w:lang w:val="en-GB"/>
        </w:rPr>
        <w:t>S</w:t>
      </w:r>
      <w:r w:rsidR="006D1198">
        <w:rPr>
          <w:rFonts w:ascii="Arial" w:hAnsi="Arial" w:cs="Arial"/>
          <w:sz w:val="24"/>
          <w:szCs w:val="24"/>
          <w:lang w:val="en-GB"/>
        </w:rPr>
        <w:t>tation. The witness</w:t>
      </w:r>
      <w:r w:rsidR="00B13DB1">
        <w:rPr>
          <w:rFonts w:ascii="Arial" w:hAnsi="Arial" w:cs="Arial"/>
          <w:sz w:val="24"/>
          <w:szCs w:val="24"/>
          <w:lang w:val="en-GB"/>
        </w:rPr>
        <w:t xml:space="preserve">, the deceased and the police went to look for the accused at a certain </w:t>
      </w:r>
      <w:proofErr w:type="spellStart"/>
      <w:r w:rsidR="00B13DB1">
        <w:rPr>
          <w:rFonts w:ascii="Arial" w:hAnsi="Arial" w:cs="Arial"/>
          <w:sz w:val="24"/>
          <w:szCs w:val="24"/>
          <w:lang w:val="en-GB"/>
        </w:rPr>
        <w:t>shebeen</w:t>
      </w:r>
      <w:proofErr w:type="spellEnd"/>
      <w:r w:rsidR="00B13DB1">
        <w:rPr>
          <w:rFonts w:ascii="Arial" w:hAnsi="Arial" w:cs="Arial"/>
          <w:sz w:val="24"/>
          <w:szCs w:val="24"/>
          <w:lang w:val="en-GB"/>
        </w:rPr>
        <w:t xml:space="preserve"> wh</w:t>
      </w:r>
      <w:r w:rsidR="00A16003">
        <w:rPr>
          <w:rFonts w:ascii="Arial" w:hAnsi="Arial" w:cs="Arial"/>
          <w:sz w:val="24"/>
          <w:szCs w:val="24"/>
          <w:lang w:val="en-GB"/>
        </w:rPr>
        <w:t xml:space="preserve">ere they found him. The police spoke to the accused and the deceased </w:t>
      </w:r>
      <w:r w:rsidR="00BF155C">
        <w:rPr>
          <w:rFonts w:ascii="Arial" w:hAnsi="Arial" w:cs="Arial"/>
          <w:sz w:val="24"/>
          <w:szCs w:val="24"/>
          <w:lang w:val="en-GB"/>
        </w:rPr>
        <w:t xml:space="preserve">whilst the witness was standing a distance away but he was able to hear their conversation. The police advised </w:t>
      </w:r>
      <w:r w:rsidR="00697629">
        <w:rPr>
          <w:rFonts w:ascii="Arial" w:hAnsi="Arial" w:cs="Arial"/>
          <w:sz w:val="24"/>
          <w:szCs w:val="24"/>
          <w:lang w:val="en-GB"/>
        </w:rPr>
        <w:lastRenderedPageBreak/>
        <w:t>them that</w:t>
      </w:r>
      <w:r w:rsidR="009E6791">
        <w:rPr>
          <w:rFonts w:ascii="Arial" w:hAnsi="Arial" w:cs="Arial"/>
          <w:sz w:val="24"/>
          <w:szCs w:val="24"/>
          <w:lang w:val="en-GB"/>
        </w:rPr>
        <w:t xml:space="preserve"> if they do not understand each other they should just separate. The accused suggested that they should talk and reconcile. The witness left the accused and the deceased</w:t>
      </w:r>
      <w:r w:rsidR="00794039">
        <w:rPr>
          <w:rFonts w:ascii="Arial" w:hAnsi="Arial" w:cs="Arial"/>
          <w:sz w:val="24"/>
          <w:szCs w:val="24"/>
          <w:lang w:val="en-GB"/>
        </w:rPr>
        <w:t xml:space="preserve"> when they</w:t>
      </w:r>
      <w:r w:rsidR="009E6791">
        <w:rPr>
          <w:rFonts w:ascii="Arial" w:hAnsi="Arial" w:cs="Arial"/>
          <w:sz w:val="24"/>
          <w:szCs w:val="24"/>
          <w:lang w:val="en-GB"/>
        </w:rPr>
        <w:t xml:space="preserve"> were still talking to the police.</w:t>
      </w:r>
    </w:p>
    <w:p w:rsidR="009E6791" w:rsidRDefault="009E6791" w:rsidP="00765480">
      <w:pPr>
        <w:spacing w:after="0" w:line="360" w:lineRule="auto"/>
        <w:jc w:val="both"/>
        <w:rPr>
          <w:rFonts w:ascii="Arial" w:hAnsi="Arial" w:cs="Arial"/>
          <w:sz w:val="24"/>
          <w:szCs w:val="24"/>
          <w:lang w:val="en-GB"/>
        </w:rPr>
      </w:pPr>
    </w:p>
    <w:p w:rsidR="00765480" w:rsidRDefault="00765480" w:rsidP="00765480">
      <w:pPr>
        <w:spacing w:after="0" w:line="360" w:lineRule="auto"/>
        <w:jc w:val="both"/>
        <w:rPr>
          <w:rFonts w:ascii="Arial" w:hAnsi="Arial" w:cs="Arial"/>
          <w:sz w:val="24"/>
          <w:szCs w:val="24"/>
          <w:lang w:val="en-GB"/>
        </w:rPr>
      </w:pPr>
      <w:r>
        <w:rPr>
          <w:rFonts w:ascii="Arial" w:hAnsi="Arial" w:cs="Arial"/>
          <w:sz w:val="24"/>
          <w:szCs w:val="24"/>
          <w:lang w:val="en-GB"/>
        </w:rPr>
        <w:t>[22]</w:t>
      </w:r>
      <w:r>
        <w:rPr>
          <w:rFonts w:ascii="Arial" w:hAnsi="Arial" w:cs="Arial"/>
          <w:sz w:val="24"/>
          <w:szCs w:val="24"/>
          <w:lang w:val="en-GB"/>
        </w:rPr>
        <w:tab/>
      </w:r>
      <w:r w:rsidR="009E6791">
        <w:rPr>
          <w:rFonts w:ascii="Arial" w:hAnsi="Arial" w:cs="Arial"/>
          <w:sz w:val="24"/>
          <w:szCs w:val="24"/>
          <w:lang w:val="en-GB"/>
        </w:rPr>
        <w:t>Elizabeth</w:t>
      </w:r>
      <w:r w:rsidR="00F63386">
        <w:rPr>
          <w:rFonts w:ascii="Arial" w:hAnsi="Arial" w:cs="Arial"/>
          <w:sz w:val="24"/>
          <w:szCs w:val="24"/>
          <w:lang w:val="en-GB"/>
        </w:rPr>
        <w:t xml:space="preserve"> Amon</w:t>
      </w:r>
      <w:r w:rsidR="000871EC">
        <w:rPr>
          <w:rFonts w:ascii="Arial" w:hAnsi="Arial" w:cs="Arial"/>
          <w:sz w:val="24"/>
          <w:szCs w:val="24"/>
          <w:lang w:val="en-GB"/>
        </w:rPr>
        <w:t xml:space="preserve">, a </w:t>
      </w:r>
      <w:r w:rsidR="00F63386">
        <w:rPr>
          <w:rFonts w:ascii="Arial" w:hAnsi="Arial" w:cs="Arial"/>
          <w:sz w:val="24"/>
          <w:szCs w:val="24"/>
          <w:lang w:val="en-GB"/>
        </w:rPr>
        <w:t>Warrant O</w:t>
      </w:r>
      <w:r w:rsidR="004D6BBD">
        <w:rPr>
          <w:rFonts w:ascii="Arial" w:hAnsi="Arial" w:cs="Arial"/>
          <w:sz w:val="24"/>
          <w:szCs w:val="24"/>
          <w:lang w:val="en-GB"/>
        </w:rPr>
        <w:t>fficer from Forensic P</w:t>
      </w:r>
      <w:r w:rsidR="00794039">
        <w:rPr>
          <w:rFonts w:ascii="Arial" w:hAnsi="Arial" w:cs="Arial"/>
          <w:sz w:val="24"/>
          <w:szCs w:val="24"/>
          <w:lang w:val="en-GB"/>
        </w:rPr>
        <w:t>athology S</w:t>
      </w:r>
      <w:r w:rsidR="00FC032B">
        <w:rPr>
          <w:rFonts w:ascii="Arial" w:hAnsi="Arial" w:cs="Arial"/>
          <w:sz w:val="24"/>
          <w:szCs w:val="24"/>
          <w:lang w:val="en-GB"/>
        </w:rPr>
        <w:t>ubd</w:t>
      </w:r>
      <w:r w:rsidR="00F63386">
        <w:rPr>
          <w:rFonts w:ascii="Arial" w:hAnsi="Arial" w:cs="Arial"/>
          <w:sz w:val="24"/>
          <w:szCs w:val="24"/>
          <w:lang w:val="en-GB"/>
        </w:rPr>
        <w:t>ivision of the Namibian Police</w:t>
      </w:r>
      <w:r w:rsidR="007C25C0">
        <w:rPr>
          <w:rFonts w:ascii="Arial" w:hAnsi="Arial" w:cs="Arial"/>
          <w:sz w:val="24"/>
          <w:szCs w:val="24"/>
          <w:lang w:val="en-GB"/>
        </w:rPr>
        <w:t>,</w:t>
      </w:r>
      <w:r w:rsidR="00F63386">
        <w:rPr>
          <w:rFonts w:ascii="Arial" w:hAnsi="Arial" w:cs="Arial"/>
          <w:sz w:val="24"/>
          <w:szCs w:val="24"/>
          <w:lang w:val="en-GB"/>
        </w:rPr>
        <w:t xml:space="preserve"> Windhoek</w:t>
      </w:r>
      <w:r w:rsidR="00FC032B">
        <w:rPr>
          <w:rFonts w:ascii="Arial" w:hAnsi="Arial" w:cs="Arial"/>
          <w:sz w:val="24"/>
          <w:szCs w:val="24"/>
          <w:lang w:val="en-GB"/>
        </w:rPr>
        <w:t>,</w:t>
      </w:r>
      <w:r w:rsidR="00884CC4">
        <w:rPr>
          <w:rFonts w:ascii="Arial" w:hAnsi="Arial" w:cs="Arial"/>
          <w:sz w:val="24"/>
          <w:szCs w:val="24"/>
          <w:lang w:val="en-GB"/>
        </w:rPr>
        <w:t xml:space="preserve"> testified that on 6 July 2021 </w:t>
      </w:r>
      <w:r w:rsidR="000871EC">
        <w:rPr>
          <w:rFonts w:ascii="Arial" w:hAnsi="Arial" w:cs="Arial"/>
          <w:sz w:val="24"/>
          <w:szCs w:val="24"/>
          <w:lang w:val="en-GB"/>
        </w:rPr>
        <w:t>s</w:t>
      </w:r>
      <w:r w:rsidR="00884CC4">
        <w:rPr>
          <w:rFonts w:ascii="Arial" w:hAnsi="Arial" w:cs="Arial"/>
          <w:sz w:val="24"/>
          <w:szCs w:val="24"/>
          <w:lang w:val="en-GB"/>
        </w:rPr>
        <w:t>he attended a post</w:t>
      </w:r>
      <w:r w:rsidR="006D1198">
        <w:rPr>
          <w:rFonts w:ascii="Arial" w:hAnsi="Arial" w:cs="Arial"/>
          <w:sz w:val="24"/>
          <w:szCs w:val="24"/>
          <w:lang w:val="en-GB"/>
        </w:rPr>
        <w:t>-</w:t>
      </w:r>
      <w:r w:rsidR="00884CC4">
        <w:rPr>
          <w:rFonts w:ascii="Arial" w:hAnsi="Arial" w:cs="Arial"/>
          <w:sz w:val="24"/>
          <w:szCs w:val="24"/>
          <w:lang w:val="en-GB"/>
        </w:rPr>
        <w:t xml:space="preserve">mortem examination of the deceased by Doctor </w:t>
      </w:r>
      <w:proofErr w:type="spellStart"/>
      <w:r w:rsidR="00884CC4">
        <w:rPr>
          <w:rFonts w:ascii="Arial" w:hAnsi="Arial" w:cs="Arial"/>
          <w:sz w:val="24"/>
          <w:szCs w:val="24"/>
          <w:lang w:val="en-GB"/>
        </w:rPr>
        <w:t>Gurure</w:t>
      </w:r>
      <w:proofErr w:type="spellEnd"/>
      <w:r w:rsidR="00884CC4">
        <w:rPr>
          <w:rFonts w:ascii="Arial" w:hAnsi="Arial" w:cs="Arial"/>
          <w:sz w:val="24"/>
          <w:szCs w:val="24"/>
          <w:lang w:val="en-GB"/>
        </w:rPr>
        <w:t xml:space="preserve">. </w:t>
      </w:r>
      <w:r w:rsidR="000871EC">
        <w:rPr>
          <w:rFonts w:ascii="Arial" w:hAnsi="Arial" w:cs="Arial"/>
          <w:sz w:val="24"/>
          <w:szCs w:val="24"/>
          <w:lang w:val="en-GB"/>
        </w:rPr>
        <w:t>Sh</w:t>
      </w:r>
      <w:r w:rsidR="00884CC4">
        <w:rPr>
          <w:rFonts w:ascii="Arial" w:hAnsi="Arial" w:cs="Arial"/>
          <w:sz w:val="24"/>
          <w:szCs w:val="24"/>
          <w:lang w:val="en-GB"/>
        </w:rPr>
        <w:t xml:space="preserve">e took photographs of the deceased and compiled a </w:t>
      </w:r>
      <w:proofErr w:type="spellStart"/>
      <w:r w:rsidR="00884CC4">
        <w:rPr>
          <w:rFonts w:ascii="Arial" w:hAnsi="Arial" w:cs="Arial"/>
          <w:sz w:val="24"/>
          <w:szCs w:val="24"/>
          <w:lang w:val="en-GB"/>
        </w:rPr>
        <w:t>photo</w:t>
      </w:r>
      <w:r w:rsidR="0009507F">
        <w:rPr>
          <w:rFonts w:ascii="Arial" w:hAnsi="Arial" w:cs="Arial"/>
          <w:sz w:val="24"/>
          <w:szCs w:val="24"/>
          <w:lang w:val="en-GB"/>
        </w:rPr>
        <w:t>plan</w:t>
      </w:r>
      <w:proofErr w:type="spellEnd"/>
      <w:r w:rsidR="0009507F">
        <w:rPr>
          <w:rFonts w:ascii="Arial" w:hAnsi="Arial" w:cs="Arial"/>
          <w:sz w:val="24"/>
          <w:szCs w:val="24"/>
          <w:lang w:val="en-GB"/>
        </w:rPr>
        <w:t xml:space="preserve">. Doctor </w:t>
      </w:r>
      <w:proofErr w:type="spellStart"/>
      <w:r w:rsidR="0009507F">
        <w:rPr>
          <w:rFonts w:ascii="Arial" w:hAnsi="Arial" w:cs="Arial"/>
          <w:sz w:val="24"/>
          <w:szCs w:val="24"/>
          <w:lang w:val="en-GB"/>
        </w:rPr>
        <w:t>Gurure</w:t>
      </w:r>
      <w:proofErr w:type="spellEnd"/>
      <w:r w:rsidR="0009507F">
        <w:rPr>
          <w:rFonts w:ascii="Arial" w:hAnsi="Arial" w:cs="Arial"/>
          <w:sz w:val="24"/>
          <w:szCs w:val="24"/>
          <w:lang w:val="en-GB"/>
        </w:rPr>
        <w:t xml:space="preserve"> handed to </w:t>
      </w:r>
      <w:r w:rsidR="000871EC">
        <w:rPr>
          <w:rFonts w:ascii="Arial" w:hAnsi="Arial" w:cs="Arial"/>
          <w:sz w:val="24"/>
          <w:szCs w:val="24"/>
          <w:lang w:val="en-GB"/>
        </w:rPr>
        <w:t>her</w:t>
      </w:r>
      <w:r w:rsidR="0009507F">
        <w:rPr>
          <w:rFonts w:ascii="Arial" w:hAnsi="Arial" w:cs="Arial"/>
          <w:sz w:val="24"/>
          <w:szCs w:val="24"/>
          <w:lang w:val="en-GB"/>
        </w:rPr>
        <w:t xml:space="preserve"> a DNA sample that was taken during</w:t>
      </w:r>
      <w:r w:rsidR="007C25C0">
        <w:rPr>
          <w:rFonts w:ascii="Arial" w:hAnsi="Arial" w:cs="Arial"/>
          <w:sz w:val="24"/>
          <w:szCs w:val="24"/>
          <w:lang w:val="en-GB"/>
        </w:rPr>
        <w:t xml:space="preserve"> an</w:t>
      </w:r>
      <w:r w:rsidR="0009507F">
        <w:rPr>
          <w:rFonts w:ascii="Arial" w:hAnsi="Arial" w:cs="Arial"/>
          <w:sz w:val="24"/>
          <w:szCs w:val="24"/>
          <w:lang w:val="en-GB"/>
        </w:rPr>
        <w:t xml:space="preserve"> autopsy and </w:t>
      </w:r>
      <w:r w:rsidR="000871EC">
        <w:rPr>
          <w:rFonts w:ascii="Arial" w:hAnsi="Arial" w:cs="Arial"/>
          <w:sz w:val="24"/>
          <w:szCs w:val="24"/>
          <w:lang w:val="en-GB"/>
        </w:rPr>
        <w:t>s</w:t>
      </w:r>
      <w:r w:rsidR="0009507F">
        <w:rPr>
          <w:rFonts w:ascii="Arial" w:hAnsi="Arial" w:cs="Arial"/>
          <w:sz w:val="24"/>
          <w:szCs w:val="24"/>
          <w:lang w:val="en-GB"/>
        </w:rPr>
        <w:t xml:space="preserve">he handed it over to Sergeant </w:t>
      </w:r>
      <w:proofErr w:type="spellStart"/>
      <w:r w:rsidR="0009507F">
        <w:rPr>
          <w:rFonts w:ascii="Arial" w:hAnsi="Arial" w:cs="Arial"/>
          <w:sz w:val="24"/>
          <w:szCs w:val="24"/>
          <w:lang w:val="en-GB"/>
        </w:rPr>
        <w:t>Mutota</w:t>
      </w:r>
      <w:proofErr w:type="spellEnd"/>
      <w:r w:rsidR="00FC032B">
        <w:rPr>
          <w:rFonts w:ascii="Arial" w:hAnsi="Arial" w:cs="Arial"/>
          <w:sz w:val="24"/>
          <w:szCs w:val="24"/>
          <w:lang w:val="en-GB"/>
        </w:rPr>
        <w:t xml:space="preserve"> to</w:t>
      </w:r>
      <w:r w:rsidR="0009507F">
        <w:rPr>
          <w:rFonts w:ascii="Arial" w:hAnsi="Arial" w:cs="Arial"/>
          <w:sz w:val="24"/>
          <w:szCs w:val="24"/>
          <w:lang w:val="en-GB"/>
        </w:rPr>
        <w:t xml:space="preserve"> take it for forensic</w:t>
      </w:r>
      <w:r w:rsidR="00807AA9">
        <w:rPr>
          <w:rFonts w:ascii="Arial" w:hAnsi="Arial" w:cs="Arial"/>
          <w:sz w:val="24"/>
          <w:szCs w:val="24"/>
          <w:lang w:val="en-GB"/>
        </w:rPr>
        <w:t xml:space="preserve"> examin</w:t>
      </w:r>
      <w:r w:rsidR="00F07F17">
        <w:rPr>
          <w:rFonts w:ascii="Arial" w:hAnsi="Arial" w:cs="Arial"/>
          <w:sz w:val="24"/>
          <w:szCs w:val="24"/>
          <w:lang w:val="en-GB"/>
        </w:rPr>
        <w:t xml:space="preserve">ation. The DNA sample that </w:t>
      </w:r>
      <w:r w:rsidR="000871EC">
        <w:rPr>
          <w:rFonts w:ascii="Arial" w:hAnsi="Arial" w:cs="Arial"/>
          <w:sz w:val="24"/>
          <w:szCs w:val="24"/>
          <w:lang w:val="en-GB"/>
        </w:rPr>
        <w:t>s</w:t>
      </w:r>
      <w:r w:rsidR="00F07F17">
        <w:rPr>
          <w:rFonts w:ascii="Arial" w:hAnsi="Arial" w:cs="Arial"/>
          <w:sz w:val="24"/>
          <w:szCs w:val="24"/>
          <w:lang w:val="en-GB"/>
        </w:rPr>
        <w:t>he ga</w:t>
      </w:r>
      <w:r w:rsidR="00807AA9">
        <w:rPr>
          <w:rFonts w:ascii="Arial" w:hAnsi="Arial" w:cs="Arial"/>
          <w:sz w:val="24"/>
          <w:szCs w:val="24"/>
          <w:lang w:val="en-GB"/>
        </w:rPr>
        <w:t xml:space="preserve">ve to Sergeant </w:t>
      </w:r>
      <w:proofErr w:type="spellStart"/>
      <w:r w:rsidR="00807AA9">
        <w:rPr>
          <w:rFonts w:ascii="Arial" w:hAnsi="Arial" w:cs="Arial"/>
          <w:sz w:val="24"/>
          <w:szCs w:val="24"/>
          <w:lang w:val="en-GB"/>
        </w:rPr>
        <w:t>Mutota</w:t>
      </w:r>
      <w:proofErr w:type="spellEnd"/>
      <w:r w:rsidR="00807AA9">
        <w:rPr>
          <w:rFonts w:ascii="Arial" w:hAnsi="Arial" w:cs="Arial"/>
          <w:sz w:val="24"/>
          <w:szCs w:val="24"/>
          <w:lang w:val="en-GB"/>
        </w:rPr>
        <w:t xml:space="preserve"> was a blood sample. The sample was sealed and a number was allocated to it. The blood sample was</w:t>
      </w:r>
      <w:r w:rsidR="002838C1">
        <w:rPr>
          <w:rFonts w:ascii="Arial" w:hAnsi="Arial" w:cs="Arial"/>
          <w:sz w:val="24"/>
          <w:szCs w:val="24"/>
          <w:lang w:val="en-GB"/>
        </w:rPr>
        <w:t xml:space="preserve"> not</w:t>
      </w:r>
      <w:r w:rsidR="00807AA9">
        <w:rPr>
          <w:rFonts w:ascii="Arial" w:hAnsi="Arial" w:cs="Arial"/>
          <w:sz w:val="24"/>
          <w:szCs w:val="24"/>
          <w:lang w:val="en-GB"/>
        </w:rPr>
        <w:t xml:space="preserve"> ta</w:t>
      </w:r>
      <w:r w:rsidR="000871EC">
        <w:rPr>
          <w:rFonts w:ascii="Arial" w:hAnsi="Arial" w:cs="Arial"/>
          <w:sz w:val="24"/>
          <w:szCs w:val="24"/>
          <w:lang w:val="en-GB"/>
        </w:rPr>
        <w:t>mpered with whilst it was in her</w:t>
      </w:r>
      <w:r w:rsidR="00807AA9">
        <w:rPr>
          <w:rFonts w:ascii="Arial" w:hAnsi="Arial" w:cs="Arial"/>
          <w:sz w:val="24"/>
          <w:szCs w:val="24"/>
          <w:lang w:val="en-GB"/>
        </w:rPr>
        <w:t xml:space="preserve"> possession.</w:t>
      </w:r>
    </w:p>
    <w:p w:rsidR="00807AA9" w:rsidRDefault="00807AA9" w:rsidP="00765480">
      <w:pPr>
        <w:spacing w:after="0" w:line="360" w:lineRule="auto"/>
        <w:jc w:val="both"/>
        <w:rPr>
          <w:rFonts w:ascii="Arial" w:hAnsi="Arial" w:cs="Arial"/>
          <w:sz w:val="24"/>
          <w:szCs w:val="24"/>
          <w:lang w:val="en-GB"/>
        </w:rPr>
      </w:pPr>
    </w:p>
    <w:p w:rsidR="00765480" w:rsidRDefault="00765480" w:rsidP="00765480">
      <w:pPr>
        <w:spacing w:after="0" w:line="360" w:lineRule="auto"/>
        <w:jc w:val="both"/>
        <w:rPr>
          <w:rFonts w:ascii="Arial" w:hAnsi="Arial" w:cs="Arial"/>
          <w:sz w:val="24"/>
          <w:szCs w:val="24"/>
          <w:lang w:val="en-GB"/>
        </w:rPr>
      </w:pPr>
      <w:r>
        <w:rPr>
          <w:rFonts w:ascii="Arial" w:hAnsi="Arial" w:cs="Arial"/>
          <w:sz w:val="24"/>
          <w:szCs w:val="24"/>
          <w:lang w:val="en-GB"/>
        </w:rPr>
        <w:t>[23]</w:t>
      </w:r>
      <w:r>
        <w:rPr>
          <w:rFonts w:ascii="Arial" w:hAnsi="Arial" w:cs="Arial"/>
          <w:sz w:val="24"/>
          <w:szCs w:val="24"/>
          <w:lang w:val="en-GB"/>
        </w:rPr>
        <w:tab/>
      </w:r>
      <w:r w:rsidR="00807AA9">
        <w:rPr>
          <w:rFonts w:ascii="Arial" w:hAnsi="Arial" w:cs="Arial"/>
          <w:sz w:val="24"/>
          <w:szCs w:val="24"/>
          <w:lang w:val="en-GB"/>
        </w:rPr>
        <w:t xml:space="preserve">Constable Sebastian </w:t>
      </w:r>
      <w:proofErr w:type="spellStart"/>
      <w:r w:rsidR="00807AA9">
        <w:rPr>
          <w:rFonts w:ascii="Arial" w:hAnsi="Arial" w:cs="Arial"/>
          <w:sz w:val="24"/>
          <w:szCs w:val="24"/>
          <w:lang w:val="en-GB"/>
        </w:rPr>
        <w:t>Basson</w:t>
      </w:r>
      <w:proofErr w:type="spellEnd"/>
      <w:r w:rsidR="00807AA9">
        <w:rPr>
          <w:rFonts w:ascii="Arial" w:hAnsi="Arial" w:cs="Arial"/>
          <w:sz w:val="24"/>
          <w:szCs w:val="24"/>
          <w:lang w:val="en-GB"/>
        </w:rPr>
        <w:t xml:space="preserve"> testified that the deceased came to the</w:t>
      </w:r>
      <w:r w:rsidR="006A55C9">
        <w:rPr>
          <w:rFonts w:ascii="Arial" w:hAnsi="Arial" w:cs="Arial"/>
          <w:sz w:val="24"/>
          <w:szCs w:val="24"/>
          <w:lang w:val="en-GB"/>
        </w:rPr>
        <w:t xml:space="preserve"> police station during June 2021</w:t>
      </w:r>
      <w:r w:rsidR="00807AA9">
        <w:rPr>
          <w:rFonts w:ascii="Arial" w:hAnsi="Arial" w:cs="Arial"/>
          <w:sz w:val="24"/>
          <w:szCs w:val="24"/>
          <w:lang w:val="en-GB"/>
        </w:rPr>
        <w:t xml:space="preserve"> to report a complaint that the accused assaulte</w:t>
      </w:r>
      <w:r w:rsidR="006A55C9">
        <w:rPr>
          <w:rFonts w:ascii="Arial" w:hAnsi="Arial" w:cs="Arial"/>
          <w:sz w:val="24"/>
          <w:szCs w:val="24"/>
          <w:lang w:val="en-GB"/>
        </w:rPr>
        <w:t>d and insulted her. She</w:t>
      </w:r>
      <w:r w:rsidR="00807AA9">
        <w:rPr>
          <w:rFonts w:ascii="Arial" w:hAnsi="Arial" w:cs="Arial"/>
          <w:sz w:val="24"/>
          <w:szCs w:val="24"/>
          <w:lang w:val="en-GB"/>
        </w:rPr>
        <w:t xml:space="preserve"> was in the company of her brother Donny Block. The witness accompanied the deceased and her brother to a place at Block E where they found the accused. He informed the accused of the reason why he was there and gave him a verbal warning. There was no case opened because the victim only wanted the accused to be warned. It was put to the witness that he had never engaged the accused concerning</w:t>
      </w:r>
      <w:r w:rsidR="00DF7B57">
        <w:rPr>
          <w:rFonts w:ascii="Arial" w:hAnsi="Arial" w:cs="Arial"/>
          <w:sz w:val="24"/>
          <w:szCs w:val="24"/>
          <w:lang w:val="en-GB"/>
        </w:rPr>
        <w:t xml:space="preserve"> a</w:t>
      </w:r>
      <w:r w:rsidR="00807AA9">
        <w:rPr>
          <w:rFonts w:ascii="Arial" w:hAnsi="Arial" w:cs="Arial"/>
          <w:sz w:val="24"/>
          <w:szCs w:val="24"/>
          <w:lang w:val="en-GB"/>
        </w:rPr>
        <w:t xml:space="preserve"> domestic violence</w:t>
      </w:r>
      <w:r w:rsidR="002A6BCD">
        <w:rPr>
          <w:rFonts w:ascii="Arial" w:hAnsi="Arial" w:cs="Arial"/>
          <w:sz w:val="24"/>
          <w:szCs w:val="24"/>
          <w:lang w:val="en-GB"/>
        </w:rPr>
        <w:t xml:space="preserve"> case</w:t>
      </w:r>
      <w:r w:rsidR="00807AA9">
        <w:rPr>
          <w:rFonts w:ascii="Arial" w:hAnsi="Arial" w:cs="Arial"/>
          <w:sz w:val="24"/>
          <w:szCs w:val="24"/>
          <w:lang w:val="en-GB"/>
        </w:rPr>
        <w:t xml:space="preserve"> against the deceased. The witness replied that he did.</w:t>
      </w:r>
      <w:bookmarkStart w:id="0" w:name="_GoBack"/>
      <w:bookmarkEnd w:id="0"/>
    </w:p>
    <w:p w:rsidR="00807AA9" w:rsidRDefault="00807AA9" w:rsidP="00765480">
      <w:pPr>
        <w:spacing w:after="0" w:line="360" w:lineRule="auto"/>
        <w:jc w:val="both"/>
        <w:rPr>
          <w:rFonts w:ascii="Arial" w:hAnsi="Arial" w:cs="Arial"/>
          <w:sz w:val="24"/>
          <w:szCs w:val="24"/>
          <w:lang w:val="en-GB"/>
        </w:rPr>
      </w:pPr>
    </w:p>
    <w:p w:rsidR="00765480" w:rsidRDefault="00765480" w:rsidP="00765480">
      <w:pPr>
        <w:spacing w:after="0" w:line="360" w:lineRule="auto"/>
        <w:jc w:val="both"/>
        <w:rPr>
          <w:rFonts w:ascii="Arial" w:hAnsi="Arial" w:cs="Arial"/>
          <w:sz w:val="24"/>
          <w:szCs w:val="24"/>
          <w:lang w:val="en-GB"/>
        </w:rPr>
      </w:pPr>
      <w:r>
        <w:rPr>
          <w:rFonts w:ascii="Arial" w:hAnsi="Arial" w:cs="Arial"/>
          <w:sz w:val="24"/>
          <w:szCs w:val="24"/>
          <w:lang w:val="en-GB"/>
        </w:rPr>
        <w:t>[24]</w:t>
      </w:r>
      <w:r>
        <w:rPr>
          <w:rFonts w:ascii="Arial" w:hAnsi="Arial" w:cs="Arial"/>
          <w:sz w:val="24"/>
          <w:szCs w:val="24"/>
          <w:lang w:val="en-GB"/>
        </w:rPr>
        <w:tab/>
      </w:r>
      <w:r w:rsidR="002A6BCD">
        <w:rPr>
          <w:rFonts w:ascii="Arial" w:hAnsi="Arial" w:cs="Arial"/>
          <w:sz w:val="24"/>
          <w:szCs w:val="24"/>
          <w:lang w:val="en-GB"/>
        </w:rPr>
        <w:t xml:space="preserve">Sergeant Elizabeth </w:t>
      </w:r>
      <w:proofErr w:type="spellStart"/>
      <w:r w:rsidR="002A6BCD">
        <w:rPr>
          <w:rFonts w:ascii="Arial" w:hAnsi="Arial" w:cs="Arial"/>
          <w:sz w:val="24"/>
          <w:szCs w:val="24"/>
          <w:lang w:val="en-GB"/>
        </w:rPr>
        <w:t>Haifinasho</w:t>
      </w:r>
      <w:proofErr w:type="spellEnd"/>
      <w:r w:rsidR="00A57D1D">
        <w:rPr>
          <w:rFonts w:ascii="Arial" w:hAnsi="Arial" w:cs="Arial"/>
          <w:sz w:val="24"/>
          <w:szCs w:val="24"/>
          <w:lang w:val="en-GB"/>
        </w:rPr>
        <w:t xml:space="preserve"> </w:t>
      </w:r>
      <w:proofErr w:type="spellStart"/>
      <w:r w:rsidR="00A57D1D">
        <w:rPr>
          <w:rFonts w:ascii="Arial" w:hAnsi="Arial" w:cs="Arial"/>
          <w:sz w:val="24"/>
          <w:szCs w:val="24"/>
          <w:lang w:val="en-GB"/>
        </w:rPr>
        <w:t>Nan</w:t>
      </w:r>
      <w:r w:rsidR="00807AA9">
        <w:rPr>
          <w:rFonts w:ascii="Arial" w:hAnsi="Arial" w:cs="Arial"/>
          <w:sz w:val="24"/>
          <w:szCs w:val="24"/>
          <w:lang w:val="en-GB"/>
        </w:rPr>
        <w:t>denga</w:t>
      </w:r>
      <w:proofErr w:type="spellEnd"/>
      <w:r w:rsidR="00807AA9">
        <w:rPr>
          <w:rFonts w:ascii="Arial" w:hAnsi="Arial" w:cs="Arial"/>
          <w:sz w:val="24"/>
          <w:szCs w:val="24"/>
          <w:lang w:val="en-GB"/>
        </w:rPr>
        <w:t xml:space="preserve"> gave evidence that</w:t>
      </w:r>
      <w:r w:rsidR="002A6BCD">
        <w:rPr>
          <w:rFonts w:ascii="Arial" w:hAnsi="Arial" w:cs="Arial"/>
          <w:sz w:val="24"/>
          <w:szCs w:val="24"/>
          <w:lang w:val="en-GB"/>
        </w:rPr>
        <w:t>,</w:t>
      </w:r>
      <w:r w:rsidR="00807AA9">
        <w:rPr>
          <w:rFonts w:ascii="Arial" w:hAnsi="Arial" w:cs="Arial"/>
          <w:sz w:val="24"/>
          <w:szCs w:val="24"/>
          <w:lang w:val="en-GB"/>
        </w:rPr>
        <w:t xml:space="preserve"> on 1 July 2021 she attended the scene in this matter</w:t>
      </w:r>
      <w:r w:rsidR="00FB0B4C">
        <w:rPr>
          <w:rFonts w:ascii="Arial" w:hAnsi="Arial" w:cs="Arial"/>
          <w:sz w:val="24"/>
          <w:szCs w:val="24"/>
          <w:lang w:val="en-GB"/>
        </w:rPr>
        <w:t>. She found the deceased kneeling down</w:t>
      </w:r>
      <w:r w:rsidR="006A55C9">
        <w:rPr>
          <w:rFonts w:ascii="Arial" w:hAnsi="Arial" w:cs="Arial"/>
          <w:sz w:val="24"/>
          <w:szCs w:val="24"/>
          <w:lang w:val="en-GB"/>
        </w:rPr>
        <w:t xml:space="preserve"> over a chair and she was in a</w:t>
      </w:r>
      <w:r w:rsidR="00FB0B4C">
        <w:rPr>
          <w:rFonts w:ascii="Arial" w:hAnsi="Arial" w:cs="Arial"/>
          <w:sz w:val="24"/>
          <w:szCs w:val="24"/>
          <w:lang w:val="en-GB"/>
        </w:rPr>
        <w:t xml:space="preserve"> pool of blood. She took photographs of the scene of crime</w:t>
      </w:r>
      <w:r w:rsidR="00C27373">
        <w:rPr>
          <w:rFonts w:ascii="Arial" w:hAnsi="Arial" w:cs="Arial"/>
          <w:sz w:val="24"/>
          <w:szCs w:val="24"/>
          <w:lang w:val="en-GB"/>
        </w:rPr>
        <w:t xml:space="preserve">. The witness identified the </w:t>
      </w:r>
      <w:proofErr w:type="spellStart"/>
      <w:r w:rsidR="00C27373">
        <w:rPr>
          <w:rFonts w:ascii="Arial" w:hAnsi="Arial" w:cs="Arial"/>
          <w:sz w:val="24"/>
          <w:szCs w:val="24"/>
          <w:lang w:val="en-GB"/>
        </w:rPr>
        <w:t>photoplan</w:t>
      </w:r>
      <w:proofErr w:type="spellEnd"/>
      <w:r w:rsidR="00C27373">
        <w:rPr>
          <w:rFonts w:ascii="Arial" w:hAnsi="Arial" w:cs="Arial"/>
          <w:sz w:val="24"/>
          <w:szCs w:val="24"/>
          <w:lang w:val="en-GB"/>
        </w:rPr>
        <w:t xml:space="preserve"> exhibit ‘C’ as the one she took and she read it into the record. Apart from taking photographs of the scene of crime, she also took photo</w:t>
      </w:r>
      <w:r w:rsidR="00817A43">
        <w:rPr>
          <w:rFonts w:ascii="Arial" w:hAnsi="Arial" w:cs="Arial"/>
          <w:sz w:val="24"/>
          <w:szCs w:val="24"/>
          <w:lang w:val="en-GB"/>
        </w:rPr>
        <w:t>gra</w:t>
      </w:r>
      <w:r w:rsidR="007C25C0">
        <w:rPr>
          <w:rFonts w:ascii="Arial" w:hAnsi="Arial" w:cs="Arial"/>
          <w:sz w:val="24"/>
          <w:szCs w:val="24"/>
          <w:lang w:val="en-GB"/>
        </w:rPr>
        <w:t>phs of the accused at Rehoboth Police S</w:t>
      </w:r>
      <w:r w:rsidR="00817A43">
        <w:rPr>
          <w:rFonts w:ascii="Arial" w:hAnsi="Arial" w:cs="Arial"/>
          <w:sz w:val="24"/>
          <w:szCs w:val="24"/>
          <w:lang w:val="en-GB"/>
        </w:rPr>
        <w:t>tation. Photographs 19</w:t>
      </w:r>
      <w:r w:rsidR="00A86730">
        <w:rPr>
          <w:rFonts w:ascii="Arial" w:hAnsi="Arial" w:cs="Arial"/>
          <w:sz w:val="24"/>
          <w:szCs w:val="24"/>
          <w:lang w:val="en-GB"/>
        </w:rPr>
        <w:t xml:space="preserve"> </w:t>
      </w:r>
      <w:r w:rsidR="00A86730">
        <w:rPr>
          <w:rFonts w:ascii="Arial" w:hAnsi="Arial" w:cs="Arial"/>
          <w:sz w:val="24"/>
          <w:szCs w:val="24"/>
          <w:lang w:val="en-GB"/>
        </w:rPr>
        <w:t>–</w:t>
      </w:r>
      <w:r w:rsidR="00A86730">
        <w:rPr>
          <w:rFonts w:ascii="Arial" w:hAnsi="Arial" w:cs="Arial"/>
          <w:sz w:val="24"/>
          <w:szCs w:val="24"/>
          <w:lang w:val="en-GB"/>
        </w:rPr>
        <w:t xml:space="preserve"> </w:t>
      </w:r>
      <w:r w:rsidR="00817A43">
        <w:rPr>
          <w:rFonts w:ascii="Arial" w:hAnsi="Arial" w:cs="Arial"/>
          <w:sz w:val="24"/>
          <w:szCs w:val="24"/>
          <w:lang w:val="en-GB"/>
        </w:rPr>
        <w:t>20</w:t>
      </w:r>
      <w:r w:rsidR="00A57D1D">
        <w:rPr>
          <w:rFonts w:ascii="Arial" w:hAnsi="Arial" w:cs="Arial"/>
          <w:sz w:val="24"/>
          <w:szCs w:val="24"/>
          <w:lang w:val="en-GB"/>
        </w:rPr>
        <w:t xml:space="preserve"> of her </w:t>
      </w:r>
      <w:proofErr w:type="spellStart"/>
      <w:r w:rsidR="00A57D1D">
        <w:rPr>
          <w:rFonts w:ascii="Arial" w:hAnsi="Arial" w:cs="Arial"/>
          <w:sz w:val="24"/>
          <w:szCs w:val="24"/>
          <w:lang w:val="en-GB"/>
        </w:rPr>
        <w:t>photoplan</w:t>
      </w:r>
      <w:proofErr w:type="spellEnd"/>
      <w:r w:rsidR="00A57D1D">
        <w:rPr>
          <w:rFonts w:ascii="Arial" w:hAnsi="Arial" w:cs="Arial"/>
          <w:sz w:val="24"/>
          <w:szCs w:val="24"/>
          <w:lang w:val="en-GB"/>
        </w:rPr>
        <w:t xml:space="preserve"> depict</w:t>
      </w:r>
      <w:r w:rsidR="00FE3316">
        <w:rPr>
          <w:rFonts w:ascii="Arial" w:hAnsi="Arial" w:cs="Arial"/>
          <w:sz w:val="24"/>
          <w:szCs w:val="24"/>
          <w:lang w:val="en-GB"/>
        </w:rPr>
        <w:t xml:space="preserve"> bloodstains on </w:t>
      </w:r>
      <w:r w:rsidR="00C96576">
        <w:rPr>
          <w:rFonts w:ascii="Arial" w:hAnsi="Arial" w:cs="Arial"/>
          <w:sz w:val="24"/>
          <w:szCs w:val="24"/>
          <w:lang w:val="en-GB"/>
        </w:rPr>
        <w:t>the clothes</w:t>
      </w:r>
      <w:r w:rsidR="00FE3316">
        <w:rPr>
          <w:rFonts w:ascii="Arial" w:hAnsi="Arial" w:cs="Arial"/>
          <w:sz w:val="24"/>
          <w:szCs w:val="24"/>
          <w:lang w:val="en-GB"/>
        </w:rPr>
        <w:t xml:space="preserve"> </w:t>
      </w:r>
      <w:r w:rsidR="0018123B">
        <w:rPr>
          <w:rFonts w:ascii="Arial" w:hAnsi="Arial" w:cs="Arial"/>
          <w:sz w:val="24"/>
          <w:szCs w:val="24"/>
          <w:lang w:val="en-GB"/>
        </w:rPr>
        <w:t>t</w:t>
      </w:r>
      <w:r w:rsidR="00FE3316">
        <w:rPr>
          <w:rFonts w:ascii="Arial" w:hAnsi="Arial" w:cs="Arial"/>
          <w:sz w:val="24"/>
          <w:szCs w:val="24"/>
          <w:lang w:val="en-GB"/>
        </w:rPr>
        <w:t>he</w:t>
      </w:r>
      <w:r w:rsidR="0018123B">
        <w:rPr>
          <w:rFonts w:ascii="Arial" w:hAnsi="Arial" w:cs="Arial"/>
          <w:sz w:val="24"/>
          <w:szCs w:val="24"/>
          <w:lang w:val="en-GB"/>
        </w:rPr>
        <w:t xml:space="preserve"> accused</w:t>
      </w:r>
      <w:r w:rsidR="00FE3316">
        <w:rPr>
          <w:rFonts w:ascii="Arial" w:hAnsi="Arial" w:cs="Arial"/>
          <w:sz w:val="24"/>
          <w:szCs w:val="24"/>
          <w:lang w:val="en-GB"/>
        </w:rPr>
        <w:t xml:space="preserve"> was wearing</w:t>
      </w:r>
      <w:r w:rsidR="006D2A30">
        <w:rPr>
          <w:rFonts w:ascii="Arial" w:hAnsi="Arial" w:cs="Arial"/>
          <w:sz w:val="24"/>
          <w:szCs w:val="24"/>
          <w:lang w:val="en-GB"/>
        </w:rPr>
        <w:t xml:space="preserve"> and photographs 2</w:t>
      </w:r>
      <w:r w:rsidR="00A86730">
        <w:rPr>
          <w:rFonts w:ascii="Arial" w:hAnsi="Arial" w:cs="Arial"/>
          <w:sz w:val="24"/>
          <w:szCs w:val="24"/>
          <w:lang w:val="en-GB"/>
        </w:rPr>
        <w:t>1</w:t>
      </w:r>
      <w:r w:rsidR="006D2A30">
        <w:rPr>
          <w:rFonts w:ascii="Arial" w:hAnsi="Arial" w:cs="Arial"/>
          <w:sz w:val="24"/>
          <w:szCs w:val="24"/>
          <w:lang w:val="en-GB"/>
        </w:rPr>
        <w:t xml:space="preserve"> – 2</w:t>
      </w:r>
      <w:r w:rsidR="00A86730">
        <w:rPr>
          <w:rFonts w:ascii="Arial" w:hAnsi="Arial" w:cs="Arial"/>
          <w:sz w:val="24"/>
          <w:szCs w:val="24"/>
          <w:lang w:val="en-GB"/>
        </w:rPr>
        <w:t>2</w:t>
      </w:r>
      <w:r w:rsidR="006D2A30">
        <w:rPr>
          <w:rFonts w:ascii="Arial" w:hAnsi="Arial" w:cs="Arial"/>
          <w:sz w:val="24"/>
          <w:szCs w:val="24"/>
          <w:lang w:val="en-GB"/>
        </w:rPr>
        <w:t xml:space="preserve"> indicate the alleged murder weapon. The witness further testified that she and Sergeant </w:t>
      </w:r>
      <w:proofErr w:type="spellStart"/>
      <w:r w:rsidR="006D2A30">
        <w:rPr>
          <w:rFonts w:ascii="Arial" w:hAnsi="Arial" w:cs="Arial"/>
          <w:sz w:val="24"/>
          <w:szCs w:val="24"/>
          <w:lang w:val="en-GB"/>
        </w:rPr>
        <w:t>Makoya</w:t>
      </w:r>
      <w:proofErr w:type="spellEnd"/>
      <w:r w:rsidR="006D2A30">
        <w:rPr>
          <w:rFonts w:ascii="Arial" w:hAnsi="Arial" w:cs="Arial"/>
          <w:sz w:val="24"/>
          <w:szCs w:val="24"/>
          <w:lang w:val="en-GB"/>
        </w:rPr>
        <w:t xml:space="preserve"> </w:t>
      </w:r>
      <w:r w:rsidR="006D2A30">
        <w:rPr>
          <w:rFonts w:ascii="Arial" w:hAnsi="Arial" w:cs="Arial"/>
          <w:sz w:val="24"/>
          <w:szCs w:val="24"/>
          <w:lang w:val="en-GB"/>
        </w:rPr>
        <w:lastRenderedPageBreak/>
        <w:t>transported the deceased’s body from the scene of crime to St Mary’s Hospital and thereafter</w:t>
      </w:r>
      <w:r w:rsidR="0018123B">
        <w:rPr>
          <w:rFonts w:ascii="Arial" w:hAnsi="Arial" w:cs="Arial"/>
          <w:sz w:val="24"/>
          <w:szCs w:val="24"/>
          <w:lang w:val="en-GB"/>
        </w:rPr>
        <w:t>,</w:t>
      </w:r>
      <w:r w:rsidR="006D2A30">
        <w:rPr>
          <w:rFonts w:ascii="Arial" w:hAnsi="Arial" w:cs="Arial"/>
          <w:sz w:val="24"/>
          <w:szCs w:val="24"/>
          <w:lang w:val="en-GB"/>
        </w:rPr>
        <w:t xml:space="preserve"> to the mortuary. The body did not sustain any injuries during its </w:t>
      </w:r>
      <w:r w:rsidR="00A57D1D">
        <w:rPr>
          <w:rFonts w:ascii="Arial" w:hAnsi="Arial" w:cs="Arial"/>
          <w:sz w:val="24"/>
          <w:szCs w:val="24"/>
          <w:lang w:val="en-GB"/>
        </w:rPr>
        <w:t>transportation</w:t>
      </w:r>
      <w:r w:rsidR="006D2A30">
        <w:rPr>
          <w:rFonts w:ascii="Arial" w:hAnsi="Arial" w:cs="Arial"/>
          <w:sz w:val="24"/>
          <w:szCs w:val="24"/>
          <w:lang w:val="en-GB"/>
        </w:rPr>
        <w:t>.</w:t>
      </w:r>
    </w:p>
    <w:p w:rsidR="00765480" w:rsidRDefault="00765480" w:rsidP="00765480">
      <w:pPr>
        <w:spacing w:after="0" w:line="360" w:lineRule="auto"/>
        <w:jc w:val="both"/>
        <w:rPr>
          <w:rFonts w:ascii="Arial" w:hAnsi="Arial" w:cs="Arial"/>
          <w:sz w:val="24"/>
          <w:szCs w:val="24"/>
          <w:lang w:val="en-GB"/>
        </w:rPr>
      </w:pPr>
    </w:p>
    <w:p w:rsidR="00765480" w:rsidRDefault="00765480" w:rsidP="00680B35">
      <w:pPr>
        <w:spacing w:after="0" w:line="360" w:lineRule="auto"/>
        <w:jc w:val="both"/>
        <w:rPr>
          <w:rFonts w:ascii="Arial" w:hAnsi="Arial" w:cs="Arial"/>
          <w:sz w:val="24"/>
          <w:szCs w:val="24"/>
          <w:lang w:val="en-GB"/>
        </w:rPr>
      </w:pPr>
      <w:r>
        <w:rPr>
          <w:rFonts w:ascii="Arial" w:hAnsi="Arial" w:cs="Arial"/>
          <w:sz w:val="24"/>
          <w:szCs w:val="24"/>
          <w:lang w:val="en-GB"/>
        </w:rPr>
        <w:t>[25]</w:t>
      </w:r>
      <w:r>
        <w:rPr>
          <w:rFonts w:ascii="Arial" w:hAnsi="Arial" w:cs="Arial"/>
          <w:sz w:val="24"/>
          <w:szCs w:val="24"/>
          <w:lang w:val="en-GB"/>
        </w:rPr>
        <w:tab/>
      </w:r>
      <w:r w:rsidR="00B53D60">
        <w:rPr>
          <w:rFonts w:ascii="Arial" w:hAnsi="Arial" w:cs="Arial"/>
          <w:sz w:val="24"/>
          <w:szCs w:val="24"/>
          <w:lang w:val="en-GB"/>
        </w:rPr>
        <w:t>It was further the witness’ testimony that they found the accused at the police station. At the police station</w:t>
      </w:r>
      <w:r w:rsidR="0018123B">
        <w:rPr>
          <w:rFonts w:ascii="Arial" w:hAnsi="Arial" w:cs="Arial"/>
          <w:sz w:val="24"/>
          <w:szCs w:val="24"/>
          <w:lang w:val="en-GB"/>
        </w:rPr>
        <w:t>,</w:t>
      </w:r>
      <w:r w:rsidR="00B53D60">
        <w:rPr>
          <w:rFonts w:ascii="Arial" w:hAnsi="Arial" w:cs="Arial"/>
          <w:sz w:val="24"/>
          <w:szCs w:val="24"/>
          <w:lang w:val="en-GB"/>
        </w:rPr>
        <w:t xml:space="preserve"> Sgt</w:t>
      </w:r>
      <w:r w:rsidR="00140EF6">
        <w:rPr>
          <w:rFonts w:ascii="Arial" w:hAnsi="Arial" w:cs="Arial"/>
          <w:sz w:val="24"/>
          <w:szCs w:val="24"/>
          <w:lang w:val="en-GB"/>
        </w:rPr>
        <w:t xml:space="preserve"> Van Wyk handed to her an Okapi knife as the murder weapon. The witness also took the belt from the accused that was </w:t>
      </w:r>
      <w:proofErr w:type="spellStart"/>
      <w:r w:rsidR="00140EF6">
        <w:rPr>
          <w:rFonts w:ascii="Arial" w:hAnsi="Arial" w:cs="Arial"/>
          <w:sz w:val="24"/>
          <w:szCs w:val="24"/>
          <w:lang w:val="en-GB"/>
        </w:rPr>
        <w:t>bloodstained</w:t>
      </w:r>
      <w:proofErr w:type="spellEnd"/>
      <w:r w:rsidR="00140EF6">
        <w:rPr>
          <w:rFonts w:ascii="Arial" w:hAnsi="Arial" w:cs="Arial"/>
          <w:sz w:val="24"/>
          <w:szCs w:val="24"/>
          <w:lang w:val="en-GB"/>
        </w:rPr>
        <w:t>. The belt</w:t>
      </w:r>
      <w:r w:rsidR="00D65084">
        <w:rPr>
          <w:rFonts w:ascii="Arial" w:hAnsi="Arial" w:cs="Arial"/>
          <w:sz w:val="24"/>
          <w:szCs w:val="24"/>
          <w:lang w:val="en-GB"/>
        </w:rPr>
        <w:t xml:space="preserve"> was photographed. Thereafter, she took the exhibits and booked them at</w:t>
      </w:r>
      <w:r w:rsidR="00A57D1D">
        <w:rPr>
          <w:rFonts w:ascii="Arial" w:hAnsi="Arial" w:cs="Arial"/>
          <w:sz w:val="24"/>
          <w:szCs w:val="24"/>
          <w:lang w:val="en-GB"/>
        </w:rPr>
        <w:t xml:space="preserve"> the</w:t>
      </w:r>
      <w:r w:rsidR="00D65084">
        <w:rPr>
          <w:rFonts w:ascii="Arial" w:hAnsi="Arial" w:cs="Arial"/>
          <w:sz w:val="24"/>
          <w:szCs w:val="24"/>
          <w:lang w:val="en-GB"/>
        </w:rPr>
        <w:t xml:space="preserve"> scene of crime office. The exhibits were packed and sent for forensic examination. The exhibits were recorded on</w:t>
      </w:r>
      <w:r w:rsidR="0018123B">
        <w:rPr>
          <w:rFonts w:ascii="Arial" w:hAnsi="Arial" w:cs="Arial"/>
          <w:sz w:val="24"/>
          <w:szCs w:val="24"/>
          <w:lang w:val="en-GB"/>
        </w:rPr>
        <w:t xml:space="preserve"> an</w:t>
      </w:r>
      <w:r w:rsidR="00D65084">
        <w:rPr>
          <w:rFonts w:ascii="Arial" w:hAnsi="Arial" w:cs="Arial"/>
          <w:sz w:val="24"/>
          <w:szCs w:val="24"/>
          <w:lang w:val="en-GB"/>
        </w:rPr>
        <w:t xml:space="preserve"> Application for Scientific Examination</w:t>
      </w:r>
      <w:r w:rsidR="00F7657D">
        <w:rPr>
          <w:rFonts w:ascii="Arial" w:hAnsi="Arial" w:cs="Arial"/>
          <w:sz w:val="24"/>
          <w:szCs w:val="24"/>
          <w:lang w:val="en-GB"/>
        </w:rPr>
        <w:t xml:space="preserve"> form</w:t>
      </w:r>
      <w:r w:rsidR="007A7478">
        <w:rPr>
          <w:rFonts w:ascii="Arial" w:hAnsi="Arial" w:cs="Arial"/>
          <w:sz w:val="24"/>
          <w:szCs w:val="24"/>
          <w:lang w:val="en-GB"/>
        </w:rPr>
        <w:t>,</w:t>
      </w:r>
      <w:r w:rsidR="00F7657D">
        <w:rPr>
          <w:rFonts w:ascii="Arial" w:hAnsi="Arial" w:cs="Arial"/>
          <w:sz w:val="24"/>
          <w:szCs w:val="24"/>
          <w:lang w:val="en-GB"/>
        </w:rPr>
        <w:t xml:space="preserve"> e</w:t>
      </w:r>
      <w:r w:rsidR="0082273F">
        <w:rPr>
          <w:rFonts w:ascii="Arial" w:hAnsi="Arial" w:cs="Arial"/>
          <w:sz w:val="24"/>
          <w:szCs w:val="24"/>
          <w:lang w:val="en-GB"/>
        </w:rPr>
        <w:t>xhibit ‘N’. The knife</w:t>
      </w:r>
      <w:r w:rsidR="00DF7B57">
        <w:rPr>
          <w:rFonts w:ascii="Arial" w:hAnsi="Arial" w:cs="Arial"/>
          <w:sz w:val="24"/>
          <w:szCs w:val="24"/>
          <w:lang w:val="en-GB"/>
        </w:rPr>
        <w:t xml:space="preserve"> which</w:t>
      </w:r>
      <w:r w:rsidR="0082273F">
        <w:rPr>
          <w:rFonts w:ascii="Arial" w:hAnsi="Arial" w:cs="Arial"/>
          <w:sz w:val="24"/>
          <w:szCs w:val="24"/>
          <w:lang w:val="en-GB"/>
        </w:rPr>
        <w:t xml:space="preserve"> had a brown handle was admitted in evidence and</w:t>
      </w:r>
      <w:r w:rsidR="00F54C1C">
        <w:rPr>
          <w:rFonts w:ascii="Arial" w:hAnsi="Arial" w:cs="Arial"/>
          <w:sz w:val="24"/>
          <w:szCs w:val="24"/>
          <w:lang w:val="en-GB"/>
        </w:rPr>
        <w:t xml:space="preserve"> marked as exhibit </w:t>
      </w:r>
      <w:r w:rsidR="0018123B">
        <w:rPr>
          <w:rFonts w:ascii="Arial" w:hAnsi="Arial" w:cs="Arial"/>
          <w:sz w:val="24"/>
          <w:szCs w:val="24"/>
          <w:lang w:val="en-GB"/>
        </w:rPr>
        <w:t>‘</w:t>
      </w:r>
      <w:r w:rsidR="00F54C1C">
        <w:rPr>
          <w:rFonts w:ascii="Arial" w:hAnsi="Arial" w:cs="Arial"/>
          <w:sz w:val="24"/>
          <w:szCs w:val="24"/>
          <w:lang w:val="en-GB"/>
        </w:rPr>
        <w:t>1</w:t>
      </w:r>
      <w:r w:rsidR="0018123B">
        <w:rPr>
          <w:rFonts w:ascii="Arial" w:hAnsi="Arial" w:cs="Arial"/>
          <w:sz w:val="24"/>
          <w:szCs w:val="24"/>
          <w:lang w:val="en-GB"/>
        </w:rPr>
        <w:t>’</w:t>
      </w:r>
      <w:r w:rsidR="00F54C1C">
        <w:rPr>
          <w:rFonts w:ascii="Arial" w:hAnsi="Arial" w:cs="Arial"/>
          <w:sz w:val="24"/>
          <w:szCs w:val="24"/>
          <w:lang w:val="en-GB"/>
        </w:rPr>
        <w:t xml:space="preserve"> whilst the accused’s white belt was marked as exhibit </w:t>
      </w:r>
      <w:r w:rsidR="00F7657D">
        <w:rPr>
          <w:rFonts w:ascii="Arial" w:hAnsi="Arial" w:cs="Arial"/>
          <w:sz w:val="24"/>
          <w:szCs w:val="24"/>
          <w:lang w:val="en-GB"/>
        </w:rPr>
        <w:t>‘</w:t>
      </w:r>
      <w:r w:rsidR="00F54C1C">
        <w:rPr>
          <w:rFonts w:ascii="Arial" w:hAnsi="Arial" w:cs="Arial"/>
          <w:sz w:val="24"/>
          <w:szCs w:val="24"/>
          <w:lang w:val="en-GB"/>
        </w:rPr>
        <w:t>2</w:t>
      </w:r>
      <w:r w:rsidR="00F7657D">
        <w:rPr>
          <w:rFonts w:ascii="Arial" w:hAnsi="Arial" w:cs="Arial"/>
          <w:sz w:val="24"/>
          <w:szCs w:val="24"/>
          <w:lang w:val="en-GB"/>
        </w:rPr>
        <w:t>’</w:t>
      </w:r>
      <w:r w:rsidR="00F54C1C">
        <w:rPr>
          <w:rFonts w:ascii="Arial" w:hAnsi="Arial" w:cs="Arial"/>
          <w:sz w:val="24"/>
          <w:szCs w:val="24"/>
          <w:lang w:val="en-GB"/>
        </w:rPr>
        <w:t>. The witness further testified that she obtained an oral swab from the accused on 28 September 2021.</w:t>
      </w:r>
    </w:p>
    <w:p w:rsidR="00765480" w:rsidRPr="00B94113" w:rsidRDefault="00765480" w:rsidP="00765480">
      <w:pPr>
        <w:spacing w:after="0" w:line="360" w:lineRule="auto"/>
        <w:jc w:val="both"/>
        <w:rPr>
          <w:rFonts w:ascii="Arial" w:hAnsi="Arial" w:cs="Arial"/>
          <w:sz w:val="24"/>
          <w:szCs w:val="24"/>
          <w:lang w:val="en-GB"/>
        </w:rPr>
      </w:pPr>
    </w:p>
    <w:p w:rsidR="00765480" w:rsidRDefault="00765480" w:rsidP="00765480">
      <w:pPr>
        <w:spacing w:after="0" w:line="360" w:lineRule="auto"/>
        <w:jc w:val="both"/>
        <w:rPr>
          <w:rFonts w:ascii="Arial" w:hAnsi="Arial" w:cs="Arial"/>
          <w:sz w:val="24"/>
          <w:szCs w:val="24"/>
          <w:lang w:val="en-GB"/>
        </w:rPr>
      </w:pPr>
      <w:r>
        <w:rPr>
          <w:rFonts w:ascii="Arial" w:hAnsi="Arial" w:cs="Arial"/>
          <w:sz w:val="24"/>
          <w:szCs w:val="24"/>
          <w:lang w:val="en-GB"/>
        </w:rPr>
        <w:t>[26]</w:t>
      </w:r>
      <w:r>
        <w:rPr>
          <w:rFonts w:ascii="Arial" w:hAnsi="Arial" w:cs="Arial"/>
          <w:sz w:val="24"/>
          <w:szCs w:val="24"/>
          <w:lang w:val="en-GB"/>
        </w:rPr>
        <w:tab/>
      </w:r>
      <w:r w:rsidR="009A0413">
        <w:rPr>
          <w:rFonts w:ascii="Arial" w:hAnsi="Arial" w:cs="Arial"/>
          <w:sz w:val="24"/>
          <w:szCs w:val="24"/>
          <w:lang w:val="en-GB"/>
        </w:rPr>
        <w:t>The witness further explained the procedure she followed after she collected the exhibits to be taken for forensic examination.</w:t>
      </w:r>
      <w:r w:rsidR="00C040E8">
        <w:rPr>
          <w:rFonts w:ascii="Arial" w:hAnsi="Arial" w:cs="Arial"/>
          <w:sz w:val="24"/>
          <w:szCs w:val="24"/>
          <w:lang w:val="en-GB"/>
        </w:rPr>
        <w:t xml:space="preserve"> The DNA reference sampling collection kit was admitted in evidence and marked as exhibit ‘O’. All the exhibits were handed over to Sergeant </w:t>
      </w:r>
      <w:proofErr w:type="spellStart"/>
      <w:r w:rsidR="00C040E8">
        <w:rPr>
          <w:rFonts w:ascii="Arial" w:hAnsi="Arial" w:cs="Arial"/>
          <w:sz w:val="24"/>
          <w:szCs w:val="24"/>
          <w:lang w:val="en-GB"/>
        </w:rPr>
        <w:t>Mutezu</w:t>
      </w:r>
      <w:proofErr w:type="spellEnd"/>
      <w:r w:rsidR="00C040E8">
        <w:rPr>
          <w:rFonts w:ascii="Arial" w:hAnsi="Arial" w:cs="Arial"/>
          <w:sz w:val="24"/>
          <w:szCs w:val="24"/>
          <w:lang w:val="en-GB"/>
        </w:rPr>
        <w:t xml:space="preserve"> to take them to</w:t>
      </w:r>
      <w:r w:rsidR="00A32159">
        <w:rPr>
          <w:rFonts w:ascii="Arial" w:hAnsi="Arial" w:cs="Arial"/>
          <w:sz w:val="24"/>
          <w:szCs w:val="24"/>
          <w:lang w:val="en-GB"/>
        </w:rPr>
        <w:t xml:space="preserve"> the laboratory. Sergeant </w:t>
      </w:r>
      <w:proofErr w:type="spellStart"/>
      <w:r w:rsidR="00A32159">
        <w:rPr>
          <w:rFonts w:ascii="Arial" w:hAnsi="Arial" w:cs="Arial"/>
          <w:sz w:val="24"/>
          <w:szCs w:val="24"/>
          <w:lang w:val="en-GB"/>
        </w:rPr>
        <w:t>Mutezu</w:t>
      </w:r>
      <w:proofErr w:type="spellEnd"/>
      <w:r w:rsidR="00C040E8">
        <w:rPr>
          <w:rFonts w:ascii="Arial" w:hAnsi="Arial" w:cs="Arial"/>
          <w:sz w:val="24"/>
          <w:szCs w:val="24"/>
          <w:lang w:val="en-GB"/>
        </w:rPr>
        <w:t xml:space="preserve"> </w:t>
      </w:r>
      <w:proofErr w:type="spellStart"/>
      <w:r w:rsidR="00C040E8">
        <w:rPr>
          <w:rFonts w:ascii="Arial" w:hAnsi="Arial" w:cs="Arial"/>
          <w:sz w:val="24"/>
          <w:szCs w:val="24"/>
          <w:lang w:val="en-GB"/>
        </w:rPr>
        <w:t>Matheus</w:t>
      </w:r>
      <w:proofErr w:type="spellEnd"/>
      <w:r w:rsidR="00C040E8">
        <w:rPr>
          <w:rFonts w:ascii="Arial" w:hAnsi="Arial" w:cs="Arial"/>
          <w:sz w:val="24"/>
          <w:szCs w:val="24"/>
          <w:lang w:val="en-GB"/>
        </w:rPr>
        <w:t xml:space="preserve"> </w:t>
      </w:r>
      <w:proofErr w:type="spellStart"/>
      <w:r w:rsidR="00C040E8">
        <w:rPr>
          <w:rFonts w:ascii="Arial" w:hAnsi="Arial" w:cs="Arial"/>
          <w:sz w:val="24"/>
          <w:szCs w:val="24"/>
          <w:lang w:val="en-GB"/>
        </w:rPr>
        <w:t>Mutezu</w:t>
      </w:r>
      <w:proofErr w:type="spellEnd"/>
      <w:r w:rsidR="00C040E8">
        <w:rPr>
          <w:rFonts w:ascii="Arial" w:hAnsi="Arial" w:cs="Arial"/>
          <w:sz w:val="24"/>
          <w:szCs w:val="24"/>
          <w:lang w:val="en-GB"/>
        </w:rPr>
        <w:t xml:space="preserve"> testified that he indeed received the exhibits and transported them to the laboratory for scientific examination.</w:t>
      </w:r>
    </w:p>
    <w:p w:rsidR="00765480" w:rsidRDefault="00765480" w:rsidP="00765480">
      <w:pPr>
        <w:spacing w:after="0" w:line="360" w:lineRule="auto"/>
        <w:jc w:val="both"/>
        <w:rPr>
          <w:rFonts w:ascii="Arial" w:hAnsi="Arial" w:cs="Arial"/>
          <w:sz w:val="24"/>
          <w:szCs w:val="24"/>
          <w:lang w:val="en-GB"/>
        </w:rPr>
      </w:pPr>
    </w:p>
    <w:p w:rsidR="00765480" w:rsidRDefault="00765480" w:rsidP="00765480">
      <w:pPr>
        <w:spacing w:after="0" w:line="360" w:lineRule="auto"/>
        <w:jc w:val="both"/>
        <w:rPr>
          <w:rFonts w:ascii="Arial" w:hAnsi="Arial" w:cs="Arial"/>
          <w:sz w:val="24"/>
          <w:szCs w:val="24"/>
          <w:lang w:val="en-GB"/>
        </w:rPr>
      </w:pPr>
      <w:r>
        <w:rPr>
          <w:rFonts w:ascii="Arial" w:hAnsi="Arial" w:cs="Arial"/>
          <w:sz w:val="24"/>
          <w:szCs w:val="24"/>
          <w:lang w:val="en-GB"/>
        </w:rPr>
        <w:t>[27]</w:t>
      </w:r>
      <w:r>
        <w:rPr>
          <w:rFonts w:ascii="Arial" w:hAnsi="Arial" w:cs="Arial"/>
          <w:sz w:val="24"/>
          <w:szCs w:val="24"/>
          <w:lang w:val="en-GB"/>
        </w:rPr>
        <w:tab/>
      </w:r>
      <w:proofErr w:type="spellStart"/>
      <w:r w:rsidR="00BB64FE">
        <w:rPr>
          <w:rFonts w:ascii="Arial" w:hAnsi="Arial" w:cs="Arial"/>
          <w:sz w:val="24"/>
          <w:szCs w:val="24"/>
          <w:lang w:val="en-GB"/>
        </w:rPr>
        <w:t>Shiwanapo</w:t>
      </w:r>
      <w:proofErr w:type="spellEnd"/>
      <w:r w:rsidR="00BB64FE">
        <w:rPr>
          <w:rFonts w:ascii="Arial" w:hAnsi="Arial" w:cs="Arial"/>
          <w:sz w:val="24"/>
          <w:szCs w:val="24"/>
          <w:lang w:val="en-GB"/>
        </w:rPr>
        <w:t xml:space="preserve"> </w:t>
      </w:r>
      <w:proofErr w:type="spellStart"/>
      <w:r w:rsidR="00BB64FE">
        <w:rPr>
          <w:rFonts w:ascii="Arial" w:hAnsi="Arial" w:cs="Arial"/>
          <w:sz w:val="24"/>
          <w:szCs w:val="24"/>
          <w:lang w:val="en-GB"/>
        </w:rPr>
        <w:t>Aloys</w:t>
      </w:r>
      <w:proofErr w:type="spellEnd"/>
      <w:r w:rsidR="00BB64FE">
        <w:rPr>
          <w:rFonts w:ascii="Arial" w:hAnsi="Arial" w:cs="Arial"/>
          <w:sz w:val="24"/>
          <w:szCs w:val="24"/>
          <w:lang w:val="en-GB"/>
        </w:rPr>
        <w:t xml:space="preserve"> who works at the National Forensic Science Institute testified that he received the exhibits listed in exhibits </w:t>
      </w:r>
      <w:r w:rsidR="00A32159">
        <w:rPr>
          <w:rFonts w:ascii="Arial" w:hAnsi="Arial" w:cs="Arial"/>
          <w:sz w:val="24"/>
          <w:szCs w:val="24"/>
          <w:lang w:val="en-GB"/>
        </w:rPr>
        <w:t>‘</w:t>
      </w:r>
      <w:r w:rsidR="00496F67">
        <w:rPr>
          <w:rFonts w:ascii="Arial" w:hAnsi="Arial" w:cs="Arial"/>
          <w:sz w:val="24"/>
          <w:szCs w:val="24"/>
          <w:lang w:val="en-GB"/>
        </w:rPr>
        <w:t>M</w:t>
      </w:r>
      <w:r w:rsidR="00A32159">
        <w:rPr>
          <w:rFonts w:ascii="Arial" w:hAnsi="Arial" w:cs="Arial"/>
          <w:sz w:val="24"/>
          <w:szCs w:val="24"/>
          <w:lang w:val="en-GB"/>
        </w:rPr>
        <w:t>’</w:t>
      </w:r>
      <w:r w:rsidR="00BB64FE">
        <w:rPr>
          <w:rFonts w:ascii="Arial" w:hAnsi="Arial" w:cs="Arial"/>
          <w:sz w:val="24"/>
          <w:szCs w:val="24"/>
          <w:lang w:val="en-GB"/>
        </w:rPr>
        <w:t xml:space="preserve"> and </w:t>
      </w:r>
      <w:r w:rsidR="00A32159">
        <w:rPr>
          <w:rFonts w:ascii="Arial" w:hAnsi="Arial" w:cs="Arial"/>
          <w:sz w:val="24"/>
          <w:szCs w:val="24"/>
          <w:lang w:val="en-GB"/>
        </w:rPr>
        <w:t>‘</w:t>
      </w:r>
      <w:r w:rsidR="00496F67">
        <w:rPr>
          <w:rFonts w:ascii="Arial" w:hAnsi="Arial" w:cs="Arial"/>
          <w:sz w:val="24"/>
          <w:szCs w:val="24"/>
          <w:lang w:val="en-GB"/>
        </w:rPr>
        <w:t>N</w:t>
      </w:r>
      <w:r w:rsidR="00A32159">
        <w:rPr>
          <w:rFonts w:ascii="Arial" w:hAnsi="Arial" w:cs="Arial"/>
          <w:sz w:val="24"/>
          <w:szCs w:val="24"/>
          <w:lang w:val="en-GB"/>
        </w:rPr>
        <w:t>’</w:t>
      </w:r>
      <w:r w:rsidR="00BB64FE">
        <w:rPr>
          <w:rFonts w:ascii="Arial" w:hAnsi="Arial" w:cs="Arial"/>
          <w:sz w:val="24"/>
          <w:szCs w:val="24"/>
          <w:lang w:val="en-GB"/>
        </w:rPr>
        <w:t xml:space="preserve"> and screened them. He took swabs from the blade and handle of the knife as well as the belt and tested them for human blood. The blade of the knife and the belt tested positive for human blood. The witness testified that he prepared two reports</w:t>
      </w:r>
      <w:r w:rsidR="00EA3CD4">
        <w:rPr>
          <w:rFonts w:ascii="Arial" w:hAnsi="Arial" w:cs="Arial"/>
          <w:sz w:val="24"/>
          <w:szCs w:val="24"/>
          <w:lang w:val="en-GB"/>
        </w:rPr>
        <w:t>,</w:t>
      </w:r>
      <w:r w:rsidR="00BB64FE">
        <w:rPr>
          <w:rFonts w:ascii="Arial" w:hAnsi="Arial" w:cs="Arial"/>
          <w:sz w:val="24"/>
          <w:szCs w:val="24"/>
          <w:lang w:val="en-GB"/>
        </w:rPr>
        <w:t xml:space="preserve"> exhibits ‘P’ and ‘Q’ that were read into the record.</w:t>
      </w:r>
    </w:p>
    <w:p w:rsidR="008B1A38" w:rsidRDefault="008B1A38" w:rsidP="00765480">
      <w:pPr>
        <w:spacing w:after="0" w:line="360" w:lineRule="auto"/>
        <w:jc w:val="both"/>
        <w:rPr>
          <w:rFonts w:ascii="Arial" w:hAnsi="Arial" w:cs="Arial"/>
          <w:sz w:val="24"/>
          <w:szCs w:val="24"/>
          <w:lang w:val="en-GB"/>
        </w:rPr>
      </w:pPr>
    </w:p>
    <w:p w:rsidR="00765480" w:rsidRDefault="00765480" w:rsidP="00765480">
      <w:pPr>
        <w:spacing w:after="0" w:line="360" w:lineRule="auto"/>
        <w:jc w:val="both"/>
        <w:rPr>
          <w:rFonts w:ascii="Arial" w:hAnsi="Arial" w:cs="Arial"/>
          <w:sz w:val="24"/>
          <w:szCs w:val="24"/>
          <w:lang w:val="en-GB"/>
        </w:rPr>
      </w:pPr>
      <w:r>
        <w:rPr>
          <w:rFonts w:ascii="Arial" w:hAnsi="Arial" w:cs="Arial"/>
          <w:sz w:val="24"/>
          <w:szCs w:val="24"/>
          <w:lang w:val="en-GB"/>
        </w:rPr>
        <w:t>[28]</w:t>
      </w:r>
      <w:r>
        <w:rPr>
          <w:rFonts w:ascii="Arial" w:hAnsi="Arial" w:cs="Arial"/>
          <w:sz w:val="24"/>
          <w:szCs w:val="24"/>
          <w:lang w:val="en-GB"/>
        </w:rPr>
        <w:tab/>
      </w:r>
      <w:r w:rsidR="00F11881">
        <w:rPr>
          <w:rFonts w:ascii="Arial" w:hAnsi="Arial" w:cs="Arial"/>
          <w:sz w:val="24"/>
          <w:szCs w:val="24"/>
          <w:lang w:val="en-GB"/>
        </w:rPr>
        <w:t>The second report was compiled because</w:t>
      </w:r>
      <w:r w:rsidR="006E2841">
        <w:rPr>
          <w:rFonts w:ascii="Arial" w:hAnsi="Arial" w:cs="Arial"/>
          <w:sz w:val="24"/>
          <w:szCs w:val="24"/>
          <w:lang w:val="en-GB"/>
        </w:rPr>
        <w:t>,</w:t>
      </w:r>
      <w:r w:rsidR="00EA3CD4">
        <w:rPr>
          <w:rFonts w:ascii="Arial" w:hAnsi="Arial" w:cs="Arial"/>
          <w:sz w:val="24"/>
          <w:szCs w:val="24"/>
          <w:lang w:val="en-GB"/>
        </w:rPr>
        <w:t xml:space="preserve"> initially, when </w:t>
      </w:r>
      <w:r w:rsidR="00F11881">
        <w:rPr>
          <w:rFonts w:ascii="Arial" w:hAnsi="Arial" w:cs="Arial"/>
          <w:sz w:val="24"/>
          <w:szCs w:val="24"/>
          <w:lang w:val="en-GB"/>
        </w:rPr>
        <w:t>he received samples for screening</w:t>
      </w:r>
      <w:r w:rsidR="00A32159">
        <w:rPr>
          <w:rFonts w:ascii="Arial" w:hAnsi="Arial" w:cs="Arial"/>
          <w:sz w:val="24"/>
          <w:szCs w:val="24"/>
          <w:lang w:val="en-GB"/>
        </w:rPr>
        <w:t>, there was no reference sample</w:t>
      </w:r>
      <w:r w:rsidR="00EA3CD4">
        <w:rPr>
          <w:rFonts w:ascii="Arial" w:hAnsi="Arial" w:cs="Arial"/>
          <w:sz w:val="24"/>
          <w:szCs w:val="24"/>
          <w:lang w:val="en-GB"/>
        </w:rPr>
        <w:t xml:space="preserve"> from the victim. H</w:t>
      </w:r>
      <w:r w:rsidR="00F10833">
        <w:rPr>
          <w:rFonts w:ascii="Arial" w:hAnsi="Arial" w:cs="Arial"/>
          <w:sz w:val="24"/>
          <w:szCs w:val="24"/>
          <w:lang w:val="en-GB"/>
        </w:rPr>
        <w:t>e requested the investigating officer to s</w:t>
      </w:r>
      <w:r w:rsidR="00EA3CD4">
        <w:rPr>
          <w:rFonts w:ascii="Arial" w:hAnsi="Arial" w:cs="Arial"/>
          <w:sz w:val="24"/>
          <w:szCs w:val="24"/>
          <w:lang w:val="en-GB"/>
        </w:rPr>
        <w:t>ubmit samples from the victim. H</w:t>
      </w:r>
      <w:r w:rsidR="00F10833">
        <w:rPr>
          <w:rFonts w:ascii="Arial" w:hAnsi="Arial" w:cs="Arial"/>
          <w:sz w:val="24"/>
          <w:szCs w:val="24"/>
          <w:lang w:val="en-GB"/>
        </w:rPr>
        <w:t>e received blood sample or swabs</w:t>
      </w:r>
      <w:r w:rsidR="006A55C9">
        <w:rPr>
          <w:rFonts w:ascii="Arial" w:hAnsi="Arial" w:cs="Arial"/>
          <w:sz w:val="24"/>
          <w:szCs w:val="24"/>
          <w:lang w:val="en-GB"/>
        </w:rPr>
        <w:t xml:space="preserve"> in respect of</w:t>
      </w:r>
      <w:r w:rsidR="0089063E">
        <w:rPr>
          <w:rFonts w:ascii="Arial" w:hAnsi="Arial" w:cs="Arial"/>
          <w:sz w:val="24"/>
          <w:szCs w:val="24"/>
          <w:lang w:val="en-GB"/>
        </w:rPr>
        <w:t xml:space="preserve"> the victim. The samples tested positive</w:t>
      </w:r>
      <w:r w:rsidR="00A3755D">
        <w:rPr>
          <w:rFonts w:ascii="Arial" w:hAnsi="Arial" w:cs="Arial"/>
          <w:sz w:val="24"/>
          <w:szCs w:val="24"/>
          <w:lang w:val="en-GB"/>
        </w:rPr>
        <w:t xml:space="preserve"> for human blood when they were screened. All </w:t>
      </w:r>
      <w:r w:rsidR="00A3755D">
        <w:rPr>
          <w:rFonts w:ascii="Arial" w:hAnsi="Arial" w:cs="Arial"/>
          <w:sz w:val="24"/>
          <w:szCs w:val="24"/>
          <w:lang w:val="en-GB"/>
        </w:rPr>
        <w:lastRenderedPageBreak/>
        <w:t>the swab samples</w:t>
      </w:r>
      <w:r w:rsidR="00911289">
        <w:rPr>
          <w:rFonts w:ascii="Arial" w:hAnsi="Arial" w:cs="Arial"/>
          <w:sz w:val="24"/>
          <w:szCs w:val="24"/>
          <w:lang w:val="en-GB"/>
        </w:rPr>
        <w:t xml:space="preserve"> that tested positive for human blood were referred to the laboratory for further examination for DNA analysis.</w:t>
      </w:r>
    </w:p>
    <w:p w:rsidR="00911289" w:rsidRDefault="00911289" w:rsidP="00765480">
      <w:pPr>
        <w:spacing w:after="0" w:line="360" w:lineRule="auto"/>
        <w:jc w:val="both"/>
        <w:rPr>
          <w:rFonts w:ascii="Arial" w:hAnsi="Arial" w:cs="Arial"/>
          <w:sz w:val="24"/>
          <w:szCs w:val="24"/>
          <w:lang w:val="en-GB"/>
        </w:rPr>
      </w:pPr>
    </w:p>
    <w:p w:rsidR="00765480" w:rsidRDefault="00765480" w:rsidP="00765480">
      <w:pPr>
        <w:spacing w:after="0" w:line="360" w:lineRule="auto"/>
        <w:jc w:val="both"/>
        <w:rPr>
          <w:rFonts w:ascii="Arial" w:hAnsi="Arial" w:cs="Arial"/>
          <w:sz w:val="24"/>
          <w:szCs w:val="24"/>
          <w:lang w:val="en-GB"/>
        </w:rPr>
      </w:pPr>
      <w:r>
        <w:rPr>
          <w:rFonts w:ascii="Arial" w:hAnsi="Arial" w:cs="Arial"/>
          <w:sz w:val="24"/>
          <w:szCs w:val="24"/>
          <w:lang w:val="en-GB"/>
        </w:rPr>
        <w:t>[29]</w:t>
      </w:r>
      <w:r>
        <w:rPr>
          <w:rFonts w:ascii="Arial" w:hAnsi="Arial" w:cs="Arial"/>
          <w:sz w:val="24"/>
          <w:szCs w:val="24"/>
          <w:lang w:val="en-GB"/>
        </w:rPr>
        <w:tab/>
      </w:r>
      <w:proofErr w:type="spellStart"/>
      <w:r w:rsidR="00592CC5">
        <w:rPr>
          <w:rFonts w:ascii="Arial" w:hAnsi="Arial" w:cs="Arial"/>
          <w:sz w:val="24"/>
          <w:szCs w:val="24"/>
          <w:lang w:val="en-GB"/>
        </w:rPr>
        <w:t>Tuyenikelao</w:t>
      </w:r>
      <w:proofErr w:type="spellEnd"/>
      <w:r w:rsidR="00592CC5">
        <w:rPr>
          <w:rFonts w:ascii="Arial" w:hAnsi="Arial" w:cs="Arial"/>
          <w:sz w:val="24"/>
          <w:szCs w:val="24"/>
          <w:lang w:val="en-GB"/>
        </w:rPr>
        <w:t xml:space="preserve"> </w:t>
      </w:r>
      <w:proofErr w:type="spellStart"/>
      <w:r w:rsidR="00592CC5">
        <w:rPr>
          <w:rFonts w:ascii="Arial" w:hAnsi="Arial" w:cs="Arial"/>
          <w:sz w:val="24"/>
          <w:szCs w:val="24"/>
          <w:lang w:val="en-GB"/>
        </w:rPr>
        <w:t>Nakalemo</w:t>
      </w:r>
      <w:proofErr w:type="spellEnd"/>
      <w:r w:rsidR="003335E9">
        <w:rPr>
          <w:rFonts w:ascii="Arial" w:hAnsi="Arial" w:cs="Arial"/>
          <w:sz w:val="24"/>
          <w:szCs w:val="24"/>
          <w:lang w:val="en-GB"/>
        </w:rPr>
        <w:t>,</w:t>
      </w:r>
      <w:r w:rsidR="00592CC5">
        <w:rPr>
          <w:rFonts w:ascii="Arial" w:hAnsi="Arial" w:cs="Arial"/>
          <w:sz w:val="24"/>
          <w:szCs w:val="24"/>
          <w:lang w:val="en-GB"/>
        </w:rPr>
        <w:t xml:space="preserve"> a chief forensic scientist testified that she analysed</w:t>
      </w:r>
      <w:r w:rsidR="003A017F">
        <w:rPr>
          <w:rFonts w:ascii="Arial" w:hAnsi="Arial" w:cs="Arial"/>
          <w:sz w:val="24"/>
          <w:szCs w:val="24"/>
          <w:lang w:val="en-GB"/>
        </w:rPr>
        <w:t xml:space="preserve"> the samples or exhibits sent to her</w:t>
      </w:r>
      <w:r w:rsidR="00695897">
        <w:rPr>
          <w:rFonts w:ascii="Arial" w:hAnsi="Arial" w:cs="Arial"/>
          <w:sz w:val="24"/>
          <w:szCs w:val="24"/>
          <w:lang w:val="en-GB"/>
        </w:rPr>
        <w:t xml:space="preserve"> by</w:t>
      </w:r>
      <w:r w:rsidR="003A017F">
        <w:rPr>
          <w:rFonts w:ascii="Arial" w:hAnsi="Arial" w:cs="Arial"/>
          <w:sz w:val="24"/>
          <w:szCs w:val="24"/>
          <w:lang w:val="en-GB"/>
        </w:rPr>
        <w:t xml:space="preserve"> </w:t>
      </w:r>
      <w:proofErr w:type="spellStart"/>
      <w:r w:rsidR="003A017F">
        <w:rPr>
          <w:rFonts w:ascii="Arial" w:hAnsi="Arial" w:cs="Arial"/>
          <w:sz w:val="24"/>
          <w:szCs w:val="24"/>
          <w:lang w:val="en-GB"/>
        </w:rPr>
        <w:t>Shiwanapo</w:t>
      </w:r>
      <w:proofErr w:type="spellEnd"/>
      <w:r w:rsidR="00695897">
        <w:rPr>
          <w:rFonts w:ascii="Arial" w:hAnsi="Arial" w:cs="Arial"/>
          <w:sz w:val="24"/>
          <w:szCs w:val="24"/>
          <w:lang w:val="en-GB"/>
        </w:rPr>
        <w:t>. Her findin</w:t>
      </w:r>
      <w:r w:rsidR="00A32159">
        <w:rPr>
          <w:rFonts w:ascii="Arial" w:hAnsi="Arial" w:cs="Arial"/>
          <w:sz w:val="24"/>
          <w:szCs w:val="24"/>
          <w:lang w:val="en-GB"/>
        </w:rPr>
        <w:t>gs among other things were that,</w:t>
      </w:r>
      <w:r w:rsidR="00695897">
        <w:rPr>
          <w:rFonts w:ascii="Arial" w:hAnsi="Arial" w:cs="Arial"/>
          <w:sz w:val="24"/>
          <w:szCs w:val="24"/>
          <w:lang w:val="en-GB"/>
        </w:rPr>
        <w:t xml:space="preserve"> </w:t>
      </w:r>
      <w:r w:rsidR="00A32159">
        <w:rPr>
          <w:rFonts w:ascii="Arial" w:hAnsi="Arial" w:cs="Arial"/>
          <w:sz w:val="24"/>
          <w:szCs w:val="24"/>
          <w:lang w:val="en-GB"/>
        </w:rPr>
        <w:t>t</w:t>
      </w:r>
      <w:r w:rsidR="00863578">
        <w:rPr>
          <w:rFonts w:ascii="Arial" w:hAnsi="Arial" w:cs="Arial"/>
          <w:sz w:val="24"/>
          <w:szCs w:val="24"/>
          <w:lang w:val="en-GB"/>
        </w:rPr>
        <w:t>he deceased’s</w:t>
      </w:r>
      <w:r w:rsidR="00695897">
        <w:rPr>
          <w:rFonts w:ascii="Arial" w:hAnsi="Arial" w:cs="Arial"/>
          <w:sz w:val="24"/>
          <w:szCs w:val="24"/>
          <w:lang w:val="en-GB"/>
        </w:rPr>
        <w:t xml:space="preserve"> DNA profile was found on the knife and</w:t>
      </w:r>
      <w:r w:rsidR="00863578">
        <w:rPr>
          <w:rFonts w:ascii="Arial" w:hAnsi="Arial" w:cs="Arial"/>
          <w:sz w:val="24"/>
          <w:szCs w:val="24"/>
          <w:lang w:val="en-GB"/>
        </w:rPr>
        <w:t xml:space="preserve"> on the belt. The accused’s DNA profile was found on the knife handle and on the belt. The profiles matched the reference samples for the accused and</w:t>
      </w:r>
      <w:r w:rsidR="00C35663">
        <w:rPr>
          <w:rFonts w:ascii="Arial" w:hAnsi="Arial" w:cs="Arial"/>
          <w:sz w:val="24"/>
          <w:szCs w:val="24"/>
          <w:lang w:val="en-GB"/>
        </w:rPr>
        <w:t xml:space="preserve"> the deceased. Both the accused and the deceased’s profile were found on samples Q 060, Q 061 and Q 062. The witness read her full report</w:t>
      </w:r>
      <w:r w:rsidR="00DA4B55">
        <w:rPr>
          <w:rFonts w:ascii="Arial" w:hAnsi="Arial" w:cs="Arial"/>
          <w:sz w:val="24"/>
          <w:szCs w:val="24"/>
          <w:lang w:val="en-GB"/>
        </w:rPr>
        <w:t xml:space="preserve"> that she compiled into record and it was admitted in evidence and marked as exhibit ‘R’. It was put to the witness that the accused’s belt had no bloodstains. The witness responded that the swab from </w:t>
      </w:r>
      <w:r w:rsidR="00942505">
        <w:rPr>
          <w:rFonts w:ascii="Arial" w:hAnsi="Arial" w:cs="Arial"/>
          <w:sz w:val="24"/>
          <w:szCs w:val="24"/>
          <w:lang w:val="en-GB"/>
        </w:rPr>
        <w:t xml:space="preserve">the belt which </w:t>
      </w:r>
      <w:r w:rsidR="00635922">
        <w:rPr>
          <w:rFonts w:ascii="Arial" w:hAnsi="Arial" w:cs="Arial"/>
          <w:sz w:val="24"/>
          <w:szCs w:val="24"/>
          <w:lang w:val="en-GB"/>
        </w:rPr>
        <w:t>s</w:t>
      </w:r>
      <w:r w:rsidR="00942505">
        <w:rPr>
          <w:rFonts w:ascii="Arial" w:hAnsi="Arial" w:cs="Arial"/>
          <w:sz w:val="24"/>
          <w:szCs w:val="24"/>
          <w:lang w:val="en-GB"/>
        </w:rPr>
        <w:t>he analysed had tested positive for human blood.</w:t>
      </w:r>
    </w:p>
    <w:p w:rsidR="00942505" w:rsidRDefault="00942505" w:rsidP="00765480">
      <w:pPr>
        <w:spacing w:after="0" w:line="360" w:lineRule="auto"/>
        <w:jc w:val="both"/>
        <w:rPr>
          <w:rFonts w:ascii="Arial" w:hAnsi="Arial" w:cs="Arial"/>
          <w:sz w:val="24"/>
          <w:szCs w:val="24"/>
          <w:lang w:val="en-GB"/>
        </w:rPr>
      </w:pPr>
    </w:p>
    <w:p w:rsidR="00765480" w:rsidRDefault="00765480" w:rsidP="00765480">
      <w:pPr>
        <w:spacing w:after="0" w:line="360" w:lineRule="auto"/>
        <w:jc w:val="both"/>
        <w:rPr>
          <w:rFonts w:ascii="Arial" w:hAnsi="Arial" w:cs="Arial"/>
          <w:sz w:val="24"/>
          <w:szCs w:val="24"/>
          <w:lang w:val="en-GB"/>
        </w:rPr>
      </w:pPr>
      <w:r>
        <w:rPr>
          <w:rFonts w:ascii="Arial" w:hAnsi="Arial" w:cs="Arial"/>
          <w:sz w:val="24"/>
          <w:szCs w:val="24"/>
          <w:lang w:val="en-GB"/>
        </w:rPr>
        <w:t>[30]</w:t>
      </w:r>
      <w:r>
        <w:rPr>
          <w:rFonts w:ascii="Arial" w:hAnsi="Arial" w:cs="Arial"/>
          <w:sz w:val="24"/>
          <w:szCs w:val="24"/>
          <w:lang w:val="en-GB"/>
        </w:rPr>
        <w:tab/>
      </w:r>
      <w:r w:rsidR="003335E9">
        <w:rPr>
          <w:rFonts w:ascii="Arial" w:hAnsi="Arial" w:cs="Arial"/>
          <w:sz w:val="24"/>
          <w:szCs w:val="24"/>
          <w:lang w:val="en-GB"/>
        </w:rPr>
        <w:t>Doctor Desire</w:t>
      </w:r>
      <w:r w:rsidR="00942505">
        <w:rPr>
          <w:rFonts w:ascii="Arial" w:hAnsi="Arial" w:cs="Arial"/>
          <w:sz w:val="24"/>
          <w:szCs w:val="24"/>
          <w:lang w:val="en-GB"/>
        </w:rPr>
        <w:t xml:space="preserve"> </w:t>
      </w:r>
      <w:proofErr w:type="spellStart"/>
      <w:r w:rsidR="00942505">
        <w:rPr>
          <w:rFonts w:ascii="Arial" w:hAnsi="Arial" w:cs="Arial"/>
          <w:sz w:val="24"/>
          <w:szCs w:val="24"/>
          <w:lang w:val="en-GB"/>
        </w:rPr>
        <w:t>Gurure</w:t>
      </w:r>
      <w:proofErr w:type="spellEnd"/>
      <w:r w:rsidR="00942505">
        <w:rPr>
          <w:rFonts w:ascii="Arial" w:hAnsi="Arial" w:cs="Arial"/>
          <w:sz w:val="24"/>
          <w:szCs w:val="24"/>
          <w:lang w:val="en-GB"/>
        </w:rPr>
        <w:t xml:space="preserve"> who conducted an autopsy on the body of the deceased on 6 July 2021 testified </w:t>
      </w:r>
      <w:r w:rsidR="006A3854">
        <w:rPr>
          <w:rFonts w:ascii="Arial" w:hAnsi="Arial" w:cs="Arial"/>
          <w:sz w:val="24"/>
          <w:szCs w:val="24"/>
          <w:lang w:val="en-GB"/>
        </w:rPr>
        <w:t>that he</w:t>
      </w:r>
      <w:r w:rsidR="00942505">
        <w:rPr>
          <w:rFonts w:ascii="Arial" w:hAnsi="Arial" w:cs="Arial"/>
          <w:sz w:val="24"/>
          <w:szCs w:val="24"/>
          <w:lang w:val="en-GB"/>
        </w:rPr>
        <w:t xml:space="preserve"> compiled a </w:t>
      </w:r>
      <w:r w:rsidR="00A32159">
        <w:rPr>
          <w:rFonts w:ascii="Arial" w:hAnsi="Arial" w:cs="Arial"/>
          <w:sz w:val="24"/>
          <w:szCs w:val="24"/>
          <w:lang w:val="en-GB"/>
        </w:rPr>
        <w:t>post-mortem</w:t>
      </w:r>
      <w:r w:rsidR="00942505">
        <w:rPr>
          <w:rFonts w:ascii="Arial" w:hAnsi="Arial" w:cs="Arial"/>
          <w:sz w:val="24"/>
          <w:szCs w:val="24"/>
          <w:lang w:val="en-GB"/>
        </w:rPr>
        <w:t xml:space="preserve"> report in respect of the deceased.</w:t>
      </w:r>
      <w:r w:rsidR="006A3854">
        <w:rPr>
          <w:rFonts w:ascii="Arial" w:hAnsi="Arial" w:cs="Arial"/>
          <w:sz w:val="24"/>
          <w:szCs w:val="24"/>
          <w:lang w:val="en-GB"/>
        </w:rPr>
        <w:t xml:space="preserve"> He identified the report and read it into the record. His findings on the body of the deceased were multiple stab wounds to the neck</w:t>
      </w:r>
      <w:r w:rsidR="004672B5">
        <w:rPr>
          <w:rFonts w:ascii="Arial" w:hAnsi="Arial" w:cs="Arial"/>
          <w:sz w:val="24"/>
          <w:szCs w:val="24"/>
          <w:lang w:val="en-GB"/>
        </w:rPr>
        <w:t>,</w:t>
      </w:r>
      <w:r w:rsidR="006A3854">
        <w:rPr>
          <w:rFonts w:ascii="Arial" w:hAnsi="Arial" w:cs="Arial"/>
          <w:sz w:val="24"/>
          <w:szCs w:val="24"/>
          <w:lang w:val="en-GB"/>
        </w:rPr>
        <w:t xml:space="preserve"> chest</w:t>
      </w:r>
      <w:r w:rsidR="006A55C9">
        <w:rPr>
          <w:rFonts w:ascii="Arial" w:hAnsi="Arial" w:cs="Arial"/>
          <w:sz w:val="24"/>
          <w:szCs w:val="24"/>
          <w:lang w:val="en-GB"/>
        </w:rPr>
        <w:t>,</w:t>
      </w:r>
      <w:r w:rsidR="00D001F6">
        <w:rPr>
          <w:rFonts w:ascii="Arial" w:hAnsi="Arial" w:cs="Arial"/>
          <w:sz w:val="24"/>
          <w:szCs w:val="24"/>
          <w:lang w:val="en-GB"/>
        </w:rPr>
        <w:t xml:space="preserve"> </w:t>
      </w:r>
      <w:r w:rsidR="006A55C9">
        <w:rPr>
          <w:rFonts w:ascii="Arial" w:hAnsi="Arial" w:cs="Arial"/>
          <w:sz w:val="24"/>
          <w:szCs w:val="24"/>
          <w:lang w:val="en-GB"/>
        </w:rPr>
        <w:t>heart,</w:t>
      </w:r>
      <w:r w:rsidR="00D001F6">
        <w:rPr>
          <w:rFonts w:ascii="Arial" w:hAnsi="Arial" w:cs="Arial"/>
          <w:sz w:val="24"/>
          <w:szCs w:val="24"/>
          <w:lang w:val="en-GB"/>
        </w:rPr>
        <w:t xml:space="preserve"> </w:t>
      </w:r>
      <w:r w:rsidR="006A55C9">
        <w:rPr>
          <w:rFonts w:ascii="Arial" w:hAnsi="Arial" w:cs="Arial"/>
          <w:sz w:val="24"/>
          <w:szCs w:val="24"/>
          <w:lang w:val="en-GB"/>
        </w:rPr>
        <w:t>liver</w:t>
      </w:r>
      <w:r w:rsidR="006A3854">
        <w:rPr>
          <w:rFonts w:ascii="Arial" w:hAnsi="Arial" w:cs="Arial"/>
          <w:sz w:val="24"/>
          <w:szCs w:val="24"/>
          <w:lang w:val="en-GB"/>
        </w:rPr>
        <w:t xml:space="preserve"> and back made by a sharp</w:t>
      </w:r>
      <w:r w:rsidR="00032908">
        <w:rPr>
          <w:rFonts w:ascii="Arial" w:hAnsi="Arial" w:cs="Arial"/>
          <w:sz w:val="24"/>
          <w:szCs w:val="24"/>
          <w:lang w:val="en-GB"/>
        </w:rPr>
        <w:t xml:space="preserve"> pointed object. Some of the stab wounds were penetrating and others were none penetrating. His conclusion was that the cause of death was due to multiple stab wounds</w:t>
      </w:r>
      <w:r w:rsidR="00870807">
        <w:rPr>
          <w:rFonts w:ascii="Arial" w:hAnsi="Arial" w:cs="Arial"/>
          <w:sz w:val="24"/>
          <w:szCs w:val="24"/>
          <w:lang w:val="en-GB"/>
        </w:rPr>
        <w:t>. He further testified that he collected oral swab samples from the deceased and sealed them and handed them to Warrant Officer Amon who doubles as a clerk</w:t>
      </w:r>
      <w:r w:rsidR="00775DAD">
        <w:rPr>
          <w:rFonts w:ascii="Arial" w:hAnsi="Arial" w:cs="Arial"/>
          <w:sz w:val="24"/>
          <w:szCs w:val="24"/>
          <w:lang w:val="en-GB"/>
        </w:rPr>
        <w:t xml:space="preserve"> at the mortuary</w:t>
      </w:r>
      <w:r w:rsidR="00870807">
        <w:rPr>
          <w:rFonts w:ascii="Arial" w:hAnsi="Arial" w:cs="Arial"/>
          <w:sz w:val="24"/>
          <w:szCs w:val="24"/>
          <w:lang w:val="en-GB"/>
        </w:rPr>
        <w:t xml:space="preserve"> to</w:t>
      </w:r>
      <w:r w:rsidR="00F614D9">
        <w:rPr>
          <w:rFonts w:ascii="Arial" w:hAnsi="Arial" w:cs="Arial"/>
          <w:sz w:val="24"/>
          <w:szCs w:val="24"/>
          <w:lang w:val="en-GB"/>
        </w:rPr>
        <w:t xml:space="preserve"> </w:t>
      </w:r>
      <w:r w:rsidR="00D20855">
        <w:rPr>
          <w:rFonts w:ascii="Arial" w:hAnsi="Arial" w:cs="Arial"/>
          <w:sz w:val="24"/>
          <w:szCs w:val="24"/>
          <w:lang w:val="en-GB"/>
        </w:rPr>
        <w:t>send</w:t>
      </w:r>
      <w:r w:rsidR="00F614D9">
        <w:rPr>
          <w:rFonts w:ascii="Arial" w:hAnsi="Arial" w:cs="Arial"/>
          <w:sz w:val="24"/>
          <w:szCs w:val="24"/>
          <w:lang w:val="en-GB"/>
        </w:rPr>
        <w:t xml:space="preserve"> it</w:t>
      </w:r>
      <w:r w:rsidR="00870807">
        <w:rPr>
          <w:rFonts w:ascii="Arial" w:hAnsi="Arial" w:cs="Arial"/>
          <w:sz w:val="24"/>
          <w:szCs w:val="24"/>
          <w:lang w:val="en-GB"/>
        </w:rPr>
        <w:t xml:space="preserve"> to </w:t>
      </w:r>
      <w:r w:rsidR="003C6D00">
        <w:rPr>
          <w:rFonts w:ascii="Arial" w:hAnsi="Arial" w:cs="Arial"/>
          <w:sz w:val="24"/>
          <w:szCs w:val="24"/>
          <w:lang w:val="en-GB"/>
        </w:rPr>
        <w:t xml:space="preserve">National Forensic Science Institute for DNA analysis. The </w:t>
      </w:r>
      <w:r w:rsidR="00775DAD">
        <w:rPr>
          <w:rFonts w:ascii="Arial" w:hAnsi="Arial" w:cs="Arial"/>
          <w:sz w:val="24"/>
          <w:szCs w:val="24"/>
          <w:lang w:val="en-GB"/>
        </w:rPr>
        <w:t>post-mortem</w:t>
      </w:r>
      <w:r w:rsidR="003C6D00">
        <w:rPr>
          <w:rFonts w:ascii="Arial" w:hAnsi="Arial" w:cs="Arial"/>
          <w:sz w:val="24"/>
          <w:szCs w:val="24"/>
          <w:lang w:val="en-GB"/>
        </w:rPr>
        <w:t xml:space="preserve"> report</w:t>
      </w:r>
      <w:r w:rsidR="00A4237C">
        <w:rPr>
          <w:rFonts w:ascii="Arial" w:hAnsi="Arial" w:cs="Arial"/>
          <w:sz w:val="24"/>
          <w:szCs w:val="24"/>
          <w:lang w:val="en-GB"/>
        </w:rPr>
        <w:t xml:space="preserve"> was produced and admitted in evidence as exhibit ‘E’. The witness again testified that Warrant Officer Amon was taking photographs according to his directions to correlate with the </w:t>
      </w:r>
      <w:r w:rsidR="00775DAD">
        <w:rPr>
          <w:rFonts w:ascii="Arial" w:hAnsi="Arial" w:cs="Arial"/>
          <w:sz w:val="24"/>
          <w:szCs w:val="24"/>
          <w:lang w:val="en-GB"/>
        </w:rPr>
        <w:t>post-mortem</w:t>
      </w:r>
      <w:r w:rsidR="00A4237C">
        <w:rPr>
          <w:rFonts w:ascii="Arial" w:hAnsi="Arial" w:cs="Arial"/>
          <w:sz w:val="24"/>
          <w:szCs w:val="24"/>
          <w:lang w:val="en-GB"/>
        </w:rPr>
        <w:t xml:space="preserve"> report. The witness</w:t>
      </w:r>
      <w:r w:rsidR="004E3F62">
        <w:rPr>
          <w:rFonts w:ascii="Arial" w:hAnsi="Arial" w:cs="Arial"/>
          <w:sz w:val="24"/>
          <w:szCs w:val="24"/>
          <w:lang w:val="en-GB"/>
        </w:rPr>
        <w:t xml:space="preserve"> further identified a </w:t>
      </w:r>
      <w:proofErr w:type="spellStart"/>
      <w:r w:rsidR="004E3F62">
        <w:rPr>
          <w:rFonts w:ascii="Arial" w:hAnsi="Arial" w:cs="Arial"/>
          <w:sz w:val="24"/>
          <w:szCs w:val="24"/>
          <w:lang w:val="en-GB"/>
        </w:rPr>
        <w:t>photoplan</w:t>
      </w:r>
      <w:proofErr w:type="spellEnd"/>
      <w:r w:rsidR="00D20855">
        <w:rPr>
          <w:rFonts w:ascii="Arial" w:hAnsi="Arial" w:cs="Arial"/>
          <w:sz w:val="24"/>
          <w:szCs w:val="24"/>
          <w:lang w:val="en-GB"/>
        </w:rPr>
        <w:t>,</w:t>
      </w:r>
      <w:r w:rsidR="004E3F62">
        <w:rPr>
          <w:rFonts w:ascii="Arial" w:hAnsi="Arial" w:cs="Arial"/>
          <w:sz w:val="24"/>
          <w:szCs w:val="24"/>
          <w:lang w:val="en-GB"/>
        </w:rPr>
        <w:t xml:space="preserve"> exhibit ‘D’</w:t>
      </w:r>
      <w:r w:rsidR="00D20855">
        <w:rPr>
          <w:rFonts w:ascii="Arial" w:hAnsi="Arial" w:cs="Arial"/>
          <w:sz w:val="24"/>
          <w:szCs w:val="24"/>
          <w:lang w:val="en-GB"/>
        </w:rPr>
        <w:t>,</w:t>
      </w:r>
      <w:r w:rsidR="004E3F62">
        <w:rPr>
          <w:rFonts w:ascii="Arial" w:hAnsi="Arial" w:cs="Arial"/>
          <w:sz w:val="24"/>
          <w:szCs w:val="24"/>
          <w:lang w:val="en-GB"/>
        </w:rPr>
        <w:t xml:space="preserve"> compiled by </w:t>
      </w:r>
      <w:r w:rsidR="00923502">
        <w:rPr>
          <w:rFonts w:ascii="Arial" w:hAnsi="Arial" w:cs="Arial"/>
          <w:sz w:val="24"/>
          <w:szCs w:val="24"/>
          <w:lang w:val="en-GB"/>
        </w:rPr>
        <w:t>Warrant Officer Amon and read it into the record. According to the doctor</w:t>
      </w:r>
      <w:r w:rsidR="003335E9">
        <w:rPr>
          <w:rFonts w:ascii="Arial" w:hAnsi="Arial" w:cs="Arial"/>
          <w:sz w:val="24"/>
          <w:szCs w:val="24"/>
          <w:lang w:val="en-GB"/>
        </w:rPr>
        <w:t>,</w:t>
      </w:r>
      <w:r w:rsidR="00923502">
        <w:rPr>
          <w:rFonts w:ascii="Arial" w:hAnsi="Arial" w:cs="Arial"/>
          <w:sz w:val="24"/>
          <w:szCs w:val="24"/>
          <w:lang w:val="en-GB"/>
        </w:rPr>
        <w:t xml:space="preserve"> for the type of injuries inflicted on the deceased to occur</w:t>
      </w:r>
      <w:r w:rsidR="004672B5">
        <w:rPr>
          <w:rFonts w:ascii="Arial" w:hAnsi="Arial" w:cs="Arial"/>
          <w:sz w:val="24"/>
          <w:szCs w:val="24"/>
          <w:lang w:val="en-GB"/>
        </w:rPr>
        <w:t>,</w:t>
      </w:r>
      <w:r w:rsidR="00923502">
        <w:rPr>
          <w:rFonts w:ascii="Arial" w:hAnsi="Arial" w:cs="Arial"/>
          <w:sz w:val="24"/>
          <w:szCs w:val="24"/>
          <w:lang w:val="en-GB"/>
        </w:rPr>
        <w:t xml:space="preserve"> severe force was used.</w:t>
      </w:r>
      <w:r w:rsidR="004672B5">
        <w:rPr>
          <w:rFonts w:ascii="Arial" w:hAnsi="Arial" w:cs="Arial"/>
          <w:sz w:val="24"/>
          <w:szCs w:val="24"/>
          <w:lang w:val="en-GB"/>
        </w:rPr>
        <w:t xml:space="preserve"> Apart from the above evidence, further documents were produced by consent and admitted in evidence.</w:t>
      </w:r>
      <w:r w:rsidR="00923502">
        <w:rPr>
          <w:rFonts w:ascii="Arial" w:hAnsi="Arial" w:cs="Arial"/>
          <w:sz w:val="24"/>
          <w:szCs w:val="24"/>
          <w:lang w:val="en-GB"/>
        </w:rPr>
        <w:t xml:space="preserve"> This evidence concludes the state’s case</w:t>
      </w:r>
      <w:r w:rsidR="00A84381">
        <w:rPr>
          <w:rFonts w:ascii="Arial" w:hAnsi="Arial" w:cs="Arial"/>
          <w:sz w:val="24"/>
          <w:szCs w:val="24"/>
          <w:lang w:val="en-GB"/>
        </w:rPr>
        <w:t>.</w:t>
      </w:r>
    </w:p>
    <w:p w:rsidR="00A84381" w:rsidRDefault="00A84381" w:rsidP="00765480">
      <w:pPr>
        <w:spacing w:after="0" w:line="360" w:lineRule="auto"/>
        <w:jc w:val="both"/>
        <w:rPr>
          <w:rFonts w:ascii="Arial" w:hAnsi="Arial" w:cs="Arial"/>
          <w:sz w:val="24"/>
          <w:szCs w:val="24"/>
          <w:lang w:val="en-GB"/>
        </w:rPr>
      </w:pPr>
    </w:p>
    <w:p w:rsidR="00FC4785" w:rsidRDefault="00FC4785" w:rsidP="00765480">
      <w:pPr>
        <w:spacing w:after="0" w:line="360" w:lineRule="auto"/>
        <w:jc w:val="both"/>
        <w:rPr>
          <w:rFonts w:ascii="Arial" w:hAnsi="Arial" w:cs="Arial"/>
          <w:sz w:val="24"/>
          <w:szCs w:val="24"/>
          <w:u w:val="single"/>
          <w:lang w:val="en-GB"/>
        </w:rPr>
      </w:pPr>
    </w:p>
    <w:p w:rsidR="00A84381" w:rsidRPr="00A84381" w:rsidRDefault="00A84381" w:rsidP="00765480">
      <w:pPr>
        <w:spacing w:after="0" w:line="360" w:lineRule="auto"/>
        <w:jc w:val="both"/>
        <w:rPr>
          <w:rFonts w:ascii="Arial" w:hAnsi="Arial" w:cs="Arial"/>
          <w:sz w:val="24"/>
          <w:szCs w:val="24"/>
          <w:u w:val="single"/>
          <w:lang w:val="en-GB"/>
        </w:rPr>
      </w:pPr>
      <w:r w:rsidRPr="00A84381">
        <w:rPr>
          <w:rFonts w:ascii="Arial" w:hAnsi="Arial" w:cs="Arial"/>
          <w:sz w:val="24"/>
          <w:szCs w:val="24"/>
          <w:u w:val="single"/>
          <w:lang w:val="en-GB"/>
        </w:rPr>
        <w:lastRenderedPageBreak/>
        <w:t>Defence Case</w:t>
      </w:r>
    </w:p>
    <w:p w:rsidR="008E3C19" w:rsidRDefault="008E3C19" w:rsidP="00765480">
      <w:pPr>
        <w:spacing w:after="0" w:line="360" w:lineRule="auto"/>
        <w:jc w:val="both"/>
        <w:rPr>
          <w:rFonts w:ascii="Arial" w:hAnsi="Arial" w:cs="Arial"/>
          <w:sz w:val="24"/>
          <w:szCs w:val="24"/>
          <w:lang w:val="en-GB"/>
        </w:rPr>
      </w:pPr>
    </w:p>
    <w:p w:rsidR="00765480" w:rsidRDefault="00765480" w:rsidP="00765480">
      <w:pPr>
        <w:spacing w:after="0" w:line="360" w:lineRule="auto"/>
        <w:jc w:val="both"/>
        <w:rPr>
          <w:rFonts w:ascii="Arial" w:hAnsi="Arial" w:cs="Arial"/>
          <w:sz w:val="24"/>
          <w:szCs w:val="24"/>
          <w:lang w:val="en-GB"/>
        </w:rPr>
      </w:pPr>
      <w:r>
        <w:rPr>
          <w:rFonts w:ascii="Arial" w:hAnsi="Arial" w:cs="Arial"/>
          <w:sz w:val="24"/>
          <w:szCs w:val="24"/>
          <w:lang w:val="en-GB"/>
        </w:rPr>
        <w:t>[31]</w:t>
      </w:r>
      <w:r>
        <w:rPr>
          <w:rFonts w:ascii="Arial" w:hAnsi="Arial" w:cs="Arial"/>
          <w:sz w:val="24"/>
          <w:szCs w:val="24"/>
          <w:lang w:val="en-GB"/>
        </w:rPr>
        <w:tab/>
      </w:r>
      <w:r w:rsidR="00A84381">
        <w:rPr>
          <w:rFonts w:ascii="Arial" w:hAnsi="Arial" w:cs="Arial"/>
          <w:sz w:val="24"/>
          <w:szCs w:val="24"/>
          <w:lang w:val="en-GB"/>
        </w:rPr>
        <w:t xml:space="preserve">The accused testified under oath and called no witnesses. He testified that there was a time </w:t>
      </w:r>
      <w:r w:rsidR="00F614D9">
        <w:rPr>
          <w:rFonts w:ascii="Arial" w:hAnsi="Arial" w:cs="Arial"/>
          <w:sz w:val="24"/>
          <w:szCs w:val="24"/>
          <w:lang w:val="en-GB"/>
        </w:rPr>
        <w:t xml:space="preserve">he was staying in Rehoboth at </w:t>
      </w:r>
      <w:proofErr w:type="spellStart"/>
      <w:r w:rsidR="00F614D9">
        <w:rPr>
          <w:rFonts w:ascii="Arial" w:hAnsi="Arial" w:cs="Arial"/>
          <w:sz w:val="24"/>
          <w:szCs w:val="24"/>
          <w:lang w:val="en-GB"/>
        </w:rPr>
        <w:t>T</w:t>
      </w:r>
      <w:r w:rsidR="00A84381">
        <w:rPr>
          <w:rFonts w:ascii="Arial" w:hAnsi="Arial" w:cs="Arial"/>
          <w:sz w:val="24"/>
          <w:szCs w:val="24"/>
          <w:lang w:val="en-GB"/>
        </w:rPr>
        <w:t>resia’s</w:t>
      </w:r>
      <w:proofErr w:type="spellEnd"/>
      <w:r w:rsidR="00A84381">
        <w:rPr>
          <w:rFonts w:ascii="Arial" w:hAnsi="Arial" w:cs="Arial"/>
          <w:sz w:val="24"/>
          <w:szCs w:val="24"/>
          <w:lang w:val="en-GB"/>
        </w:rPr>
        <w:t xml:space="preserve"> residence because he did not have a place of his own. However, he l</w:t>
      </w:r>
      <w:r w:rsidR="006A55C9">
        <w:rPr>
          <w:rFonts w:ascii="Arial" w:hAnsi="Arial" w:cs="Arial"/>
          <w:sz w:val="24"/>
          <w:szCs w:val="24"/>
          <w:lang w:val="en-GB"/>
        </w:rPr>
        <w:t>ater</w:t>
      </w:r>
      <w:r w:rsidR="00A84381">
        <w:rPr>
          <w:rFonts w:ascii="Arial" w:hAnsi="Arial" w:cs="Arial"/>
          <w:sz w:val="24"/>
          <w:szCs w:val="24"/>
          <w:lang w:val="en-GB"/>
        </w:rPr>
        <w:t xml:space="preserve"> went to stay at a certain shack after the owner had moved out. He further testified that he had a romantic relationship with the deceased and he got her pregnant. She moved in </w:t>
      </w:r>
      <w:r w:rsidR="000B514D">
        <w:rPr>
          <w:rFonts w:ascii="Arial" w:hAnsi="Arial" w:cs="Arial"/>
          <w:sz w:val="24"/>
          <w:szCs w:val="24"/>
          <w:lang w:val="en-GB"/>
        </w:rPr>
        <w:t>to stay with him during 2018 until 2021. He again testified that although the deceased told him that he was responsible for her pregnancy there was a guy who was claiming that the child is his. However</w:t>
      </w:r>
      <w:r w:rsidR="00F614D9">
        <w:rPr>
          <w:rFonts w:ascii="Arial" w:hAnsi="Arial" w:cs="Arial"/>
          <w:sz w:val="24"/>
          <w:szCs w:val="24"/>
          <w:lang w:val="en-GB"/>
        </w:rPr>
        <w:t>,</w:t>
      </w:r>
      <w:r w:rsidR="000B514D">
        <w:rPr>
          <w:rFonts w:ascii="Arial" w:hAnsi="Arial" w:cs="Arial"/>
          <w:sz w:val="24"/>
          <w:szCs w:val="24"/>
          <w:lang w:val="en-GB"/>
        </w:rPr>
        <w:t xml:space="preserve"> the accused had accepted that he (accused) is the father of the deceased’s child. The guy who is claiming paternity of the deceased’s child is an ex-boyfriend of the deceased and he resides in the neighbourhood where the accused and the deceased were residing. The deceased told her ex-boyfriend that the child was not his.</w:t>
      </w:r>
    </w:p>
    <w:p w:rsidR="00765480" w:rsidRDefault="00765480" w:rsidP="00765480">
      <w:pPr>
        <w:spacing w:after="0" w:line="360" w:lineRule="auto"/>
        <w:jc w:val="both"/>
        <w:rPr>
          <w:rFonts w:ascii="Arial" w:hAnsi="Arial" w:cs="Arial"/>
          <w:sz w:val="24"/>
          <w:szCs w:val="24"/>
          <w:lang w:val="en-GB"/>
        </w:rPr>
      </w:pPr>
    </w:p>
    <w:p w:rsidR="00B02297" w:rsidRDefault="00765480" w:rsidP="00765480">
      <w:pPr>
        <w:spacing w:after="0" w:line="360" w:lineRule="auto"/>
        <w:jc w:val="both"/>
        <w:rPr>
          <w:rFonts w:ascii="Arial" w:hAnsi="Arial" w:cs="Arial"/>
          <w:sz w:val="24"/>
          <w:szCs w:val="24"/>
          <w:lang w:val="en-GB"/>
        </w:rPr>
      </w:pPr>
      <w:r>
        <w:rPr>
          <w:rFonts w:ascii="Arial" w:hAnsi="Arial" w:cs="Arial"/>
          <w:sz w:val="24"/>
          <w:szCs w:val="24"/>
          <w:lang w:val="en-GB"/>
        </w:rPr>
        <w:t>[32]</w:t>
      </w:r>
      <w:r>
        <w:rPr>
          <w:rFonts w:ascii="Arial" w:hAnsi="Arial" w:cs="Arial"/>
          <w:sz w:val="24"/>
          <w:szCs w:val="24"/>
          <w:lang w:val="en-GB"/>
        </w:rPr>
        <w:tab/>
      </w:r>
      <w:r w:rsidR="00014F14">
        <w:rPr>
          <w:rFonts w:ascii="Arial" w:hAnsi="Arial" w:cs="Arial"/>
          <w:sz w:val="24"/>
          <w:szCs w:val="24"/>
          <w:lang w:val="en-GB"/>
        </w:rPr>
        <w:t xml:space="preserve">With regard to the charge the accused is facing, he testified that on 1 July 2021, he left his residence at 09h00 to look for firewood whilst the deceased was at home. However, his mission to gather firewood did not materialise because when he went to the guy who </w:t>
      </w:r>
      <w:r w:rsidR="007734AB">
        <w:rPr>
          <w:rFonts w:ascii="Arial" w:hAnsi="Arial" w:cs="Arial"/>
          <w:sz w:val="24"/>
          <w:szCs w:val="24"/>
          <w:lang w:val="en-GB"/>
        </w:rPr>
        <w:t>was supposed to go with</w:t>
      </w:r>
      <w:r w:rsidR="00B92E95">
        <w:rPr>
          <w:rFonts w:ascii="Arial" w:hAnsi="Arial" w:cs="Arial"/>
          <w:sz w:val="24"/>
          <w:szCs w:val="24"/>
          <w:lang w:val="en-GB"/>
        </w:rPr>
        <w:t xml:space="preserve"> him</w:t>
      </w:r>
      <w:r w:rsidR="007734AB">
        <w:rPr>
          <w:rFonts w:ascii="Arial" w:hAnsi="Arial" w:cs="Arial"/>
          <w:sz w:val="24"/>
          <w:szCs w:val="24"/>
          <w:lang w:val="en-GB"/>
        </w:rPr>
        <w:t xml:space="preserve"> and where the axe was, the guy was not at home. He then decided to go to a place where they brew a traditional drink called </w:t>
      </w:r>
      <w:proofErr w:type="spellStart"/>
      <w:r w:rsidR="007734AB">
        <w:rPr>
          <w:rFonts w:ascii="Arial" w:hAnsi="Arial" w:cs="Arial"/>
          <w:sz w:val="24"/>
          <w:szCs w:val="24"/>
          <w:lang w:val="en-GB"/>
        </w:rPr>
        <w:t>tombo</w:t>
      </w:r>
      <w:proofErr w:type="spellEnd"/>
      <w:r w:rsidR="007734AB">
        <w:rPr>
          <w:rFonts w:ascii="Arial" w:hAnsi="Arial" w:cs="Arial"/>
          <w:sz w:val="24"/>
          <w:szCs w:val="24"/>
          <w:lang w:val="en-GB"/>
        </w:rPr>
        <w:t>. He stayed there until around 20h00. When he went home he found that his house was broken into but he did not find the deceased there. He also r</w:t>
      </w:r>
      <w:r w:rsidR="00B92E95">
        <w:rPr>
          <w:rFonts w:ascii="Arial" w:hAnsi="Arial" w:cs="Arial"/>
          <w:sz w:val="24"/>
          <w:szCs w:val="24"/>
          <w:lang w:val="en-GB"/>
        </w:rPr>
        <w:t xml:space="preserve">ealised that two of </w:t>
      </w:r>
      <w:r w:rsidR="004B7AEC">
        <w:rPr>
          <w:rFonts w:ascii="Arial" w:hAnsi="Arial" w:cs="Arial"/>
          <w:sz w:val="24"/>
          <w:szCs w:val="24"/>
          <w:lang w:val="en-GB"/>
        </w:rPr>
        <w:t>the</w:t>
      </w:r>
      <w:r w:rsidR="00623EEB">
        <w:rPr>
          <w:rFonts w:ascii="Arial" w:hAnsi="Arial" w:cs="Arial"/>
          <w:sz w:val="24"/>
          <w:szCs w:val="24"/>
          <w:lang w:val="en-GB"/>
        </w:rPr>
        <w:t xml:space="preserve"> blankets were missing.</w:t>
      </w:r>
      <w:r w:rsidR="00D424CB">
        <w:rPr>
          <w:rFonts w:ascii="Arial" w:hAnsi="Arial" w:cs="Arial"/>
          <w:sz w:val="24"/>
          <w:szCs w:val="24"/>
          <w:lang w:val="en-GB"/>
        </w:rPr>
        <w:t xml:space="preserve"> </w:t>
      </w:r>
      <w:r w:rsidR="00623EEB">
        <w:rPr>
          <w:rFonts w:ascii="Arial" w:hAnsi="Arial" w:cs="Arial"/>
          <w:sz w:val="24"/>
          <w:szCs w:val="24"/>
          <w:lang w:val="en-GB"/>
        </w:rPr>
        <w:t>Thereafter</w:t>
      </w:r>
      <w:r w:rsidR="00B92E95">
        <w:rPr>
          <w:rFonts w:ascii="Arial" w:hAnsi="Arial" w:cs="Arial"/>
          <w:sz w:val="24"/>
          <w:szCs w:val="24"/>
          <w:lang w:val="en-GB"/>
        </w:rPr>
        <w:t>, he decided to g</w:t>
      </w:r>
      <w:r w:rsidR="003C7C11">
        <w:rPr>
          <w:rFonts w:ascii="Arial" w:hAnsi="Arial" w:cs="Arial"/>
          <w:sz w:val="24"/>
          <w:szCs w:val="24"/>
          <w:lang w:val="en-GB"/>
        </w:rPr>
        <w:t xml:space="preserve">o to </w:t>
      </w:r>
      <w:proofErr w:type="spellStart"/>
      <w:r w:rsidR="003C7C11">
        <w:rPr>
          <w:rFonts w:ascii="Arial" w:hAnsi="Arial" w:cs="Arial"/>
          <w:sz w:val="24"/>
          <w:szCs w:val="24"/>
          <w:lang w:val="en-GB"/>
        </w:rPr>
        <w:t>Tresia’s</w:t>
      </w:r>
      <w:proofErr w:type="spellEnd"/>
      <w:r w:rsidR="003C7C11">
        <w:rPr>
          <w:rFonts w:ascii="Arial" w:hAnsi="Arial" w:cs="Arial"/>
          <w:sz w:val="24"/>
          <w:szCs w:val="24"/>
          <w:lang w:val="en-GB"/>
        </w:rPr>
        <w:t xml:space="preserve"> place to ask for </w:t>
      </w:r>
      <w:r w:rsidR="00B92E95">
        <w:rPr>
          <w:rFonts w:ascii="Arial" w:hAnsi="Arial" w:cs="Arial"/>
          <w:sz w:val="24"/>
          <w:szCs w:val="24"/>
          <w:lang w:val="en-GB"/>
        </w:rPr>
        <w:t>N$1</w:t>
      </w:r>
      <w:r w:rsidR="00D424CB">
        <w:rPr>
          <w:rFonts w:ascii="Arial" w:hAnsi="Arial" w:cs="Arial"/>
          <w:sz w:val="24"/>
          <w:szCs w:val="24"/>
          <w:lang w:val="en-GB"/>
        </w:rPr>
        <w:t>0 for him to go and report the housebreaking of his house to</w:t>
      </w:r>
      <w:r w:rsidR="003C7C11">
        <w:rPr>
          <w:rFonts w:ascii="Arial" w:hAnsi="Arial" w:cs="Arial"/>
          <w:sz w:val="24"/>
          <w:szCs w:val="24"/>
          <w:lang w:val="en-GB"/>
        </w:rPr>
        <w:t xml:space="preserve"> the police station and she gave him </w:t>
      </w:r>
      <w:r w:rsidR="00B02297">
        <w:rPr>
          <w:rFonts w:ascii="Arial" w:hAnsi="Arial" w:cs="Arial"/>
          <w:sz w:val="24"/>
          <w:szCs w:val="24"/>
          <w:lang w:val="en-GB"/>
        </w:rPr>
        <w:t>N$20.</w:t>
      </w:r>
    </w:p>
    <w:p w:rsidR="00942714" w:rsidRDefault="00942714" w:rsidP="00765480">
      <w:pPr>
        <w:spacing w:after="0" w:line="360" w:lineRule="auto"/>
        <w:jc w:val="both"/>
        <w:rPr>
          <w:rFonts w:ascii="Arial" w:hAnsi="Arial" w:cs="Arial"/>
          <w:sz w:val="24"/>
          <w:szCs w:val="24"/>
          <w:lang w:val="en-GB"/>
        </w:rPr>
      </w:pPr>
    </w:p>
    <w:p w:rsidR="00942714" w:rsidRDefault="00942714" w:rsidP="00942714">
      <w:pPr>
        <w:spacing w:after="0" w:line="360" w:lineRule="auto"/>
        <w:jc w:val="both"/>
        <w:rPr>
          <w:rFonts w:ascii="Arial" w:hAnsi="Arial" w:cs="Arial"/>
          <w:sz w:val="24"/>
          <w:szCs w:val="24"/>
          <w:lang w:val="en-GB"/>
        </w:rPr>
      </w:pPr>
      <w:r>
        <w:rPr>
          <w:rFonts w:ascii="Arial" w:hAnsi="Arial" w:cs="Arial"/>
          <w:sz w:val="24"/>
          <w:szCs w:val="24"/>
          <w:lang w:val="en-GB"/>
        </w:rPr>
        <w:t>[33]</w:t>
      </w:r>
      <w:r>
        <w:rPr>
          <w:rFonts w:ascii="Arial" w:hAnsi="Arial" w:cs="Arial"/>
          <w:sz w:val="24"/>
          <w:szCs w:val="24"/>
          <w:lang w:val="en-GB"/>
        </w:rPr>
        <w:tab/>
        <w:t xml:space="preserve">The </w:t>
      </w:r>
      <w:r w:rsidR="004B7AEC">
        <w:rPr>
          <w:rFonts w:ascii="Arial" w:hAnsi="Arial" w:cs="Arial"/>
          <w:sz w:val="24"/>
          <w:szCs w:val="24"/>
          <w:lang w:val="en-GB"/>
        </w:rPr>
        <w:t xml:space="preserve">accused disputed that he told </w:t>
      </w:r>
      <w:proofErr w:type="spellStart"/>
      <w:r w:rsidR="004B7AEC">
        <w:rPr>
          <w:rFonts w:ascii="Arial" w:hAnsi="Arial" w:cs="Arial"/>
          <w:sz w:val="24"/>
          <w:szCs w:val="24"/>
          <w:lang w:val="en-GB"/>
        </w:rPr>
        <w:t>T</w:t>
      </w:r>
      <w:r>
        <w:rPr>
          <w:rFonts w:ascii="Arial" w:hAnsi="Arial" w:cs="Arial"/>
          <w:sz w:val="24"/>
          <w:szCs w:val="24"/>
          <w:lang w:val="en-GB"/>
        </w:rPr>
        <w:t>resia</w:t>
      </w:r>
      <w:proofErr w:type="spellEnd"/>
      <w:r>
        <w:rPr>
          <w:rFonts w:ascii="Arial" w:hAnsi="Arial" w:cs="Arial"/>
          <w:sz w:val="24"/>
          <w:szCs w:val="24"/>
          <w:lang w:val="en-GB"/>
        </w:rPr>
        <w:t xml:space="preserve"> and the people who were at her house that he killed the deceased. He further disputed that he invited them to his house to show them what he did. It was his t</w:t>
      </w:r>
      <w:r w:rsidR="004B7AEC">
        <w:rPr>
          <w:rFonts w:ascii="Arial" w:hAnsi="Arial" w:cs="Arial"/>
          <w:sz w:val="24"/>
          <w:szCs w:val="24"/>
          <w:lang w:val="en-GB"/>
        </w:rPr>
        <w:t xml:space="preserve">estimony that when he went to </w:t>
      </w:r>
      <w:proofErr w:type="spellStart"/>
      <w:r w:rsidR="004B7AEC">
        <w:rPr>
          <w:rFonts w:ascii="Arial" w:hAnsi="Arial" w:cs="Arial"/>
          <w:sz w:val="24"/>
          <w:szCs w:val="24"/>
          <w:lang w:val="en-GB"/>
        </w:rPr>
        <w:t>T</w:t>
      </w:r>
      <w:r>
        <w:rPr>
          <w:rFonts w:ascii="Arial" w:hAnsi="Arial" w:cs="Arial"/>
          <w:sz w:val="24"/>
          <w:szCs w:val="24"/>
          <w:lang w:val="en-GB"/>
        </w:rPr>
        <w:t>resia’s</w:t>
      </w:r>
      <w:proofErr w:type="spellEnd"/>
      <w:r>
        <w:rPr>
          <w:rFonts w:ascii="Arial" w:hAnsi="Arial" w:cs="Arial"/>
          <w:sz w:val="24"/>
          <w:szCs w:val="24"/>
          <w:lang w:val="en-GB"/>
        </w:rPr>
        <w:t xml:space="preserve"> house he only found her and her husband. Although th</w:t>
      </w:r>
      <w:r w:rsidR="003C7C11">
        <w:rPr>
          <w:rFonts w:ascii="Arial" w:hAnsi="Arial" w:cs="Arial"/>
          <w:sz w:val="24"/>
          <w:szCs w:val="24"/>
          <w:lang w:val="en-GB"/>
        </w:rPr>
        <w:t>e accused was given</w:t>
      </w:r>
      <w:r w:rsidR="004B7AEC">
        <w:rPr>
          <w:rFonts w:ascii="Arial" w:hAnsi="Arial" w:cs="Arial"/>
          <w:sz w:val="24"/>
          <w:szCs w:val="24"/>
          <w:lang w:val="en-GB"/>
        </w:rPr>
        <w:t xml:space="preserve"> N$20 by </w:t>
      </w:r>
      <w:proofErr w:type="spellStart"/>
      <w:r w:rsidR="004B7AEC">
        <w:rPr>
          <w:rFonts w:ascii="Arial" w:hAnsi="Arial" w:cs="Arial"/>
          <w:sz w:val="24"/>
          <w:szCs w:val="24"/>
          <w:lang w:val="en-GB"/>
        </w:rPr>
        <w:t>T</w:t>
      </w:r>
      <w:r>
        <w:rPr>
          <w:rFonts w:ascii="Arial" w:hAnsi="Arial" w:cs="Arial"/>
          <w:sz w:val="24"/>
          <w:szCs w:val="24"/>
          <w:lang w:val="en-GB"/>
        </w:rPr>
        <w:t>resia</w:t>
      </w:r>
      <w:proofErr w:type="spellEnd"/>
      <w:r w:rsidR="008A23BA">
        <w:rPr>
          <w:rFonts w:ascii="Arial" w:hAnsi="Arial" w:cs="Arial"/>
          <w:sz w:val="24"/>
          <w:szCs w:val="24"/>
          <w:lang w:val="en-GB"/>
        </w:rPr>
        <w:t xml:space="preserve"> he walked to the police station as he did not manage to get a taxi. At the police station</w:t>
      </w:r>
      <w:r w:rsidR="004B7AEC">
        <w:rPr>
          <w:rFonts w:ascii="Arial" w:hAnsi="Arial" w:cs="Arial"/>
          <w:sz w:val="24"/>
          <w:szCs w:val="24"/>
          <w:lang w:val="en-GB"/>
        </w:rPr>
        <w:t>,</w:t>
      </w:r>
      <w:r w:rsidR="008A23BA">
        <w:rPr>
          <w:rFonts w:ascii="Arial" w:hAnsi="Arial" w:cs="Arial"/>
          <w:sz w:val="24"/>
          <w:szCs w:val="24"/>
          <w:lang w:val="en-GB"/>
        </w:rPr>
        <w:t xml:space="preserve"> he reported that his house was broken into but he was told to wait because there was no transport. Whilst he was waiting, three police officers arrived there and referred to him that he is the one. </w:t>
      </w:r>
      <w:r w:rsidR="008A23BA">
        <w:rPr>
          <w:rFonts w:ascii="Arial" w:hAnsi="Arial" w:cs="Arial"/>
          <w:sz w:val="24"/>
          <w:szCs w:val="24"/>
          <w:lang w:val="en-GB"/>
        </w:rPr>
        <w:lastRenderedPageBreak/>
        <w:t>They then assaulted him and accused him</w:t>
      </w:r>
      <w:r w:rsidR="001E0193">
        <w:rPr>
          <w:rFonts w:ascii="Arial" w:hAnsi="Arial" w:cs="Arial"/>
          <w:sz w:val="24"/>
          <w:szCs w:val="24"/>
          <w:lang w:val="en-GB"/>
        </w:rPr>
        <w:t xml:space="preserve"> of </w:t>
      </w:r>
      <w:r w:rsidR="008A23BA">
        <w:rPr>
          <w:rFonts w:ascii="Arial" w:hAnsi="Arial" w:cs="Arial"/>
          <w:sz w:val="24"/>
          <w:szCs w:val="24"/>
          <w:lang w:val="en-GB"/>
        </w:rPr>
        <w:t>murdering someone. They</w:t>
      </w:r>
      <w:r w:rsidR="00E301BC">
        <w:rPr>
          <w:rFonts w:ascii="Arial" w:hAnsi="Arial" w:cs="Arial"/>
          <w:sz w:val="24"/>
          <w:szCs w:val="24"/>
          <w:lang w:val="en-GB"/>
        </w:rPr>
        <w:t xml:space="preserve"> locked him up without telling him the identity of the person he allegedly killed until the following day when they said he had killed his girlfriend.</w:t>
      </w:r>
    </w:p>
    <w:p w:rsidR="00E301BC" w:rsidRDefault="00E301BC" w:rsidP="00942714">
      <w:pPr>
        <w:spacing w:after="0" w:line="360" w:lineRule="auto"/>
        <w:jc w:val="both"/>
        <w:rPr>
          <w:rFonts w:ascii="Arial" w:hAnsi="Arial" w:cs="Arial"/>
          <w:sz w:val="24"/>
          <w:szCs w:val="24"/>
          <w:lang w:val="en-GB"/>
        </w:rPr>
      </w:pPr>
    </w:p>
    <w:p w:rsidR="00765480" w:rsidRDefault="00E301BC" w:rsidP="00765480">
      <w:pPr>
        <w:spacing w:after="0" w:line="360" w:lineRule="auto"/>
        <w:jc w:val="both"/>
        <w:rPr>
          <w:rFonts w:ascii="Arial" w:hAnsi="Arial" w:cs="Arial"/>
          <w:sz w:val="24"/>
          <w:szCs w:val="24"/>
          <w:lang w:val="en-GB"/>
        </w:rPr>
      </w:pPr>
      <w:r>
        <w:rPr>
          <w:rFonts w:ascii="Arial" w:hAnsi="Arial" w:cs="Arial"/>
          <w:sz w:val="24"/>
          <w:szCs w:val="24"/>
          <w:lang w:val="en-GB"/>
        </w:rPr>
        <w:t>[34]</w:t>
      </w:r>
      <w:r>
        <w:rPr>
          <w:rFonts w:ascii="Arial" w:hAnsi="Arial" w:cs="Arial"/>
          <w:sz w:val="24"/>
          <w:szCs w:val="24"/>
          <w:lang w:val="en-GB"/>
        </w:rPr>
        <w:tab/>
        <w:t>The accused proceeded to testify that he never told any police officer that he had killed his girlfriend. He was also not found in possession of</w:t>
      </w:r>
      <w:r w:rsidR="00D20855">
        <w:rPr>
          <w:rFonts w:ascii="Arial" w:hAnsi="Arial" w:cs="Arial"/>
          <w:sz w:val="24"/>
          <w:szCs w:val="24"/>
          <w:lang w:val="en-GB"/>
        </w:rPr>
        <w:t xml:space="preserve"> an</w:t>
      </w:r>
      <w:r>
        <w:rPr>
          <w:rFonts w:ascii="Arial" w:hAnsi="Arial" w:cs="Arial"/>
          <w:sz w:val="24"/>
          <w:szCs w:val="24"/>
          <w:lang w:val="en-GB"/>
        </w:rPr>
        <w:t xml:space="preserve"> Okapi knife. Although he owns an Okapi knife,</w:t>
      </w:r>
      <w:r w:rsidR="001061DB">
        <w:rPr>
          <w:rFonts w:ascii="Arial" w:hAnsi="Arial" w:cs="Arial"/>
          <w:sz w:val="24"/>
          <w:szCs w:val="24"/>
          <w:lang w:val="en-GB"/>
        </w:rPr>
        <w:t xml:space="preserve"> the knife that was produced in court was not his </w:t>
      </w:r>
      <w:r w:rsidR="004B7AEC">
        <w:rPr>
          <w:rFonts w:ascii="Arial" w:hAnsi="Arial" w:cs="Arial"/>
          <w:sz w:val="24"/>
          <w:szCs w:val="24"/>
          <w:lang w:val="en-GB"/>
        </w:rPr>
        <w:t>because it was</w:t>
      </w:r>
      <w:r w:rsidR="001061DB">
        <w:rPr>
          <w:rFonts w:ascii="Arial" w:hAnsi="Arial" w:cs="Arial"/>
          <w:sz w:val="24"/>
          <w:szCs w:val="24"/>
          <w:lang w:val="en-GB"/>
        </w:rPr>
        <w:t xml:space="preserve"> of a different size. He further</w:t>
      </w:r>
      <w:r w:rsidR="002E28F1">
        <w:rPr>
          <w:rFonts w:ascii="Arial" w:hAnsi="Arial" w:cs="Arial"/>
          <w:sz w:val="24"/>
          <w:szCs w:val="24"/>
          <w:lang w:val="en-GB"/>
        </w:rPr>
        <w:t xml:space="preserve"> testified that he did not know the knife produced in court. It was </w:t>
      </w:r>
      <w:r w:rsidR="00F34A7B">
        <w:rPr>
          <w:rFonts w:ascii="Arial" w:hAnsi="Arial" w:cs="Arial"/>
          <w:sz w:val="24"/>
          <w:szCs w:val="24"/>
          <w:lang w:val="en-GB"/>
        </w:rPr>
        <w:t>again</w:t>
      </w:r>
      <w:r w:rsidR="002E28F1">
        <w:rPr>
          <w:rFonts w:ascii="Arial" w:hAnsi="Arial" w:cs="Arial"/>
          <w:sz w:val="24"/>
          <w:szCs w:val="24"/>
          <w:lang w:val="en-GB"/>
        </w:rPr>
        <w:t xml:space="preserve"> the accused’s testimony that although a white belt was taken from him</w:t>
      </w:r>
      <w:r w:rsidR="00133BA6">
        <w:rPr>
          <w:rFonts w:ascii="Arial" w:hAnsi="Arial" w:cs="Arial"/>
          <w:sz w:val="24"/>
          <w:szCs w:val="24"/>
          <w:lang w:val="en-GB"/>
        </w:rPr>
        <w:t>,</w:t>
      </w:r>
      <w:r w:rsidR="004B7AEC">
        <w:rPr>
          <w:rFonts w:ascii="Arial" w:hAnsi="Arial" w:cs="Arial"/>
          <w:sz w:val="24"/>
          <w:szCs w:val="24"/>
          <w:lang w:val="en-GB"/>
        </w:rPr>
        <w:t xml:space="preserve"> he</w:t>
      </w:r>
      <w:r w:rsidR="002E28F1">
        <w:rPr>
          <w:rFonts w:ascii="Arial" w:hAnsi="Arial" w:cs="Arial"/>
          <w:sz w:val="24"/>
          <w:szCs w:val="24"/>
          <w:lang w:val="en-GB"/>
        </w:rPr>
        <w:t xml:space="preserve"> did not see any blood on it. The accused further said what is depicted as blood on photographs 19 and 20 of exhibit ‘C’ is not blood but rustiness of the belt</w:t>
      </w:r>
      <w:r w:rsidR="001E4A19">
        <w:rPr>
          <w:rFonts w:ascii="Arial" w:hAnsi="Arial" w:cs="Arial"/>
          <w:sz w:val="24"/>
          <w:szCs w:val="24"/>
          <w:lang w:val="en-GB"/>
        </w:rPr>
        <w:t xml:space="preserve"> and that it</w:t>
      </w:r>
      <w:r w:rsidR="00DA2738">
        <w:rPr>
          <w:rFonts w:ascii="Arial" w:hAnsi="Arial" w:cs="Arial"/>
          <w:sz w:val="24"/>
          <w:szCs w:val="24"/>
          <w:lang w:val="en-GB"/>
        </w:rPr>
        <w:t xml:space="preserve"> could be that the deceased touched his belt that is why her DNA profile was found on the belt. The accused disputed that he was seen by the deceased’s brother assaulting the deceased or fighting with her.</w:t>
      </w:r>
    </w:p>
    <w:p w:rsidR="00765480" w:rsidRDefault="00765480" w:rsidP="00765480">
      <w:pPr>
        <w:spacing w:after="0" w:line="360" w:lineRule="auto"/>
        <w:jc w:val="both"/>
        <w:rPr>
          <w:rFonts w:ascii="Arial" w:hAnsi="Arial" w:cs="Arial"/>
          <w:sz w:val="24"/>
          <w:szCs w:val="24"/>
          <w:lang w:val="en-GB"/>
        </w:rPr>
      </w:pPr>
      <w:r>
        <w:rPr>
          <w:rFonts w:ascii="Arial" w:hAnsi="Arial" w:cs="Arial"/>
          <w:sz w:val="24"/>
          <w:szCs w:val="24"/>
          <w:lang w:val="en-GB"/>
        </w:rPr>
        <w:tab/>
      </w:r>
    </w:p>
    <w:p w:rsidR="001061DB" w:rsidRDefault="00765480" w:rsidP="001061DB">
      <w:pPr>
        <w:spacing w:after="0" w:line="360" w:lineRule="auto"/>
        <w:jc w:val="both"/>
        <w:rPr>
          <w:rFonts w:ascii="Arial" w:hAnsi="Arial" w:cs="Arial"/>
          <w:sz w:val="24"/>
          <w:szCs w:val="24"/>
          <w:lang w:val="en-GB"/>
        </w:rPr>
      </w:pPr>
      <w:r>
        <w:rPr>
          <w:rFonts w:ascii="Arial" w:hAnsi="Arial" w:cs="Arial"/>
          <w:sz w:val="24"/>
          <w:szCs w:val="24"/>
          <w:lang w:val="en-GB"/>
        </w:rPr>
        <w:t>[35]</w:t>
      </w:r>
      <w:r>
        <w:rPr>
          <w:rFonts w:ascii="Arial" w:hAnsi="Arial" w:cs="Arial"/>
          <w:sz w:val="24"/>
          <w:szCs w:val="24"/>
          <w:lang w:val="en-GB"/>
        </w:rPr>
        <w:tab/>
      </w:r>
      <w:r w:rsidR="001061DB">
        <w:rPr>
          <w:rFonts w:ascii="Arial" w:hAnsi="Arial" w:cs="Arial"/>
          <w:sz w:val="24"/>
          <w:szCs w:val="24"/>
          <w:lang w:val="en-GB"/>
        </w:rPr>
        <w:t>It was put to the ac</w:t>
      </w:r>
      <w:r w:rsidR="004B7AEC">
        <w:rPr>
          <w:rFonts w:ascii="Arial" w:hAnsi="Arial" w:cs="Arial"/>
          <w:sz w:val="24"/>
          <w:szCs w:val="24"/>
          <w:lang w:val="en-GB"/>
        </w:rPr>
        <w:t xml:space="preserve">cused that if he did not tell </w:t>
      </w:r>
      <w:proofErr w:type="spellStart"/>
      <w:r w:rsidR="004B7AEC">
        <w:rPr>
          <w:rFonts w:ascii="Arial" w:hAnsi="Arial" w:cs="Arial"/>
          <w:sz w:val="24"/>
          <w:szCs w:val="24"/>
          <w:lang w:val="en-GB"/>
        </w:rPr>
        <w:t>T</w:t>
      </w:r>
      <w:r w:rsidR="001061DB">
        <w:rPr>
          <w:rFonts w:ascii="Arial" w:hAnsi="Arial" w:cs="Arial"/>
          <w:sz w:val="24"/>
          <w:szCs w:val="24"/>
          <w:lang w:val="en-GB"/>
        </w:rPr>
        <w:t>resia</w:t>
      </w:r>
      <w:proofErr w:type="spellEnd"/>
      <w:r w:rsidR="001061DB">
        <w:rPr>
          <w:rFonts w:ascii="Arial" w:hAnsi="Arial" w:cs="Arial"/>
          <w:sz w:val="24"/>
          <w:szCs w:val="24"/>
          <w:lang w:val="en-GB"/>
        </w:rPr>
        <w:t xml:space="preserve">, </w:t>
      </w:r>
      <w:proofErr w:type="spellStart"/>
      <w:r w:rsidR="001061DB">
        <w:rPr>
          <w:rFonts w:ascii="Arial" w:hAnsi="Arial" w:cs="Arial"/>
          <w:sz w:val="24"/>
          <w:szCs w:val="24"/>
          <w:lang w:val="en-GB"/>
        </w:rPr>
        <w:t>Ndapanda</w:t>
      </w:r>
      <w:proofErr w:type="spellEnd"/>
      <w:r w:rsidR="001061DB">
        <w:rPr>
          <w:rFonts w:ascii="Arial" w:hAnsi="Arial" w:cs="Arial"/>
          <w:sz w:val="24"/>
          <w:szCs w:val="24"/>
          <w:lang w:val="en-GB"/>
        </w:rPr>
        <w:t xml:space="preserve"> and Olivia that he had killed his</w:t>
      </w:r>
      <w:r w:rsidR="004B7AEC">
        <w:rPr>
          <w:rFonts w:ascii="Arial" w:hAnsi="Arial" w:cs="Arial"/>
          <w:sz w:val="24"/>
          <w:szCs w:val="24"/>
          <w:lang w:val="en-GB"/>
        </w:rPr>
        <w:t xml:space="preserve"> girlfriend how would they know</w:t>
      </w:r>
      <w:r w:rsidR="001061DB">
        <w:rPr>
          <w:rFonts w:ascii="Arial" w:hAnsi="Arial" w:cs="Arial"/>
          <w:sz w:val="24"/>
          <w:szCs w:val="24"/>
          <w:lang w:val="en-GB"/>
        </w:rPr>
        <w:t xml:space="preserve"> that if they go to his place they would find the deceased in his room. His response was that he would not be able to say how they ended up going to his place. Concerning the break in</w:t>
      </w:r>
      <w:r w:rsidR="003E14DF">
        <w:rPr>
          <w:rFonts w:ascii="Arial" w:hAnsi="Arial" w:cs="Arial"/>
          <w:sz w:val="24"/>
          <w:szCs w:val="24"/>
          <w:lang w:val="en-GB"/>
        </w:rPr>
        <w:t>,</w:t>
      </w:r>
      <w:r w:rsidR="001061DB">
        <w:rPr>
          <w:rFonts w:ascii="Arial" w:hAnsi="Arial" w:cs="Arial"/>
          <w:sz w:val="24"/>
          <w:szCs w:val="24"/>
          <w:lang w:val="en-GB"/>
        </w:rPr>
        <w:t xml:space="preserve"> the accused was asked how his house was broken into and he said the person broke a padlock. It was put to him that Sergeant </w:t>
      </w:r>
      <w:proofErr w:type="spellStart"/>
      <w:r w:rsidR="001061DB">
        <w:rPr>
          <w:rFonts w:ascii="Arial" w:hAnsi="Arial" w:cs="Arial"/>
          <w:sz w:val="24"/>
          <w:szCs w:val="24"/>
          <w:lang w:val="en-GB"/>
        </w:rPr>
        <w:t>Sha</w:t>
      </w:r>
      <w:r w:rsidR="003E14DF">
        <w:rPr>
          <w:rFonts w:ascii="Arial" w:hAnsi="Arial" w:cs="Arial"/>
          <w:sz w:val="24"/>
          <w:szCs w:val="24"/>
          <w:lang w:val="en-GB"/>
        </w:rPr>
        <w:t>ngula</w:t>
      </w:r>
      <w:proofErr w:type="spellEnd"/>
      <w:r w:rsidR="003E14DF">
        <w:rPr>
          <w:rFonts w:ascii="Arial" w:hAnsi="Arial" w:cs="Arial"/>
          <w:sz w:val="24"/>
          <w:szCs w:val="24"/>
          <w:lang w:val="en-GB"/>
        </w:rPr>
        <w:t xml:space="preserve"> who attended the scene saw</w:t>
      </w:r>
      <w:r w:rsidR="001061DB">
        <w:rPr>
          <w:rFonts w:ascii="Arial" w:hAnsi="Arial" w:cs="Arial"/>
          <w:sz w:val="24"/>
          <w:szCs w:val="24"/>
          <w:lang w:val="en-GB"/>
        </w:rPr>
        <w:t xml:space="preserve"> </w:t>
      </w:r>
      <w:r w:rsidR="003E14DF">
        <w:rPr>
          <w:rFonts w:ascii="Arial" w:hAnsi="Arial" w:cs="Arial"/>
          <w:sz w:val="24"/>
          <w:szCs w:val="24"/>
          <w:lang w:val="en-GB"/>
        </w:rPr>
        <w:t>the</w:t>
      </w:r>
      <w:r w:rsidR="001061DB">
        <w:rPr>
          <w:rFonts w:ascii="Arial" w:hAnsi="Arial" w:cs="Arial"/>
          <w:sz w:val="24"/>
          <w:szCs w:val="24"/>
          <w:lang w:val="en-GB"/>
        </w:rPr>
        <w:t xml:space="preserve"> padlock and</w:t>
      </w:r>
      <w:r w:rsidR="003E14DF">
        <w:rPr>
          <w:rFonts w:ascii="Arial" w:hAnsi="Arial" w:cs="Arial"/>
          <w:sz w:val="24"/>
          <w:szCs w:val="24"/>
          <w:lang w:val="en-GB"/>
        </w:rPr>
        <w:t xml:space="preserve"> the</w:t>
      </w:r>
      <w:r w:rsidR="001061DB">
        <w:rPr>
          <w:rFonts w:ascii="Arial" w:hAnsi="Arial" w:cs="Arial"/>
          <w:sz w:val="24"/>
          <w:szCs w:val="24"/>
          <w:lang w:val="en-GB"/>
        </w:rPr>
        <w:t xml:space="preserve"> chain hanging but there was no sign of</w:t>
      </w:r>
      <w:r w:rsidR="003E14DF">
        <w:rPr>
          <w:rFonts w:ascii="Arial" w:hAnsi="Arial" w:cs="Arial"/>
          <w:sz w:val="24"/>
          <w:szCs w:val="24"/>
          <w:lang w:val="en-GB"/>
        </w:rPr>
        <w:t xml:space="preserve"> a</w:t>
      </w:r>
      <w:r w:rsidR="001061DB">
        <w:rPr>
          <w:rFonts w:ascii="Arial" w:hAnsi="Arial" w:cs="Arial"/>
          <w:sz w:val="24"/>
          <w:szCs w:val="24"/>
          <w:lang w:val="en-GB"/>
        </w:rPr>
        <w:t xml:space="preserve"> break in. The accused replied that he</w:t>
      </w:r>
      <w:r w:rsidR="002C3BD6">
        <w:rPr>
          <w:rFonts w:ascii="Arial" w:hAnsi="Arial" w:cs="Arial"/>
          <w:sz w:val="24"/>
          <w:szCs w:val="24"/>
          <w:lang w:val="en-GB"/>
        </w:rPr>
        <w:t xml:space="preserve"> could not dispute that because they were the ones who went to his house. The accused was further asked why when he pleaded in the magistrate’s court in terms of s119 of the Crimina</w:t>
      </w:r>
      <w:r w:rsidR="00BE3461">
        <w:rPr>
          <w:rFonts w:ascii="Arial" w:hAnsi="Arial" w:cs="Arial"/>
          <w:sz w:val="24"/>
          <w:szCs w:val="24"/>
          <w:lang w:val="en-GB"/>
        </w:rPr>
        <w:t>l Procedure Act 51 of 1977 (the Act)</w:t>
      </w:r>
      <w:r w:rsidR="00785F01">
        <w:rPr>
          <w:rFonts w:ascii="Arial" w:hAnsi="Arial" w:cs="Arial"/>
          <w:sz w:val="24"/>
          <w:szCs w:val="24"/>
          <w:lang w:val="en-GB"/>
        </w:rPr>
        <w:t xml:space="preserve"> he told the court</w:t>
      </w:r>
      <w:r w:rsidR="00BE3461">
        <w:rPr>
          <w:rFonts w:ascii="Arial" w:hAnsi="Arial" w:cs="Arial"/>
          <w:sz w:val="24"/>
          <w:szCs w:val="24"/>
          <w:lang w:val="en-GB"/>
        </w:rPr>
        <w:t xml:space="preserve"> that he is not guilty and that he</w:t>
      </w:r>
      <w:r w:rsidR="008F7125">
        <w:rPr>
          <w:rFonts w:ascii="Arial" w:hAnsi="Arial" w:cs="Arial"/>
          <w:sz w:val="24"/>
          <w:szCs w:val="24"/>
          <w:lang w:val="en-GB"/>
        </w:rPr>
        <w:t xml:space="preserve"> had no intention to kill the deceased. He replied that he only informed the court that he is not guilty. If it is written that he said he had no intention to kill the deceased, it did not come from his mouth. This evidence concludes the defence case.</w:t>
      </w:r>
    </w:p>
    <w:p w:rsidR="008F7125" w:rsidRDefault="008F7125" w:rsidP="001061DB">
      <w:pPr>
        <w:spacing w:after="0" w:line="360" w:lineRule="auto"/>
        <w:jc w:val="both"/>
        <w:rPr>
          <w:rFonts w:ascii="Arial" w:hAnsi="Arial" w:cs="Arial"/>
          <w:sz w:val="24"/>
          <w:szCs w:val="24"/>
          <w:lang w:val="en-GB"/>
        </w:rPr>
      </w:pPr>
    </w:p>
    <w:p w:rsidR="00FC4785" w:rsidRDefault="00FC4785" w:rsidP="001061DB">
      <w:pPr>
        <w:spacing w:after="0" w:line="360" w:lineRule="auto"/>
        <w:jc w:val="both"/>
        <w:rPr>
          <w:rFonts w:ascii="Arial" w:hAnsi="Arial" w:cs="Arial"/>
          <w:sz w:val="24"/>
          <w:szCs w:val="24"/>
          <w:u w:val="single"/>
          <w:lang w:val="en-GB"/>
        </w:rPr>
      </w:pPr>
    </w:p>
    <w:p w:rsidR="00FC4785" w:rsidRDefault="00FC4785" w:rsidP="001061DB">
      <w:pPr>
        <w:spacing w:after="0" w:line="360" w:lineRule="auto"/>
        <w:jc w:val="both"/>
        <w:rPr>
          <w:rFonts w:ascii="Arial" w:hAnsi="Arial" w:cs="Arial"/>
          <w:sz w:val="24"/>
          <w:szCs w:val="24"/>
          <w:u w:val="single"/>
          <w:lang w:val="en-GB"/>
        </w:rPr>
      </w:pPr>
    </w:p>
    <w:p w:rsidR="00FC4785" w:rsidRDefault="00FC4785" w:rsidP="001061DB">
      <w:pPr>
        <w:spacing w:after="0" w:line="360" w:lineRule="auto"/>
        <w:jc w:val="both"/>
        <w:rPr>
          <w:rFonts w:ascii="Arial" w:hAnsi="Arial" w:cs="Arial"/>
          <w:sz w:val="24"/>
          <w:szCs w:val="24"/>
          <w:u w:val="single"/>
          <w:lang w:val="en-GB"/>
        </w:rPr>
      </w:pPr>
    </w:p>
    <w:p w:rsidR="008F7125" w:rsidRPr="008F7125" w:rsidRDefault="008F7125" w:rsidP="001061DB">
      <w:pPr>
        <w:spacing w:after="0" w:line="360" w:lineRule="auto"/>
        <w:jc w:val="both"/>
        <w:rPr>
          <w:rFonts w:ascii="Arial" w:hAnsi="Arial" w:cs="Arial"/>
          <w:sz w:val="24"/>
          <w:szCs w:val="24"/>
          <w:u w:val="single"/>
          <w:lang w:val="en-GB"/>
        </w:rPr>
      </w:pPr>
      <w:r w:rsidRPr="008F7125">
        <w:rPr>
          <w:rFonts w:ascii="Arial" w:hAnsi="Arial" w:cs="Arial"/>
          <w:sz w:val="24"/>
          <w:szCs w:val="24"/>
          <w:u w:val="single"/>
          <w:lang w:val="en-GB"/>
        </w:rPr>
        <w:t>Submissions</w:t>
      </w:r>
    </w:p>
    <w:p w:rsidR="008F7125" w:rsidRDefault="008F7125" w:rsidP="00765480">
      <w:pPr>
        <w:spacing w:after="0" w:line="360" w:lineRule="auto"/>
        <w:jc w:val="both"/>
        <w:rPr>
          <w:rFonts w:ascii="Arial" w:hAnsi="Arial" w:cs="Arial"/>
          <w:sz w:val="24"/>
          <w:szCs w:val="24"/>
          <w:lang w:val="en-GB"/>
        </w:rPr>
      </w:pPr>
    </w:p>
    <w:p w:rsidR="006F099C" w:rsidRDefault="00765480" w:rsidP="00765480">
      <w:pPr>
        <w:spacing w:after="0" w:line="360" w:lineRule="auto"/>
        <w:jc w:val="both"/>
        <w:rPr>
          <w:rFonts w:ascii="Arial" w:hAnsi="Arial" w:cs="Arial"/>
          <w:sz w:val="24"/>
          <w:szCs w:val="24"/>
          <w:lang w:val="en-GB"/>
        </w:rPr>
      </w:pPr>
      <w:r>
        <w:rPr>
          <w:rFonts w:ascii="Arial" w:hAnsi="Arial" w:cs="Arial"/>
          <w:sz w:val="24"/>
          <w:szCs w:val="24"/>
          <w:lang w:val="en-GB"/>
        </w:rPr>
        <w:t>[36]</w:t>
      </w:r>
      <w:r w:rsidR="008F7125">
        <w:rPr>
          <w:rFonts w:ascii="Arial" w:hAnsi="Arial" w:cs="Arial"/>
          <w:sz w:val="24"/>
          <w:szCs w:val="24"/>
          <w:lang w:val="en-GB"/>
        </w:rPr>
        <w:tab/>
        <w:t>Counsel for the state argued that</w:t>
      </w:r>
      <w:r w:rsidR="00D370C1">
        <w:rPr>
          <w:rFonts w:ascii="Arial" w:hAnsi="Arial" w:cs="Arial"/>
          <w:sz w:val="24"/>
          <w:szCs w:val="24"/>
          <w:lang w:val="en-GB"/>
        </w:rPr>
        <w:t xml:space="preserve"> the death of the deceased first came to l</w:t>
      </w:r>
      <w:r w:rsidR="00BE3461">
        <w:rPr>
          <w:rFonts w:ascii="Arial" w:hAnsi="Arial" w:cs="Arial"/>
          <w:sz w:val="24"/>
          <w:szCs w:val="24"/>
          <w:lang w:val="en-GB"/>
        </w:rPr>
        <w:t xml:space="preserve">ight when the accused went to </w:t>
      </w:r>
      <w:proofErr w:type="spellStart"/>
      <w:r w:rsidR="00BE3461">
        <w:rPr>
          <w:rFonts w:ascii="Arial" w:hAnsi="Arial" w:cs="Arial"/>
          <w:sz w:val="24"/>
          <w:szCs w:val="24"/>
          <w:lang w:val="en-GB"/>
        </w:rPr>
        <w:t>T</w:t>
      </w:r>
      <w:r w:rsidR="00D370C1">
        <w:rPr>
          <w:rFonts w:ascii="Arial" w:hAnsi="Arial" w:cs="Arial"/>
          <w:sz w:val="24"/>
          <w:szCs w:val="24"/>
          <w:lang w:val="en-GB"/>
        </w:rPr>
        <w:t>resia</w:t>
      </w:r>
      <w:proofErr w:type="spellEnd"/>
      <w:r w:rsidR="00D370C1">
        <w:rPr>
          <w:rFonts w:ascii="Arial" w:hAnsi="Arial" w:cs="Arial"/>
          <w:sz w:val="24"/>
          <w:szCs w:val="24"/>
          <w:lang w:val="en-GB"/>
        </w:rPr>
        <w:t xml:space="preserve"> </w:t>
      </w:r>
      <w:proofErr w:type="spellStart"/>
      <w:r w:rsidR="00D370C1">
        <w:rPr>
          <w:rFonts w:ascii="Arial" w:hAnsi="Arial" w:cs="Arial"/>
          <w:sz w:val="24"/>
          <w:szCs w:val="24"/>
          <w:lang w:val="en-GB"/>
        </w:rPr>
        <w:t>Pilukeni’s</w:t>
      </w:r>
      <w:proofErr w:type="spellEnd"/>
      <w:r w:rsidR="00D370C1">
        <w:rPr>
          <w:rFonts w:ascii="Arial" w:hAnsi="Arial" w:cs="Arial"/>
          <w:sz w:val="24"/>
          <w:szCs w:val="24"/>
          <w:lang w:val="en-GB"/>
        </w:rPr>
        <w:t xml:space="preserve"> residence and informed her that he had killed his girlfriend. This was in the presence of the girls</w:t>
      </w:r>
      <w:r w:rsidR="00064229">
        <w:rPr>
          <w:rFonts w:ascii="Arial" w:hAnsi="Arial" w:cs="Arial"/>
          <w:sz w:val="24"/>
          <w:szCs w:val="24"/>
          <w:lang w:val="en-GB"/>
        </w:rPr>
        <w:t xml:space="preserve"> who were staying with her. He invited them to go to his house to see what he did. The accused was wearing a red overall</w:t>
      </w:r>
      <w:r w:rsidR="00BE3461">
        <w:rPr>
          <w:rFonts w:ascii="Arial" w:hAnsi="Arial" w:cs="Arial"/>
          <w:sz w:val="24"/>
          <w:szCs w:val="24"/>
          <w:lang w:val="en-GB"/>
        </w:rPr>
        <w:t xml:space="preserve"> that had bloodstains. </w:t>
      </w:r>
      <w:proofErr w:type="spellStart"/>
      <w:r w:rsidR="00BE3461">
        <w:rPr>
          <w:rFonts w:ascii="Arial" w:hAnsi="Arial" w:cs="Arial"/>
          <w:sz w:val="24"/>
          <w:szCs w:val="24"/>
          <w:lang w:val="en-GB"/>
        </w:rPr>
        <w:t>T</w:t>
      </w:r>
      <w:r w:rsidR="00D30372">
        <w:rPr>
          <w:rFonts w:ascii="Arial" w:hAnsi="Arial" w:cs="Arial"/>
          <w:sz w:val="24"/>
          <w:szCs w:val="24"/>
          <w:lang w:val="en-GB"/>
        </w:rPr>
        <w:t>resia</w:t>
      </w:r>
      <w:proofErr w:type="spellEnd"/>
      <w:r w:rsidR="00D30372">
        <w:rPr>
          <w:rFonts w:ascii="Arial" w:hAnsi="Arial" w:cs="Arial"/>
          <w:sz w:val="24"/>
          <w:szCs w:val="24"/>
          <w:lang w:val="en-GB"/>
        </w:rPr>
        <w:t xml:space="preserve"> and the girls accompanied the accused to his house and found the deceased in a pool of blood. Johannes and </w:t>
      </w:r>
      <w:proofErr w:type="spellStart"/>
      <w:r w:rsidR="00D30372">
        <w:rPr>
          <w:rFonts w:ascii="Arial" w:hAnsi="Arial" w:cs="Arial"/>
          <w:sz w:val="24"/>
          <w:szCs w:val="24"/>
          <w:lang w:val="en-GB"/>
        </w:rPr>
        <w:t>Fanuel</w:t>
      </w:r>
      <w:proofErr w:type="spellEnd"/>
      <w:r w:rsidR="00D30372">
        <w:rPr>
          <w:rFonts w:ascii="Arial" w:hAnsi="Arial" w:cs="Arial"/>
          <w:sz w:val="24"/>
          <w:szCs w:val="24"/>
          <w:lang w:val="en-GB"/>
        </w:rPr>
        <w:t xml:space="preserve"> both corroborated the evidence of </w:t>
      </w:r>
      <w:proofErr w:type="spellStart"/>
      <w:r w:rsidR="00D30372">
        <w:rPr>
          <w:rFonts w:ascii="Arial" w:hAnsi="Arial" w:cs="Arial"/>
          <w:sz w:val="24"/>
          <w:szCs w:val="24"/>
          <w:lang w:val="en-GB"/>
        </w:rPr>
        <w:t>Pilukeni</w:t>
      </w:r>
      <w:proofErr w:type="spellEnd"/>
      <w:r w:rsidR="00323413">
        <w:rPr>
          <w:rFonts w:ascii="Arial" w:hAnsi="Arial" w:cs="Arial"/>
          <w:sz w:val="24"/>
          <w:szCs w:val="24"/>
          <w:lang w:val="en-GB"/>
        </w:rPr>
        <w:t xml:space="preserve">. Furthermore, the accused was found wearing a belt that </w:t>
      </w:r>
      <w:r w:rsidR="00BE3461">
        <w:rPr>
          <w:rFonts w:ascii="Arial" w:hAnsi="Arial" w:cs="Arial"/>
          <w:sz w:val="24"/>
          <w:szCs w:val="24"/>
          <w:lang w:val="en-GB"/>
        </w:rPr>
        <w:t>had bloodstains and a knife was</w:t>
      </w:r>
      <w:r w:rsidR="00323413">
        <w:rPr>
          <w:rFonts w:ascii="Arial" w:hAnsi="Arial" w:cs="Arial"/>
          <w:sz w:val="24"/>
          <w:szCs w:val="24"/>
          <w:lang w:val="en-GB"/>
        </w:rPr>
        <w:t xml:space="preserve"> seized from him. Warrant Officer Van Wyk and Sergeant </w:t>
      </w:r>
      <w:proofErr w:type="spellStart"/>
      <w:r w:rsidR="00323413">
        <w:rPr>
          <w:rFonts w:ascii="Arial" w:hAnsi="Arial" w:cs="Arial"/>
          <w:sz w:val="24"/>
          <w:szCs w:val="24"/>
          <w:lang w:val="en-GB"/>
        </w:rPr>
        <w:t>Shangula</w:t>
      </w:r>
      <w:proofErr w:type="spellEnd"/>
      <w:r w:rsidR="00323413">
        <w:rPr>
          <w:rFonts w:ascii="Arial" w:hAnsi="Arial" w:cs="Arial"/>
          <w:sz w:val="24"/>
          <w:szCs w:val="24"/>
          <w:lang w:val="en-GB"/>
        </w:rPr>
        <w:t xml:space="preserve"> corroborated</w:t>
      </w:r>
      <w:r w:rsidR="00CA1B1B">
        <w:rPr>
          <w:rFonts w:ascii="Arial" w:hAnsi="Arial" w:cs="Arial"/>
          <w:sz w:val="24"/>
          <w:szCs w:val="24"/>
          <w:lang w:val="en-GB"/>
        </w:rPr>
        <w:t xml:space="preserve"> each other in this regard. Although the accused disputed that there was no bloodstains on his belt and that he was not</w:t>
      </w:r>
      <w:r w:rsidR="00DA4C0F">
        <w:rPr>
          <w:rFonts w:ascii="Arial" w:hAnsi="Arial" w:cs="Arial"/>
          <w:sz w:val="24"/>
          <w:szCs w:val="24"/>
          <w:lang w:val="en-GB"/>
        </w:rPr>
        <w:t xml:space="preserve"> found in possession of a knife and</w:t>
      </w:r>
      <w:r w:rsidR="00B9572D">
        <w:rPr>
          <w:rFonts w:ascii="Arial" w:hAnsi="Arial" w:cs="Arial"/>
          <w:sz w:val="24"/>
          <w:szCs w:val="24"/>
          <w:lang w:val="en-GB"/>
        </w:rPr>
        <w:t xml:space="preserve"> that the knife produced in court was not his, when the swab</w:t>
      </w:r>
      <w:r w:rsidR="002C2813">
        <w:rPr>
          <w:rFonts w:ascii="Arial" w:hAnsi="Arial" w:cs="Arial"/>
          <w:sz w:val="24"/>
          <w:szCs w:val="24"/>
          <w:lang w:val="en-GB"/>
        </w:rPr>
        <w:t>s</w:t>
      </w:r>
      <w:r w:rsidR="00B9572D">
        <w:rPr>
          <w:rFonts w:ascii="Arial" w:hAnsi="Arial" w:cs="Arial"/>
          <w:sz w:val="24"/>
          <w:szCs w:val="24"/>
          <w:lang w:val="en-GB"/>
        </w:rPr>
        <w:t xml:space="preserve"> were screened, they tested</w:t>
      </w:r>
      <w:r w:rsidR="00C900FE">
        <w:rPr>
          <w:rFonts w:ascii="Arial" w:hAnsi="Arial" w:cs="Arial"/>
          <w:sz w:val="24"/>
          <w:szCs w:val="24"/>
          <w:lang w:val="en-GB"/>
        </w:rPr>
        <w:t xml:space="preserve"> positive</w:t>
      </w:r>
      <w:r w:rsidR="00B9572D">
        <w:rPr>
          <w:rFonts w:ascii="Arial" w:hAnsi="Arial" w:cs="Arial"/>
          <w:sz w:val="24"/>
          <w:szCs w:val="24"/>
          <w:lang w:val="en-GB"/>
        </w:rPr>
        <w:t xml:space="preserve"> for human blood. Again when they</w:t>
      </w:r>
      <w:r w:rsidR="00523861">
        <w:rPr>
          <w:rFonts w:ascii="Arial" w:hAnsi="Arial" w:cs="Arial"/>
          <w:sz w:val="24"/>
          <w:szCs w:val="24"/>
          <w:lang w:val="en-GB"/>
        </w:rPr>
        <w:t xml:space="preserve"> went for DNA analysis, both accused’s and the deceased’s DNA profile were found on the</w:t>
      </w:r>
      <w:r w:rsidR="006F099C">
        <w:rPr>
          <w:rFonts w:ascii="Arial" w:hAnsi="Arial" w:cs="Arial"/>
          <w:sz w:val="24"/>
          <w:szCs w:val="24"/>
          <w:lang w:val="en-GB"/>
        </w:rPr>
        <w:t xml:space="preserve"> swab samples taken from the knife and the belt.</w:t>
      </w:r>
    </w:p>
    <w:p w:rsidR="00765480" w:rsidRDefault="00B9572D" w:rsidP="00765480">
      <w:pPr>
        <w:spacing w:after="0" w:line="360" w:lineRule="auto"/>
        <w:jc w:val="both"/>
        <w:rPr>
          <w:rFonts w:ascii="Arial" w:hAnsi="Arial" w:cs="Arial"/>
          <w:sz w:val="24"/>
          <w:szCs w:val="24"/>
          <w:lang w:val="en-GB"/>
        </w:rPr>
      </w:pPr>
      <w:r>
        <w:rPr>
          <w:rFonts w:ascii="Arial" w:hAnsi="Arial" w:cs="Arial"/>
          <w:sz w:val="24"/>
          <w:szCs w:val="24"/>
          <w:lang w:val="en-GB"/>
        </w:rPr>
        <w:t xml:space="preserve"> </w:t>
      </w:r>
    </w:p>
    <w:p w:rsidR="00765480" w:rsidRDefault="00765480" w:rsidP="00EB1960">
      <w:pPr>
        <w:spacing w:after="0" w:line="360" w:lineRule="auto"/>
        <w:jc w:val="both"/>
        <w:rPr>
          <w:rFonts w:ascii="Arial" w:hAnsi="Arial" w:cs="Arial"/>
          <w:sz w:val="24"/>
          <w:szCs w:val="24"/>
          <w:lang w:val="en-GB"/>
        </w:rPr>
      </w:pPr>
      <w:r>
        <w:rPr>
          <w:rFonts w:ascii="Arial" w:hAnsi="Arial" w:cs="Arial"/>
          <w:sz w:val="24"/>
          <w:szCs w:val="24"/>
          <w:lang w:val="en-GB"/>
        </w:rPr>
        <w:t>[37]</w:t>
      </w:r>
      <w:r>
        <w:rPr>
          <w:rFonts w:ascii="Arial" w:hAnsi="Arial" w:cs="Arial"/>
          <w:sz w:val="24"/>
          <w:szCs w:val="24"/>
          <w:lang w:val="en-GB"/>
        </w:rPr>
        <w:tab/>
      </w:r>
      <w:r w:rsidR="003C7C11">
        <w:rPr>
          <w:rFonts w:ascii="Arial" w:hAnsi="Arial" w:cs="Arial"/>
          <w:sz w:val="24"/>
          <w:szCs w:val="24"/>
          <w:lang w:val="en-GB"/>
        </w:rPr>
        <w:t>With regard</w:t>
      </w:r>
      <w:r w:rsidR="006F099C">
        <w:rPr>
          <w:rFonts w:ascii="Arial" w:hAnsi="Arial" w:cs="Arial"/>
          <w:sz w:val="24"/>
          <w:szCs w:val="24"/>
          <w:lang w:val="en-GB"/>
        </w:rPr>
        <w:t xml:space="preserve"> to the alleged break in at the accused’</w:t>
      </w:r>
      <w:r w:rsidR="003B1FA6">
        <w:rPr>
          <w:rFonts w:ascii="Arial" w:hAnsi="Arial" w:cs="Arial"/>
          <w:sz w:val="24"/>
          <w:szCs w:val="24"/>
          <w:lang w:val="en-GB"/>
        </w:rPr>
        <w:t>s place, the state had adduced e</w:t>
      </w:r>
      <w:r w:rsidR="006F099C">
        <w:rPr>
          <w:rFonts w:ascii="Arial" w:hAnsi="Arial" w:cs="Arial"/>
          <w:sz w:val="24"/>
          <w:szCs w:val="24"/>
          <w:lang w:val="en-GB"/>
        </w:rPr>
        <w:t>vidence</w:t>
      </w:r>
      <w:r w:rsidR="003B1FA6">
        <w:rPr>
          <w:rFonts w:ascii="Arial" w:hAnsi="Arial" w:cs="Arial"/>
          <w:sz w:val="24"/>
          <w:szCs w:val="24"/>
          <w:lang w:val="en-GB"/>
        </w:rPr>
        <w:t xml:space="preserve"> that there was no sign of a break in and the accused never reported a break in at his house. The break in was supposed to have been the padlock being forced open but this was not pu</w:t>
      </w:r>
      <w:r w:rsidR="003C7C11">
        <w:rPr>
          <w:rFonts w:ascii="Arial" w:hAnsi="Arial" w:cs="Arial"/>
          <w:sz w:val="24"/>
          <w:szCs w:val="24"/>
          <w:lang w:val="en-GB"/>
        </w:rPr>
        <w:t xml:space="preserve">t to the witnesses. </w:t>
      </w:r>
      <w:r w:rsidR="003B1FA6">
        <w:rPr>
          <w:rFonts w:ascii="Arial" w:hAnsi="Arial" w:cs="Arial"/>
          <w:sz w:val="24"/>
          <w:szCs w:val="24"/>
          <w:lang w:val="en-GB"/>
        </w:rPr>
        <w:t xml:space="preserve"> It was the accused who was in that house and killed the deceased. Again</w:t>
      </w:r>
      <w:r w:rsidR="00DA4C0F">
        <w:rPr>
          <w:rFonts w:ascii="Arial" w:hAnsi="Arial" w:cs="Arial"/>
          <w:sz w:val="24"/>
          <w:szCs w:val="24"/>
          <w:lang w:val="en-GB"/>
        </w:rPr>
        <w:t>,</w:t>
      </w:r>
      <w:r w:rsidR="003B1FA6">
        <w:rPr>
          <w:rFonts w:ascii="Arial" w:hAnsi="Arial" w:cs="Arial"/>
          <w:sz w:val="24"/>
          <w:szCs w:val="24"/>
          <w:lang w:val="en-GB"/>
        </w:rPr>
        <w:t xml:space="preserve"> counsel argued that when the accused pleaded in the magistrate’s court</w:t>
      </w:r>
      <w:r w:rsidR="00133BA6">
        <w:rPr>
          <w:rFonts w:ascii="Arial" w:hAnsi="Arial" w:cs="Arial"/>
          <w:sz w:val="24"/>
          <w:szCs w:val="24"/>
          <w:lang w:val="en-GB"/>
        </w:rPr>
        <w:t>,</w:t>
      </w:r>
      <w:r w:rsidR="003B1FA6">
        <w:rPr>
          <w:rFonts w:ascii="Arial" w:hAnsi="Arial" w:cs="Arial"/>
          <w:sz w:val="24"/>
          <w:szCs w:val="24"/>
          <w:lang w:val="en-GB"/>
        </w:rPr>
        <w:t xml:space="preserve"> he pleaded not guilty and stated that he had no intention to kill the</w:t>
      </w:r>
      <w:r w:rsidR="003C7C11">
        <w:rPr>
          <w:rFonts w:ascii="Arial" w:hAnsi="Arial" w:cs="Arial"/>
          <w:sz w:val="24"/>
          <w:szCs w:val="24"/>
          <w:lang w:val="en-GB"/>
        </w:rPr>
        <w:t xml:space="preserve"> deceased,</w:t>
      </w:r>
      <w:r w:rsidR="003B1FA6">
        <w:rPr>
          <w:rFonts w:ascii="Arial" w:hAnsi="Arial" w:cs="Arial"/>
          <w:sz w:val="24"/>
          <w:szCs w:val="24"/>
          <w:lang w:val="en-GB"/>
        </w:rPr>
        <w:t xml:space="preserve"> if the accused had nothing to do with the deceased’s death</w:t>
      </w:r>
      <w:r w:rsidR="00133BA6">
        <w:rPr>
          <w:rFonts w:ascii="Arial" w:hAnsi="Arial" w:cs="Arial"/>
          <w:sz w:val="24"/>
          <w:szCs w:val="24"/>
          <w:lang w:val="en-GB"/>
        </w:rPr>
        <w:t>,</w:t>
      </w:r>
      <w:r w:rsidR="003B1FA6">
        <w:rPr>
          <w:rFonts w:ascii="Arial" w:hAnsi="Arial" w:cs="Arial"/>
          <w:sz w:val="24"/>
          <w:szCs w:val="24"/>
          <w:lang w:val="en-GB"/>
        </w:rPr>
        <w:t xml:space="preserve"> he was not going to </w:t>
      </w:r>
      <w:r w:rsidR="00796C72">
        <w:rPr>
          <w:rFonts w:ascii="Arial" w:hAnsi="Arial" w:cs="Arial"/>
          <w:sz w:val="24"/>
          <w:szCs w:val="24"/>
          <w:lang w:val="en-GB"/>
        </w:rPr>
        <w:t>plead that he had no intention to kill the deceased.</w:t>
      </w:r>
    </w:p>
    <w:p w:rsidR="00796C72" w:rsidRPr="00C20D0B" w:rsidRDefault="00796C72" w:rsidP="00EB1960">
      <w:pPr>
        <w:spacing w:after="0" w:line="360" w:lineRule="auto"/>
        <w:jc w:val="both"/>
        <w:rPr>
          <w:rFonts w:ascii="Arial" w:hAnsi="Arial" w:cs="Arial"/>
          <w:lang w:val="en-GB"/>
        </w:rPr>
      </w:pPr>
    </w:p>
    <w:p w:rsidR="00765480" w:rsidRDefault="00765480" w:rsidP="00765480">
      <w:pPr>
        <w:spacing w:after="0" w:line="360" w:lineRule="auto"/>
        <w:jc w:val="both"/>
        <w:rPr>
          <w:rFonts w:ascii="Arial" w:hAnsi="Arial" w:cs="Arial"/>
          <w:sz w:val="24"/>
          <w:szCs w:val="24"/>
          <w:lang w:val="en-GB"/>
        </w:rPr>
      </w:pPr>
    </w:p>
    <w:p w:rsidR="00765480" w:rsidRDefault="00133BA6" w:rsidP="00765480">
      <w:pPr>
        <w:spacing w:after="0" w:line="360" w:lineRule="auto"/>
        <w:jc w:val="both"/>
        <w:rPr>
          <w:rFonts w:ascii="Arial" w:hAnsi="Arial" w:cs="Arial"/>
          <w:sz w:val="24"/>
          <w:szCs w:val="24"/>
          <w:lang w:val="en-GB"/>
        </w:rPr>
      </w:pPr>
      <w:r>
        <w:rPr>
          <w:rFonts w:ascii="Arial" w:hAnsi="Arial" w:cs="Arial"/>
          <w:sz w:val="24"/>
          <w:szCs w:val="24"/>
          <w:lang w:val="en-GB"/>
        </w:rPr>
        <w:t>[38</w:t>
      </w:r>
      <w:r w:rsidR="00765480">
        <w:rPr>
          <w:rFonts w:ascii="Arial" w:hAnsi="Arial" w:cs="Arial"/>
          <w:sz w:val="24"/>
          <w:szCs w:val="24"/>
          <w:lang w:val="en-GB"/>
        </w:rPr>
        <w:t>]</w:t>
      </w:r>
      <w:r w:rsidR="00765480">
        <w:rPr>
          <w:rFonts w:ascii="Arial" w:hAnsi="Arial" w:cs="Arial"/>
          <w:sz w:val="24"/>
          <w:szCs w:val="24"/>
          <w:lang w:val="en-GB"/>
        </w:rPr>
        <w:tab/>
        <w:t xml:space="preserve"> </w:t>
      </w:r>
      <w:r w:rsidR="00796C72">
        <w:rPr>
          <w:rFonts w:ascii="Arial" w:hAnsi="Arial" w:cs="Arial"/>
          <w:sz w:val="24"/>
          <w:szCs w:val="24"/>
          <w:lang w:val="en-GB"/>
        </w:rPr>
        <w:t>Counsel argued that the deceased was stabbed multiple times. Stab wounds penetrated to the lungs, chest</w:t>
      </w:r>
      <w:r w:rsidR="00DA4C0F">
        <w:rPr>
          <w:rFonts w:ascii="Arial" w:hAnsi="Arial" w:cs="Arial"/>
          <w:sz w:val="24"/>
          <w:szCs w:val="24"/>
          <w:lang w:val="en-GB"/>
        </w:rPr>
        <w:t>,</w:t>
      </w:r>
      <w:r w:rsidR="00796C72">
        <w:rPr>
          <w:rFonts w:ascii="Arial" w:hAnsi="Arial" w:cs="Arial"/>
          <w:sz w:val="24"/>
          <w:szCs w:val="24"/>
          <w:lang w:val="en-GB"/>
        </w:rPr>
        <w:t xml:space="preserve"> liver</w:t>
      </w:r>
      <w:r w:rsidR="00DA4C0F">
        <w:rPr>
          <w:rFonts w:ascii="Arial" w:hAnsi="Arial" w:cs="Arial"/>
          <w:sz w:val="24"/>
          <w:szCs w:val="24"/>
          <w:lang w:val="en-GB"/>
        </w:rPr>
        <w:t>,</w:t>
      </w:r>
      <w:r w:rsidR="00796C72">
        <w:rPr>
          <w:rFonts w:ascii="Arial" w:hAnsi="Arial" w:cs="Arial"/>
          <w:sz w:val="24"/>
          <w:szCs w:val="24"/>
          <w:lang w:val="en-GB"/>
        </w:rPr>
        <w:t xml:space="preserve"> heart and the neck as per the post-mortem</w:t>
      </w:r>
      <w:r w:rsidR="007C590B">
        <w:rPr>
          <w:rFonts w:ascii="Arial" w:hAnsi="Arial" w:cs="Arial"/>
          <w:sz w:val="24"/>
          <w:szCs w:val="24"/>
          <w:lang w:val="en-GB"/>
        </w:rPr>
        <w:t xml:space="preserve"> report. This is a clear indication that the accused had the intention to kill the deceased. The </w:t>
      </w:r>
      <w:r w:rsidR="007C590B">
        <w:rPr>
          <w:rFonts w:ascii="Arial" w:hAnsi="Arial" w:cs="Arial"/>
          <w:sz w:val="24"/>
          <w:szCs w:val="24"/>
          <w:lang w:val="en-GB"/>
        </w:rPr>
        <w:lastRenderedPageBreak/>
        <w:t>accused tendered a bare denial therefore, the court should reject it and convict the accused as charged.</w:t>
      </w:r>
    </w:p>
    <w:p w:rsidR="007C590B" w:rsidRDefault="007C590B" w:rsidP="00765480">
      <w:pPr>
        <w:spacing w:after="0" w:line="360" w:lineRule="auto"/>
        <w:jc w:val="both"/>
        <w:rPr>
          <w:rFonts w:ascii="Arial" w:hAnsi="Arial" w:cs="Arial"/>
          <w:sz w:val="24"/>
          <w:szCs w:val="24"/>
          <w:lang w:val="en-GB"/>
        </w:rPr>
      </w:pPr>
    </w:p>
    <w:p w:rsidR="007C590B" w:rsidRDefault="00133BA6" w:rsidP="00765480">
      <w:pPr>
        <w:spacing w:after="0" w:line="360" w:lineRule="auto"/>
        <w:jc w:val="both"/>
        <w:rPr>
          <w:rFonts w:ascii="Arial" w:hAnsi="Arial" w:cs="Arial"/>
          <w:sz w:val="24"/>
          <w:szCs w:val="24"/>
          <w:lang w:val="en-GB"/>
        </w:rPr>
      </w:pPr>
      <w:r>
        <w:rPr>
          <w:rFonts w:ascii="Arial" w:hAnsi="Arial" w:cs="Arial"/>
          <w:sz w:val="24"/>
          <w:szCs w:val="24"/>
          <w:lang w:val="en-GB"/>
        </w:rPr>
        <w:t>[39</w:t>
      </w:r>
      <w:r w:rsidR="006B7FE2">
        <w:rPr>
          <w:rFonts w:ascii="Arial" w:hAnsi="Arial" w:cs="Arial"/>
          <w:sz w:val="24"/>
          <w:szCs w:val="24"/>
          <w:lang w:val="en-GB"/>
        </w:rPr>
        <w:t>]</w:t>
      </w:r>
      <w:r w:rsidR="006B7FE2">
        <w:rPr>
          <w:rFonts w:ascii="Arial" w:hAnsi="Arial" w:cs="Arial"/>
          <w:sz w:val="24"/>
          <w:szCs w:val="24"/>
          <w:lang w:val="en-GB"/>
        </w:rPr>
        <w:tab/>
        <w:t>On the other hand, counsel</w:t>
      </w:r>
      <w:r w:rsidR="006655B0">
        <w:rPr>
          <w:rFonts w:ascii="Arial" w:hAnsi="Arial" w:cs="Arial"/>
          <w:sz w:val="24"/>
          <w:szCs w:val="24"/>
          <w:lang w:val="en-GB"/>
        </w:rPr>
        <w:t xml:space="preserve"> for the accused argued that the state failed to adduce evidence controverting the accused’s version. Witnesses </w:t>
      </w:r>
      <w:proofErr w:type="spellStart"/>
      <w:r w:rsidR="006655B0">
        <w:rPr>
          <w:rFonts w:ascii="Arial" w:hAnsi="Arial" w:cs="Arial"/>
          <w:sz w:val="24"/>
          <w:szCs w:val="24"/>
          <w:lang w:val="en-GB"/>
        </w:rPr>
        <w:t>Pilukeni</w:t>
      </w:r>
      <w:proofErr w:type="spellEnd"/>
      <w:r w:rsidR="006655B0">
        <w:rPr>
          <w:rFonts w:ascii="Arial" w:hAnsi="Arial" w:cs="Arial"/>
          <w:sz w:val="24"/>
          <w:szCs w:val="24"/>
          <w:lang w:val="en-GB"/>
        </w:rPr>
        <w:t xml:space="preserve">, Johannes and </w:t>
      </w:r>
      <w:proofErr w:type="spellStart"/>
      <w:r w:rsidR="006655B0">
        <w:rPr>
          <w:rFonts w:ascii="Arial" w:hAnsi="Arial" w:cs="Arial"/>
          <w:sz w:val="24"/>
          <w:szCs w:val="24"/>
          <w:lang w:val="en-GB"/>
        </w:rPr>
        <w:t>Fanuel</w:t>
      </w:r>
      <w:proofErr w:type="spellEnd"/>
      <w:r w:rsidR="006655B0">
        <w:rPr>
          <w:rFonts w:ascii="Arial" w:hAnsi="Arial" w:cs="Arial"/>
          <w:sz w:val="24"/>
          <w:szCs w:val="24"/>
          <w:lang w:val="en-GB"/>
        </w:rPr>
        <w:t xml:space="preserve"> </w:t>
      </w:r>
      <w:r w:rsidR="00596247">
        <w:rPr>
          <w:rFonts w:ascii="Arial" w:hAnsi="Arial" w:cs="Arial"/>
          <w:sz w:val="24"/>
          <w:szCs w:val="24"/>
          <w:lang w:val="en-GB"/>
        </w:rPr>
        <w:t>contradicted</w:t>
      </w:r>
      <w:r w:rsidR="006655B0">
        <w:rPr>
          <w:rFonts w:ascii="Arial" w:hAnsi="Arial" w:cs="Arial"/>
          <w:sz w:val="24"/>
          <w:szCs w:val="24"/>
          <w:lang w:val="en-GB"/>
        </w:rPr>
        <w:t xml:space="preserve"> each other and proved to be unreliable</w:t>
      </w:r>
      <w:r w:rsidR="00AD26F9">
        <w:rPr>
          <w:rFonts w:ascii="Arial" w:hAnsi="Arial" w:cs="Arial"/>
          <w:sz w:val="24"/>
          <w:szCs w:val="24"/>
          <w:lang w:val="en-GB"/>
        </w:rPr>
        <w:t>. The</w:t>
      </w:r>
      <w:r w:rsidR="00DA4C0F">
        <w:rPr>
          <w:rFonts w:ascii="Arial" w:hAnsi="Arial" w:cs="Arial"/>
          <w:sz w:val="24"/>
          <w:szCs w:val="24"/>
          <w:lang w:val="en-GB"/>
        </w:rPr>
        <w:t>re is an</w:t>
      </w:r>
      <w:r w:rsidR="00AD26F9">
        <w:rPr>
          <w:rFonts w:ascii="Arial" w:hAnsi="Arial" w:cs="Arial"/>
          <w:sz w:val="24"/>
          <w:szCs w:val="24"/>
          <w:lang w:val="en-GB"/>
        </w:rPr>
        <w:t xml:space="preserve"> instance when </w:t>
      </w:r>
      <w:proofErr w:type="spellStart"/>
      <w:r w:rsidR="00AD26F9">
        <w:rPr>
          <w:rFonts w:ascii="Arial" w:hAnsi="Arial" w:cs="Arial"/>
          <w:sz w:val="24"/>
          <w:szCs w:val="24"/>
          <w:lang w:val="en-GB"/>
        </w:rPr>
        <w:t>Pilukeni</w:t>
      </w:r>
      <w:proofErr w:type="spellEnd"/>
      <w:r w:rsidR="00AD26F9">
        <w:rPr>
          <w:rFonts w:ascii="Arial" w:hAnsi="Arial" w:cs="Arial"/>
          <w:sz w:val="24"/>
          <w:szCs w:val="24"/>
          <w:lang w:val="en-GB"/>
        </w:rPr>
        <w:t xml:space="preserve"> contradicted herself with regard to the money she gave to the accused. She ke</w:t>
      </w:r>
      <w:r w:rsidR="00D001F6">
        <w:rPr>
          <w:rFonts w:ascii="Arial" w:hAnsi="Arial" w:cs="Arial"/>
          <w:sz w:val="24"/>
          <w:szCs w:val="24"/>
          <w:lang w:val="en-GB"/>
        </w:rPr>
        <w:t>pt on changing her version. T</w:t>
      </w:r>
      <w:r w:rsidR="00B301E2">
        <w:rPr>
          <w:rFonts w:ascii="Arial" w:hAnsi="Arial" w:cs="Arial"/>
          <w:sz w:val="24"/>
          <w:szCs w:val="24"/>
          <w:lang w:val="en-GB"/>
        </w:rPr>
        <w:t>he evidence</w:t>
      </w:r>
      <w:r w:rsidR="00D001F6">
        <w:rPr>
          <w:rFonts w:ascii="Arial" w:hAnsi="Arial" w:cs="Arial"/>
          <w:sz w:val="24"/>
          <w:szCs w:val="24"/>
          <w:lang w:val="en-GB"/>
        </w:rPr>
        <w:t xml:space="preserve"> by</w:t>
      </w:r>
      <w:r w:rsidR="00AD26F9">
        <w:rPr>
          <w:rFonts w:ascii="Arial" w:hAnsi="Arial" w:cs="Arial"/>
          <w:sz w:val="24"/>
          <w:szCs w:val="24"/>
          <w:lang w:val="en-GB"/>
        </w:rPr>
        <w:t xml:space="preserve"> </w:t>
      </w:r>
      <w:proofErr w:type="spellStart"/>
      <w:r w:rsidR="00AD26F9">
        <w:rPr>
          <w:rFonts w:ascii="Arial" w:hAnsi="Arial" w:cs="Arial"/>
          <w:sz w:val="24"/>
          <w:szCs w:val="24"/>
          <w:lang w:val="en-GB"/>
        </w:rPr>
        <w:t>Pilukeni</w:t>
      </w:r>
      <w:proofErr w:type="spellEnd"/>
      <w:r w:rsidR="00AD26F9">
        <w:rPr>
          <w:rFonts w:ascii="Arial" w:hAnsi="Arial" w:cs="Arial"/>
          <w:sz w:val="24"/>
          <w:szCs w:val="24"/>
          <w:lang w:val="en-GB"/>
        </w:rPr>
        <w:t xml:space="preserve"> and the two girls </w:t>
      </w:r>
      <w:r w:rsidR="00616214">
        <w:rPr>
          <w:rFonts w:ascii="Arial" w:hAnsi="Arial" w:cs="Arial"/>
          <w:sz w:val="24"/>
          <w:szCs w:val="24"/>
          <w:lang w:val="en-GB"/>
        </w:rPr>
        <w:t xml:space="preserve">that they heard the accused informing </w:t>
      </w:r>
      <w:proofErr w:type="spellStart"/>
      <w:r w:rsidR="00616214">
        <w:rPr>
          <w:rFonts w:ascii="Arial" w:hAnsi="Arial" w:cs="Arial"/>
          <w:sz w:val="24"/>
          <w:szCs w:val="24"/>
          <w:lang w:val="en-GB"/>
        </w:rPr>
        <w:t>Pilukeni</w:t>
      </w:r>
      <w:proofErr w:type="spellEnd"/>
      <w:r w:rsidR="00616214">
        <w:rPr>
          <w:rFonts w:ascii="Arial" w:hAnsi="Arial" w:cs="Arial"/>
          <w:sz w:val="24"/>
          <w:szCs w:val="24"/>
          <w:lang w:val="en-GB"/>
        </w:rPr>
        <w:t xml:space="preserve"> that he had killed his girlfriend is a fabrication. The state alleged that the accused h</w:t>
      </w:r>
      <w:r w:rsidR="00D97E38">
        <w:rPr>
          <w:rFonts w:ascii="Arial" w:hAnsi="Arial" w:cs="Arial"/>
          <w:sz w:val="24"/>
          <w:szCs w:val="24"/>
          <w:lang w:val="en-GB"/>
        </w:rPr>
        <w:t>ad blood on his overall</w:t>
      </w:r>
      <w:r w:rsidR="00616214">
        <w:rPr>
          <w:rFonts w:ascii="Arial" w:hAnsi="Arial" w:cs="Arial"/>
          <w:sz w:val="24"/>
          <w:szCs w:val="24"/>
          <w:lang w:val="en-GB"/>
        </w:rPr>
        <w:t xml:space="preserve"> but nowhere on the overall can</w:t>
      </w:r>
      <w:r w:rsidR="00FC3746">
        <w:rPr>
          <w:rFonts w:ascii="Arial" w:hAnsi="Arial" w:cs="Arial"/>
          <w:sz w:val="24"/>
          <w:szCs w:val="24"/>
          <w:lang w:val="en-GB"/>
        </w:rPr>
        <w:t xml:space="preserve"> it</w:t>
      </w:r>
      <w:r w:rsidR="00616214">
        <w:rPr>
          <w:rFonts w:ascii="Arial" w:hAnsi="Arial" w:cs="Arial"/>
          <w:sz w:val="24"/>
          <w:szCs w:val="24"/>
          <w:lang w:val="en-GB"/>
        </w:rPr>
        <w:t xml:space="preserve"> be seen with naked eyes that it had bloodstains. Concerning the blood that was allegedly on the belt, the accused explained that it was not blood but </w:t>
      </w:r>
      <w:r w:rsidR="0047755C">
        <w:rPr>
          <w:rFonts w:ascii="Arial" w:hAnsi="Arial" w:cs="Arial"/>
          <w:sz w:val="24"/>
          <w:szCs w:val="24"/>
          <w:lang w:val="en-GB"/>
        </w:rPr>
        <w:t>rust. With regard to the knife that was allegedly found in possession of the accused</w:t>
      </w:r>
      <w:r w:rsidR="00B75F3E">
        <w:rPr>
          <w:rFonts w:ascii="Arial" w:hAnsi="Arial" w:cs="Arial"/>
          <w:sz w:val="24"/>
          <w:szCs w:val="24"/>
          <w:lang w:val="en-GB"/>
        </w:rPr>
        <w:t>, if it was true that it was found on him, the police could have taken a photograph depicting the knife in possession of the accused.</w:t>
      </w:r>
    </w:p>
    <w:p w:rsidR="0013535C" w:rsidRDefault="0013535C" w:rsidP="00765480">
      <w:pPr>
        <w:spacing w:after="0" w:line="360" w:lineRule="auto"/>
        <w:jc w:val="both"/>
        <w:rPr>
          <w:rFonts w:ascii="Arial" w:hAnsi="Arial" w:cs="Arial"/>
          <w:sz w:val="24"/>
          <w:szCs w:val="24"/>
          <w:lang w:val="en-GB"/>
        </w:rPr>
      </w:pPr>
    </w:p>
    <w:p w:rsidR="0013535C" w:rsidRDefault="00133BA6" w:rsidP="00765480">
      <w:pPr>
        <w:spacing w:after="0" w:line="360" w:lineRule="auto"/>
        <w:jc w:val="both"/>
        <w:rPr>
          <w:rFonts w:ascii="Arial" w:hAnsi="Arial" w:cs="Arial"/>
          <w:sz w:val="24"/>
          <w:szCs w:val="24"/>
          <w:lang w:val="en-GB"/>
        </w:rPr>
      </w:pPr>
      <w:r>
        <w:rPr>
          <w:rFonts w:ascii="Arial" w:hAnsi="Arial" w:cs="Arial"/>
          <w:sz w:val="24"/>
          <w:szCs w:val="24"/>
          <w:lang w:val="en-GB"/>
        </w:rPr>
        <w:t>[40</w:t>
      </w:r>
      <w:r w:rsidR="0013535C">
        <w:rPr>
          <w:rFonts w:ascii="Arial" w:hAnsi="Arial" w:cs="Arial"/>
          <w:sz w:val="24"/>
          <w:szCs w:val="24"/>
          <w:lang w:val="en-GB"/>
        </w:rPr>
        <w:t>]</w:t>
      </w:r>
      <w:r w:rsidR="006B7FE2">
        <w:rPr>
          <w:rFonts w:ascii="Arial" w:hAnsi="Arial" w:cs="Arial"/>
          <w:sz w:val="24"/>
          <w:szCs w:val="24"/>
          <w:lang w:val="en-GB"/>
        </w:rPr>
        <w:tab/>
        <w:t>Concerning</w:t>
      </w:r>
      <w:r w:rsidR="00B40FB1">
        <w:rPr>
          <w:rFonts w:ascii="Arial" w:hAnsi="Arial" w:cs="Arial"/>
          <w:sz w:val="24"/>
          <w:szCs w:val="24"/>
          <w:lang w:val="en-GB"/>
        </w:rPr>
        <w:t xml:space="preserve"> the DNA profile</w:t>
      </w:r>
      <w:r w:rsidR="006B7FE2">
        <w:rPr>
          <w:rFonts w:ascii="Arial" w:hAnsi="Arial" w:cs="Arial"/>
          <w:sz w:val="24"/>
          <w:szCs w:val="24"/>
          <w:lang w:val="en-GB"/>
        </w:rPr>
        <w:t>s</w:t>
      </w:r>
      <w:r w:rsidR="00B40FB1">
        <w:rPr>
          <w:rFonts w:ascii="Arial" w:hAnsi="Arial" w:cs="Arial"/>
          <w:sz w:val="24"/>
          <w:szCs w:val="24"/>
          <w:lang w:val="en-GB"/>
        </w:rPr>
        <w:t xml:space="preserve"> of the accused and the deceased</w:t>
      </w:r>
      <w:r w:rsidR="00B7466E">
        <w:rPr>
          <w:rFonts w:ascii="Arial" w:hAnsi="Arial" w:cs="Arial"/>
          <w:sz w:val="24"/>
          <w:szCs w:val="24"/>
          <w:lang w:val="en-GB"/>
        </w:rPr>
        <w:t xml:space="preserve"> that were found on the swab samples, the scientist testified that this can be transferred from one person to another or from one item to another. It is not </w:t>
      </w:r>
      <w:r w:rsidR="008262CA">
        <w:rPr>
          <w:rFonts w:ascii="Arial" w:hAnsi="Arial" w:cs="Arial"/>
          <w:sz w:val="24"/>
          <w:szCs w:val="24"/>
          <w:lang w:val="en-GB"/>
        </w:rPr>
        <w:t>unusual that DNA profile of people who are living together may be transferred from one item to another. Counsel argued further that the accused did not kill the deceased.</w:t>
      </w:r>
      <w:r w:rsidR="00813133">
        <w:rPr>
          <w:rFonts w:ascii="Arial" w:hAnsi="Arial" w:cs="Arial"/>
          <w:sz w:val="24"/>
          <w:szCs w:val="24"/>
          <w:lang w:val="en-GB"/>
        </w:rPr>
        <w:t xml:space="preserve"> He went to the police station to report a housebreaking that took place at his house and never reported himself in connect</w:t>
      </w:r>
      <w:r w:rsidR="006B7FE2">
        <w:rPr>
          <w:rFonts w:ascii="Arial" w:hAnsi="Arial" w:cs="Arial"/>
          <w:sz w:val="24"/>
          <w:szCs w:val="24"/>
          <w:lang w:val="en-GB"/>
        </w:rPr>
        <w:t>ion with this matter. With regard to</w:t>
      </w:r>
      <w:r w:rsidR="00813133">
        <w:rPr>
          <w:rFonts w:ascii="Arial" w:hAnsi="Arial" w:cs="Arial"/>
          <w:sz w:val="24"/>
          <w:szCs w:val="24"/>
          <w:lang w:val="en-GB"/>
        </w:rPr>
        <w:t xml:space="preserve"> the plea proceedings in the </w:t>
      </w:r>
      <w:r w:rsidR="00026FD8">
        <w:rPr>
          <w:rFonts w:ascii="Arial" w:hAnsi="Arial" w:cs="Arial"/>
          <w:sz w:val="24"/>
          <w:szCs w:val="24"/>
          <w:lang w:val="en-GB"/>
        </w:rPr>
        <w:t>Lower C</w:t>
      </w:r>
      <w:r w:rsidR="00813133">
        <w:rPr>
          <w:rFonts w:ascii="Arial" w:hAnsi="Arial" w:cs="Arial"/>
          <w:sz w:val="24"/>
          <w:szCs w:val="24"/>
          <w:lang w:val="en-GB"/>
        </w:rPr>
        <w:t>ourt that they should be taken as an admission by the accused when he allegedly said he had no intention to kill the deceased, the fact that they were admitted by consent does not mean that the defence conceded to its content.</w:t>
      </w:r>
      <w:r w:rsidR="006B7FE2">
        <w:rPr>
          <w:rFonts w:ascii="Arial" w:hAnsi="Arial" w:cs="Arial"/>
          <w:sz w:val="24"/>
          <w:szCs w:val="24"/>
          <w:lang w:val="en-GB"/>
        </w:rPr>
        <w:t xml:space="preserve"> </w:t>
      </w:r>
      <w:r w:rsidR="00B858CB">
        <w:rPr>
          <w:rFonts w:ascii="Arial" w:hAnsi="Arial" w:cs="Arial"/>
          <w:sz w:val="24"/>
          <w:szCs w:val="24"/>
          <w:lang w:val="en-GB"/>
        </w:rPr>
        <w:t>I pose to state that this submission is untenable</w:t>
      </w:r>
      <w:r w:rsidR="00B301E2">
        <w:rPr>
          <w:rFonts w:ascii="Arial" w:hAnsi="Arial" w:cs="Arial"/>
          <w:sz w:val="24"/>
          <w:szCs w:val="24"/>
          <w:lang w:val="en-GB"/>
        </w:rPr>
        <w:t>, because the plea proceedings were not admitted conditionally</w:t>
      </w:r>
      <w:r w:rsidR="00B858CB">
        <w:rPr>
          <w:rFonts w:ascii="Arial" w:hAnsi="Arial" w:cs="Arial"/>
          <w:sz w:val="24"/>
          <w:szCs w:val="24"/>
          <w:lang w:val="en-GB"/>
        </w:rPr>
        <w:t xml:space="preserve">. </w:t>
      </w:r>
      <w:r w:rsidR="00B301E2">
        <w:rPr>
          <w:rFonts w:ascii="Arial" w:hAnsi="Arial" w:cs="Arial"/>
          <w:sz w:val="24"/>
          <w:szCs w:val="24"/>
          <w:lang w:val="en-GB"/>
        </w:rPr>
        <w:t xml:space="preserve">The truthfulness of the content of those proceedings was not challenged. </w:t>
      </w:r>
      <w:r w:rsidR="00B858CB">
        <w:rPr>
          <w:rFonts w:ascii="Arial" w:hAnsi="Arial" w:cs="Arial"/>
          <w:sz w:val="24"/>
          <w:szCs w:val="24"/>
          <w:lang w:val="en-GB"/>
        </w:rPr>
        <w:t>Counsel proceeded to</w:t>
      </w:r>
      <w:r w:rsidR="00B301E2">
        <w:rPr>
          <w:rFonts w:ascii="Arial" w:hAnsi="Arial" w:cs="Arial"/>
          <w:sz w:val="24"/>
          <w:szCs w:val="24"/>
          <w:lang w:val="en-GB"/>
        </w:rPr>
        <w:t xml:space="preserve"> argue</w:t>
      </w:r>
      <w:r w:rsidR="00B25FA9">
        <w:rPr>
          <w:rFonts w:ascii="Arial" w:hAnsi="Arial" w:cs="Arial"/>
          <w:sz w:val="24"/>
          <w:szCs w:val="24"/>
          <w:lang w:val="en-GB"/>
        </w:rPr>
        <w:t xml:space="preserve"> that the state has failed to prove beyond reasonable doubt that the accused committed the present offence. Therefore, he should be given </w:t>
      </w:r>
      <w:r w:rsidR="00FC3746">
        <w:rPr>
          <w:rFonts w:ascii="Arial" w:hAnsi="Arial" w:cs="Arial"/>
          <w:sz w:val="24"/>
          <w:szCs w:val="24"/>
          <w:lang w:val="en-GB"/>
        </w:rPr>
        <w:t>the</w:t>
      </w:r>
      <w:r w:rsidR="00B25FA9">
        <w:rPr>
          <w:rFonts w:ascii="Arial" w:hAnsi="Arial" w:cs="Arial"/>
          <w:sz w:val="24"/>
          <w:szCs w:val="24"/>
          <w:lang w:val="en-GB"/>
        </w:rPr>
        <w:t xml:space="preserve"> benefit of the doubt.</w:t>
      </w:r>
    </w:p>
    <w:p w:rsidR="00B25FA9" w:rsidRDefault="00B25FA9" w:rsidP="00765480">
      <w:pPr>
        <w:spacing w:after="0" w:line="360" w:lineRule="auto"/>
        <w:jc w:val="both"/>
        <w:rPr>
          <w:rFonts w:ascii="Arial" w:hAnsi="Arial" w:cs="Arial"/>
          <w:sz w:val="24"/>
          <w:szCs w:val="24"/>
          <w:lang w:val="en-GB"/>
        </w:rPr>
      </w:pPr>
    </w:p>
    <w:p w:rsidR="00B25FA9" w:rsidRDefault="003048C5" w:rsidP="00765480">
      <w:pPr>
        <w:spacing w:after="0" w:line="360" w:lineRule="auto"/>
        <w:jc w:val="both"/>
        <w:rPr>
          <w:rFonts w:ascii="Arial" w:hAnsi="Arial" w:cs="Arial"/>
          <w:sz w:val="24"/>
          <w:szCs w:val="24"/>
          <w:u w:val="single"/>
          <w:lang w:val="en-GB"/>
        </w:rPr>
      </w:pPr>
      <w:r>
        <w:rPr>
          <w:rFonts w:ascii="Arial" w:hAnsi="Arial" w:cs="Arial"/>
          <w:sz w:val="24"/>
          <w:szCs w:val="24"/>
          <w:u w:val="single"/>
          <w:lang w:val="en-GB"/>
        </w:rPr>
        <w:lastRenderedPageBreak/>
        <w:t xml:space="preserve">Evaluation of </w:t>
      </w:r>
      <w:r w:rsidR="00CC7F46">
        <w:rPr>
          <w:rFonts w:ascii="Arial" w:hAnsi="Arial" w:cs="Arial"/>
          <w:sz w:val="24"/>
          <w:szCs w:val="24"/>
          <w:u w:val="single"/>
          <w:lang w:val="en-GB"/>
        </w:rPr>
        <w:t>the evidence and applicable law</w:t>
      </w:r>
    </w:p>
    <w:p w:rsidR="00CC7F46" w:rsidRDefault="00CC7F46" w:rsidP="00765480">
      <w:pPr>
        <w:spacing w:after="0" w:line="360" w:lineRule="auto"/>
        <w:jc w:val="both"/>
        <w:rPr>
          <w:rFonts w:ascii="Arial" w:hAnsi="Arial" w:cs="Arial"/>
          <w:sz w:val="24"/>
          <w:szCs w:val="24"/>
          <w:u w:val="single"/>
          <w:lang w:val="en-GB"/>
        </w:rPr>
      </w:pPr>
    </w:p>
    <w:p w:rsidR="003048C5" w:rsidRDefault="003048C5" w:rsidP="00765480">
      <w:pPr>
        <w:spacing w:after="0" w:line="360" w:lineRule="auto"/>
        <w:jc w:val="both"/>
        <w:rPr>
          <w:rFonts w:ascii="Arial" w:hAnsi="Arial" w:cs="Arial"/>
          <w:i/>
          <w:sz w:val="24"/>
          <w:szCs w:val="24"/>
          <w:lang w:val="en-GB"/>
        </w:rPr>
      </w:pPr>
      <w:r w:rsidRPr="00B70B40">
        <w:rPr>
          <w:rFonts w:ascii="Arial" w:hAnsi="Arial" w:cs="Arial"/>
          <w:i/>
          <w:sz w:val="24"/>
          <w:szCs w:val="24"/>
          <w:lang w:val="en-GB"/>
        </w:rPr>
        <w:t>Extra-curial statement</w:t>
      </w:r>
    </w:p>
    <w:p w:rsidR="00CC7F46" w:rsidRPr="00B70B40" w:rsidRDefault="00CC7F46" w:rsidP="00765480">
      <w:pPr>
        <w:spacing w:after="0" w:line="360" w:lineRule="auto"/>
        <w:jc w:val="both"/>
        <w:rPr>
          <w:rFonts w:ascii="Arial" w:hAnsi="Arial" w:cs="Arial"/>
          <w:i/>
          <w:sz w:val="24"/>
          <w:szCs w:val="24"/>
          <w:lang w:val="en-GB"/>
        </w:rPr>
      </w:pPr>
    </w:p>
    <w:p w:rsidR="00514C82" w:rsidRDefault="00133BA6" w:rsidP="00765480">
      <w:pPr>
        <w:spacing w:after="0" w:line="360" w:lineRule="auto"/>
        <w:jc w:val="both"/>
        <w:rPr>
          <w:rFonts w:ascii="Arial" w:hAnsi="Arial" w:cs="Arial"/>
          <w:sz w:val="24"/>
          <w:szCs w:val="24"/>
          <w:lang w:val="en-GB"/>
        </w:rPr>
      </w:pPr>
      <w:r>
        <w:rPr>
          <w:rFonts w:ascii="Arial" w:hAnsi="Arial" w:cs="Arial"/>
          <w:sz w:val="24"/>
          <w:szCs w:val="24"/>
          <w:lang w:val="en-GB"/>
        </w:rPr>
        <w:t>[41</w:t>
      </w:r>
      <w:r w:rsidR="00514C82" w:rsidRPr="00514C82">
        <w:rPr>
          <w:rFonts w:ascii="Arial" w:hAnsi="Arial" w:cs="Arial"/>
          <w:sz w:val="24"/>
          <w:szCs w:val="24"/>
          <w:lang w:val="en-GB"/>
        </w:rPr>
        <w:t>]</w:t>
      </w:r>
      <w:r w:rsidR="003048C5">
        <w:rPr>
          <w:rFonts w:ascii="Arial" w:hAnsi="Arial" w:cs="Arial"/>
          <w:sz w:val="24"/>
          <w:szCs w:val="24"/>
          <w:lang w:val="en-GB"/>
        </w:rPr>
        <w:tab/>
      </w:r>
      <w:r w:rsidR="001961F8">
        <w:rPr>
          <w:rFonts w:ascii="Arial" w:hAnsi="Arial" w:cs="Arial"/>
          <w:sz w:val="24"/>
          <w:szCs w:val="24"/>
          <w:lang w:val="en-GB"/>
        </w:rPr>
        <w:t>In the present matter</w:t>
      </w:r>
      <w:r w:rsidR="00D97E38">
        <w:rPr>
          <w:rFonts w:ascii="Arial" w:hAnsi="Arial" w:cs="Arial"/>
          <w:sz w:val="24"/>
          <w:szCs w:val="24"/>
          <w:lang w:val="en-GB"/>
        </w:rPr>
        <w:t>,</w:t>
      </w:r>
      <w:r w:rsidR="001961F8">
        <w:rPr>
          <w:rFonts w:ascii="Arial" w:hAnsi="Arial" w:cs="Arial"/>
          <w:sz w:val="24"/>
          <w:szCs w:val="24"/>
          <w:lang w:val="en-GB"/>
        </w:rPr>
        <w:t xml:space="preserve"> there is evidence that the accused allegedly made an extra-curial</w:t>
      </w:r>
      <w:r w:rsidR="00A92181">
        <w:rPr>
          <w:rFonts w:ascii="Arial" w:hAnsi="Arial" w:cs="Arial"/>
          <w:sz w:val="24"/>
          <w:szCs w:val="24"/>
          <w:lang w:val="en-GB"/>
        </w:rPr>
        <w:t xml:space="preserve"> statement to </w:t>
      </w:r>
      <w:proofErr w:type="spellStart"/>
      <w:r w:rsidR="00A92181">
        <w:rPr>
          <w:rFonts w:ascii="Arial" w:hAnsi="Arial" w:cs="Arial"/>
          <w:sz w:val="24"/>
          <w:szCs w:val="24"/>
          <w:lang w:val="en-GB"/>
        </w:rPr>
        <w:t>Tresia</w:t>
      </w:r>
      <w:proofErr w:type="spellEnd"/>
      <w:r w:rsidR="00A92181">
        <w:rPr>
          <w:rFonts w:ascii="Arial" w:hAnsi="Arial" w:cs="Arial"/>
          <w:sz w:val="24"/>
          <w:szCs w:val="24"/>
          <w:lang w:val="en-GB"/>
        </w:rPr>
        <w:t xml:space="preserve"> that he had killed his wife. As a general rule an extra-curial statement may be made to anyone, not just to a police officer. A statement made by an accused person </w:t>
      </w:r>
      <w:r w:rsidR="00CC7F46">
        <w:rPr>
          <w:rFonts w:ascii="Arial" w:hAnsi="Arial" w:cs="Arial"/>
          <w:sz w:val="24"/>
          <w:szCs w:val="24"/>
          <w:lang w:val="en-GB"/>
        </w:rPr>
        <w:t>to any person, his acquaintance or</w:t>
      </w:r>
      <w:r w:rsidR="00A92181">
        <w:rPr>
          <w:rFonts w:ascii="Arial" w:hAnsi="Arial" w:cs="Arial"/>
          <w:sz w:val="24"/>
          <w:szCs w:val="24"/>
          <w:lang w:val="en-GB"/>
        </w:rPr>
        <w:t xml:space="preserve"> </w:t>
      </w:r>
      <w:r w:rsidR="00986E15">
        <w:rPr>
          <w:rFonts w:ascii="Arial" w:hAnsi="Arial" w:cs="Arial"/>
          <w:sz w:val="24"/>
          <w:szCs w:val="24"/>
          <w:lang w:val="en-GB"/>
        </w:rPr>
        <w:t>relative other than his wife will be admissible in evidence at his trial. However, for the extra-curial statement to be admissible in evidence, the statement must be proved to have been:</w:t>
      </w:r>
    </w:p>
    <w:p w:rsidR="00986E15" w:rsidRDefault="00986E15" w:rsidP="00765480">
      <w:pPr>
        <w:spacing w:after="0" w:line="360" w:lineRule="auto"/>
        <w:jc w:val="both"/>
        <w:rPr>
          <w:rFonts w:ascii="Arial" w:hAnsi="Arial" w:cs="Arial"/>
          <w:sz w:val="24"/>
          <w:szCs w:val="24"/>
          <w:lang w:val="en-GB"/>
        </w:rPr>
      </w:pPr>
    </w:p>
    <w:p w:rsidR="00986E15" w:rsidRPr="00986E15" w:rsidRDefault="00986E15" w:rsidP="00986E15">
      <w:pPr>
        <w:pStyle w:val="ListParagraph"/>
        <w:numPr>
          <w:ilvl w:val="0"/>
          <w:numId w:val="2"/>
        </w:numPr>
        <w:spacing w:after="0" w:line="360" w:lineRule="auto"/>
        <w:jc w:val="both"/>
        <w:rPr>
          <w:rFonts w:ascii="Arial" w:hAnsi="Arial" w:cs="Arial"/>
          <w:sz w:val="24"/>
          <w:szCs w:val="24"/>
          <w:lang w:val="en-GB"/>
        </w:rPr>
      </w:pPr>
      <w:r w:rsidRPr="00986E15">
        <w:rPr>
          <w:rFonts w:ascii="Arial" w:hAnsi="Arial" w:cs="Arial"/>
          <w:sz w:val="24"/>
          <w:szCs w:val="24"/>
          <w:lang w:val="en-GB"/>
        </w:rPr>
        <w:t>made by the accuse</w:t>
      </w:r>
      <w:r w:rsidR="00C900FE">
        <w:rPr>
          <w:rFonts w:ascii="Arial" w:hAnsi="Arial" w:cs="Arial"/>
          <w:sz w:val="24"/>
          <w:szCs w:val="24"/>
          <w:lang w:val="en-GB"/>
        </w:rPr>
        <w:t>d person</w:t>
      </w:r>
      <w:r w:rsidRPr="00986E15">
        <w:rPr>
          <w:rFonts w:ascii="Arial" w:hAnsi="Arial" w:cs="Arial"/>
          <w:sz w:val="24"/>
          <w:szCs w:val="24"/>
          <w:lang w:val="en-GB"/>
        </w:rPr>
        <w:t>;</w:t>
      </w:r>
    </w:p>
    <w:p w:rsidR="00986E15" w:rsidRDefault="00986E15" w:rsidP="00986E15">
      <w:pPr>
        <w:pStyle w:val="ListParagraph"/>
        <w:numPr>
          <w:ilvl w:val="0"/>
          <w:numId w:val="2"/>
        </w:numPr>
        <w:spacing w:after="0" w:line="360" w:lineRule="auto"/>
        <w:jc w:val="both"/>
        <w:rPr>
          <w:rFonts w:ascii="Arial" w:hAnsi="Arial" w:cs="Arial"/>
          <w:sz w:val="24"/>
          <w:szCs w:val="24"/>
          <w:lang w:val="en-GB"/>
        </w:rPr>
      </w:pPr>
      <w:r>
        <w:rPr>
          <w:rFonts w:ascii="Arial" w:hAnsi="Arial" w:cs="Arial"/>
          <w:sz w:val="24"/>
          <w:szCs w:val="24"/>
          <w:lang w:val="en-GB"/>
        </w:rPr>
        <w:t>freely and voluntarily</w:t>
      </w:r>
      <w:r w:rsidR="00CC7F46">
        <w:rPr>
          <w:rFonts w:ascii="Arial" w:hAnsi="Arial" w:cs="Arial"/>
          <w:sz w:val="24"/>
          <w:szCs w:val="24"/>
          <w:lang w:val="en-GB"/>
        </w:rPr>
        <w:t>;</w:t>
      </w:r>
    </w:p>
    <w:p w:rsidR="00986E15" w:rsidRDefault="00986E15" w:rsidP="00986E15">
      <w:pPr>
        <w:pStyle w:val="ListParagraph"/>
        <w:numPr>
          <w:ilvl w:val="0"/>
          <w:numId w:val="2"/>
        </w:numPr>
        <w:spacing w:after="0" w:line="360" w:lineRule="auto"/>
        <w:jc w:val="both"/>
        <w:rPr>
          <w:rFonts w:ascii="Arial" w:hAnsi="Arial" w:cs="Arial"/>
          <w:sz w:val="24"/>
          <w:szCs w:val="24"/>
          <w:lang w:val="en-GB"/>
        </w:rPr>
      </w:pPr>
      <w:proofErr w:type="gramStart"/>
      <w:r>
        <w:rPr>
          <w:rFonts w:ascii="Arial" w:hAnsi="Arial" w:cs="Arial"/>
          <w:sz w:val="24"/>
          <w:szCs w:val="24"/>
          <w:lang w:val="en-GB"/>
        </w:rPr>
        <w:t>without</w:t>
      </w:r>
      <w:proofErr w:type="gramEnd"/>
      <w:r>
        <w:rPr>
          <w:rFonts w:ascii="Arial" w:hAnsi="Arial" w:cs="Arial"/>
          <w:sz w:val="24"/>
          <w:szCs w:val="24"/>
          <w:lang w:val="en-GB"/>
        </w:rPr>
        <w:t xml:space="preserve"> the accused having been unduly influenced to make it.</w:t>
      </w:r>
    </w:p>
    <w:p w:rsidR="000C68A7" w:rsidRDefault="000C68A7" w:rsidP="000C68A7">
      <w:pPr>
        <w:pStyle w:val="ListParagraph"/>
        <w:spacing w:after="0" w:line="360" w:lineRule="auto"/>
        <w:ind w:left="1080"/>
        <w:jc w:val="both"/>
        <w:rPr>
          <w:rFonts w:ascii="Arial" w:hAnsi="Arial" w:cs="Arial"/>
          <w:sz w:val="24"/>
          <w:szCs w:val="24"/>
          <w:lang w:val="en-GB"/>
        </w:rPr>
      </w:pPr>
    </w:p>
    <w:p w:rsidR="000C68A7" w:rsidRDefault="00133BA6" w:rsidP="000C68A7">
      <w:pPr>
        <w:spacing w:after="0" w:line="360" w:lineRule="auto"/>
        <w:jc w:val="both"/>
        <w:rPr>
          <w:rFonts w:ascii="Arial" w:hAnsi="Arial" w:cs="Arial"/>
          <w:sz w:val="24"/>
          <w:szCs w:val="24"/>
          <w:lang w:val="en-GB"/>
        </w:rPr>
      </w:pPr>
      <w:r>
        <w:rPr>
          <w:rFonts w:ascii="Arial" w:hAnsi="Arial" w:cs="Arial"/>
          <w:sz w:val="24"/>
          <w:szCs w:val="24"/>
          <w:lang w:val="en-GB"/>
        </w:rPr>
        <w:t>[42</w:t>
      </w:r>
      <w:r w:rsidR="00B0371E">
        <w:rPr>
          <w:rFonts w:ascii="Arial" w:hAnsi="Arial" w:cs="Arial"/>
          <w:sz w:val="24"/>
          <w:szCs w:val="24"/>
          <w:lang w:val="en-GB"/>
        </w:rPr>
        <w:t>]</w:t>
      </w:r>
      <w:r w:rsidR="00B0371E">
        <w:rPr>
          <w:rFonts w:ascii="Arial" w:hAnsi="Arial" w:cs="Arial"/>
          <w:sz w:val="24"/>
          <w:szCs w:val="24"/>
          <w:lang w:val="en-GB"/>
        </w:rPr>
        <w:tab/>
      </w:r>
      <w:r w:rsidR="000C68A7">
        <w:rPr>
          <w:rFonts w:ascii="Arial" w:hAnsi="Arial" w:cs="Arial"/>
          <w:sz w:val="24"/>
          <w:szCs w:val="24"/>
          <w:lang w:val="en-GB"/>
        </w:rPr>
        <w:t>Similarly,</w:t>
      </w:r>
      <w:r w:rsidR="00B301E2">
        <w:rPr>
          <w:rFonts w:ascii="Arial" w:hAnsi="Arial" w:cs="Arial"/>
          <w:sz w:val="24"/>
          <w:szCs w:val="24"/>
          <w:lang w:val="en-GB"/>
        </w:rPr>
        <w:t xml:space="preserve"> section 219A of the CPA makes</w:t>
      </w:r>
      <w:r w:rsidR="000C68A7">
        <w:rPr>
          <w:rFonts w:ascii="Arial" w:hAnsi="Arial" w:cs="Arial"/>
          <w:sz w:val="24"/>
          <w:szCs w:val="24"/>
          <w:lang w:val="en-GB"/>
        </w:rPr>
        <w:t xml:space="preserve"> provision </w:t>
      </w:r>
      <w:r w:rsidR="00B301E2">
        <w:rPr>
          <w:rFonts w:ascii="Arial" w:hAnsi="Arial" w:cs="Arial"/>
          <w:sz w:val="24"/>
          <w:szCs w:val="24"/>
          <w:lang w:val="en-GB"/>
        </w:rPr>
        <w:t xml:space="preserve">for </w:t>
      </w:r>
      <w:r w:rsidR="000C68A7">
        <w:rPr>
          <w:rFonts w:ascii="Arial" w:hAnsi="Arial" w:cs="Arial"/>
          <w:sz w:val="24"/>
          <w:szCs w:val="24"/>
          <w:lang w:val="en-GB"/>
        </w:rPr>
        <w:t>the admissibility of i</w:t>
      </w:r>
      <w:r w:rsidR="00B858CB">
        <w:rPr>
          <w:rFonts w:ascii="Arial" w:hAnsi="Arial" w:cs="Arial"/>
          <w:sz w:val="24"/>
          <w:szCs w:val="24"/>
          <w:lang w:val="en-GB"/>
        </w:rPr>
        <w:t>nformal admission</w:t>
      </w:r>
      <w:r w:rsidR="00B301E2">
        <w:rPr>
          <w:rFonts w:ascii="Arial" w:hAnsi="Arial" w:cs="Arial"/>
          <w:sz w:val="24"/>
          <w:szCs w:val="24"/>
          <w:lang w:val="en-GB"/>
        </w:rPr>
        <w:t>s</w:t>
      </w:r>
      <w:r w:rsidR="00B858CB">
        <w:rPr>
          <w:rFonts w:ascii="Arial" w:hAnsi="Arial" w:cs="Arial"/>
          <w:sz w:val="24"/>
          <w:szCs w:val="24"/>
          <w:lang w:val="en-GB"/>
        </w:rPr>
        <w:t xml:space="preserve"> that requires a </w:t>
      </w:r>
      <w:r w:rsidR="000C68A7">
        <w:rPr>
          <w:rFonts w:ascii="Arial" w:hAnsi="Arial" w:cs="Arial"/>
          <w:sz w:val="24"/>
          <w:szCs w:val="24"/>
          <w:lang w:val="en-GB"/>
        </w:rPr>
        <w:t>voluntary extra curial admission which does not amount to a confession made by any person to be admissible against him at criminal proceedings relating to that particular offence</w:t>
      </w:r>
      <w:r w:rsidR="00AB21AD">
        <w:rPr>
          <w:rFonts w:ascii="Arial" w:hAnsi="Arial" w:cs="Arial"/>
          <w:sz w:val="24"/>
          <w:szCs w:val="24"/>
          <w:lang w:val="en-GB"/>
        </w:rPr>
        <w:t>.</w:t>
      </w:r>
    </w:p>
    <w:p w:rsidR="00AB21AD" w:rsidRPr="000C68A7" w:rsidRDefault="00AB21AD" w:rsidP="000C68A7">
      <w:pPr>
        <w:spacing w:after="0" w:line="360" w:lineRule="auto"/>
        <w:jc w:val="both"/>
        <w:rPr>
          <w:rFonts w:ascii="Arial" w:hAnsi="Arial" w:cs="Arial"/>
          <w:sz w:val="24"/>
          <w:szCs w:val="24"/>
          <w:lang w:val="en-GB"/>
        </w:rPr>
      </w:pPr>
    </w:p>
    <w:p w:rsidR="00514C82" w:rsidRDefault="00133BA6" w:rsidP="00765480">
      <w:pPr>
        <w:spacing w:after="0" w:line="360" w:lineRule="auto"/>
        <w:jc w:val="both"/>
        <w:rPr>
          <w:rFonts w:ascii="Arial" w:hAnsi="Arial" w:cs="Arial"/>
          <w:sz w:val="24"/>
          <w:szCs w:val="24"/>
          <w:lang w:val="en-GB"/>
        </w:rPr>
      </w:pPr>
      <w:r>
        <w:rPr>
          <w:rFonts w:ascii="Arial" w:hAnsi="Arial" w:cs="Arial"/>
          <w:sz w:val="24"/>
          <w:szCs w:val="24"/>
          <w:lang w:val="en-GB"/>
        </w:rPr>
        <w:t>[43</w:t>
      </w:r>
      <w:r w:rsidR="00514C82" w:rsidRPr="00514C82">
        <w:rPr>
          <w:rFonts w:ascii="Arial" w:hAnsi="Arial" w:cs="Arial"/>
          <w:sz w:val="24"/>
          <w:szCs w:val="24"/>
          <w:lang w:val="en-GB"/>
        </w:rPr>
        <w:t>]</w:t>
      </w:r>
      <w:r w:rsidR="00AB21AD">
        <w:rPr>
          <w:rFonts w:ascii="Arial" w:hAnsi="Arial" w:cs="Arial"/>
          <w:sz w:val="24"/>
          <w:szCs w:val="24"/>
          <w:lang w:val="en-GB"/>
        </w:rPr>
        <w:tab/>
        <w:t>Although the accused disputed that he did not make</w:t>
      </w:r>
      <w:r w:rsidR="00B858CB">
        <w:rPr>
          <w:rFonts w:ascii="Arial" w:hAnsi="Arial" w:cs="Arial"/>
          <w:sz w:val="24"/>
          <w:szCs w:val="24"/>
          <w:lang w:val="en-GB"/>
        </w:rPr>
        <w:t xml:space="preserve"> an</w:t>
      </w:r>
      <w:r w:rsidR="00AB21AD">
        <w:rPr>
          <w:rFonts w:ascii="Arial" w:hAnsi="Arial" w:cs="Arial"/>
          <w:sz w:val="24"/>
          <w:szCs w:val="24"/>
          <w:lang w:val="en-GB"/>
        </w:rPr>
        <w:t xml:space="preserve"> extra-curial statement to </w:t>
      </w:r>
      <w:proofErr w:type="spellStart"/>
      <w:r w:rsidR="00AB21AD">
        <w:rPr>
          <w:rFonts w:ascii="Arial" w:hAnsi="Arial" w:cs="Arial"/>
          <w:sz w:val="24"/>
          <w:szCs w:val="24"/>
          <w:lang w:val="en-GB"/>
        </w:rPr>
        <w:t>Pilukeni</w:t>
      </w:r>
      <w:proofErr w:type="spellEnd"/>
      <w:r w:rsidR="00AB21AD">
        <w:rPr>
          <w:rFonts w:ascii="Arial" w:hAnsi="Arial" w:cs="Arial"/>
          <w:sz w:val="24"/>
          <w:szCs w:val="24"/>
          <w:lang w:val="en-GB"/>
        </w:rPr>
        <w:t xml:space="preserve">, her evidence in this regard was corroborated by Johannes and </w:t>
      </w:r>
      <w:proofErr w:type="spellStart"/>
      <w:r w:rsidR="00AB21AD">
        <w:rPr>
          <w:rFonts w:ascii="Arial" w:hAnsi="Arial" w:cs="Arial"/>
          <w:sz w:val="24"/>
          <w:szCs w:val="24"/>
          <w:lang w:val="en-GB"/>
        </w:rPr>
        <w:t>Fanuel</w:t>
      </w:r>
      <w:proofErr w:type="spellEnd"/>
      <w:r w:rsidR="00AB21AD">
        <w:rPr>
          <w:rFonts w:ascii="Arial" w:hAnsi="Arial" w:cs="Arial"/>
          <w:sz w:val="24"/>
          <w:szCs w:val="24"/>
          <w:lang w:val="en-GB"/>
        </w:rPr>
        <w:t xml:space="preserve">. </w:t>
      </w:r>
      <w:proofErr w:type="spellStart"/>
      <w:r w:rsidR="00AB21AD">
        <w:rPr>
          <w:rFonts w:ascii="Arial" w:hAnsi="Arial" w:cs="Arial"/>
          <w:sz w:val="24"/>
          <w:szCs w:val="24"/>
          <w:lang w:val="en-GB"/>
        </w:rPr>
        <w:t>Pilukeni</w:t>
      </w:r>
      <w:proofErr w:type="spellEnd"/>
      <w:r w:rsidR="00AB21AD">
        <w:rPr>
          <w:rFonts w:ascii="Arial" w:hAnsi="Arial" w:cs="Arial"/>
          <w:sz w:val="24"/>
          <w:szCs w:val="24"/>
          <w:lang w:val="en-GB"/>
        </w:rPr>
        <w:t>, Johannes</w:t>
      </w:r>
      <w:r w:rsidR="00BE7C4C">
        <w:rPr>
          <w:rFonts w:ascii="Arial" w:hAnsi="Arial" w:cs="Arial"/>
          <w:sz w:val="24"/>
          <w:szCs w:val="24"/>
          <w:lang w:val="en-GB"/>
        </w:rPr>
        <w:t xml:space="preserve"> and </w:t>
      </w:r>
      <w:proofErr w:type="spellStart"/>
      <w:r w:rsidR="00BE7C4C">
        <w:rPr>
          <w:rFonts w:ascii="Arial" w:hAnsi="Arial" w:cs="Arial"/>
          <w:sz w:val="24"/>
          <w:szCs w:val="24"/>
          <w:lang w:val="en-GB"/>
        </w:rPr>
        <w:t>Fanuel</w:t>
      </w:r>
      <w:proofErr w:type="spellEnd"/>
      <w:r w:rsidR="00BE7C4C">
        <w:rPr>
          <w:rFonts w:ascii="Arial" w:hAnsi="Arial" w:cs="Arial"/>
          <w:sz w:val="24"/>
          <w:szCs w:val="24"/>
          <w:lang w:val="en-GB"/>
        </w:rPr>
        <w:t xml:space="preserve"> went to the accused’s place as per his request and </w:t>
      </w:r>
      <w:r w:rsidR="00B858CB">
        <w:rPr>
          <w:rFonts w:ascii="Arial" w:hAnsi="Arial" w:cs="Arial"/>
          <w:sz w:val="24"/>
          <w:szCs w:val="24"/>
          <w:lang w:val="en-GB"/>
        </w:rPr>
        <w:t>indeed found the deceased in a</w:t>
      </w:r>
      <w:r w:rsidR="00BE7C4C">
        <w:rPr>
          <w:rFonts w:ascii="Arial" w:hAnsi="Arial" w:cs="Arial"/>
          <w:sz w:val="24"/>
          <w:szCs w:val="24"/>
          <w:lang w:val="en-GB"/>
        </w:rPr>
        <w:t xml:space="preserve"> pool of blood. </w:t>
      </w:r>
      <w:r w:rsidR="009B6E42">
        <w:rPr>
          <w:rFonts w:ascii="Arial" w:hAnsi="Arial" w:cs="Arial"/>
          <w:sz w:val="24"/>
          <w:szCs w:val="24"/>
          <w:lang w:val="en-GB"/>
        </w:rPr>
        <w:t>These three</w:t>
      </w:r>
      <w:r w:rsidR="00BE7C4C">
        <w:rPr>
          <w:rFonts w:ascii="Arial" w:hAnsi="Arial" w:cs="Arial"/>
          <w:sz w:val="24"/>
          <w:szCs w:val="24"/>
          <w:lang w:val="en-GB"/>
        </w:rPr>
        <w:t xml:space="preserve"> witnesses were at their residence</w:t>
      </w:r>
      <w:r w:rsidR="00B0371E">
        <w:rPr>
          <w:rFonts w:ascii="Arial" w:hAnsi="Arial" w:cs="Arial"/>
          <w:sz w:val="24"/>
          <w:szCs w:val="24"/>
          <w:lang w:val="en-GB"/>
        </w:rPr>
        <w:t xml:space="preserve"> minding their own business.</w:t>
      </w:r>
      <w:r w:rsidR="009B6E42">
        <w:rPr>
          <w:rFonts w:ascii="Arial" w:hAnsi="Arial" w:cs="Arial"/>
          <w:sz w:val="24"/>
          <w:szCs w:val="24"/>
          <w:lang w:val="en-GB"/>
        </w:rPr>
        <w:t xml:space="preserve"> </w:t>
      </w:r>
      <w:r w:rsidR="00B0371E">
        <w:rPr>
          <w:rFonts w:ascii="Arial" w:hAnsi="Arial" w:cs="Arial"/>
          <w:sz w:val="24"/>
          <w:szCs w:val="24"/>
          <w:lang w:val="en-GB"/>
        </w:rPr>
        <w:t>If</w:t>
      </w:r>
      <w:r w:rsidR="009B6E42">
        <w:rPr>
          <w:rFonts w:ascii="Arial" w:hAnsi="Arial" w:cs="Arial"/>
          <w:sz w:val="24"/>
          <w:szCs w:val="24"/>
          <w:lang w:val="en-GB"/>
        </w:rPr>
        <w:t xml:space="preserve"> it was not for the accused who went to their place, the</w:t>
      </w:r>
      <w:r w:rsidR="00B301E2">
        <w:rPr>
          <w:rFonts w:ascii="Arial" w:hAnsi="Arial" w:cs="Arial"/>
          <w:sz w:val="24"/>
          <w:szCs w:val="24"/>
          <w:lang w:val="en-GB"/>
        </w:rPr>
        <w:t>y may not have known of the deceased’s</w:t>
      </w:r>
      <w:r w:rsidR="009B6E42">
        <w:rPr>
          <w:rFonts w:ascii="Arial" w:hAnsi="Arial" w:cs="Arial"/>
          <w:sz w:val="24"/>
          <w:szCs w:val="24"/>
          <w:lang w:val="en-GB"/>
        </w:rPr>
        <w:t xml:space="preserve"> death. Furthermore, it cannot </w:t>
      </w:r>
      <w:r w:rsidR="00BA54A1">
        <w:rPr>
          <w:rFonts w:ascii="Arial" w:hAnsi="Arial" w:cs="Arial"/>
          <w:sz w:val="24"/>
          <w:szCs w:val="24"/>
          <w:lang w:val="en-GB"/>
        </w:rPr>
        <w:t xml:space="preserve">be </w:t>
      </w:r>
      <w:r w:rsidR="0065026C">
        <w:rPr>
          <w:rFonts w:ascii="Arial" w:hAnsi="Arial" w:cs="Arial"/>
          <w:sz w:val="24"/>
          <w:szCs w:val="24"/>
          <w:lang w:val="en-GB"/>
        </w:rPr>
        <w:t>a mere coincidence that the witnesses went to the accused’s resi</w:t>
      </w:r>
      <w:r w:rsidR="00FC3746">
        <w:rPr>
          <w:rFonts w:ascii="Arial" w:hAnsi="Arial" w:cs="Arial"/>
          <w:sz w:val="24"/>
          <w:szCs w:val="24"/>
          <w:lang w:val="en-GB"/>
        </w:rPr>
        <w:t xml:space="preserve">dence </w:t>
      </w:r>
      <w:r w:rsidR="00BA54A1">
        <w:rPr>
          <w:rFonts w:ascii="Arial" w:hAnsi="Arial" w:cs="Arial"/>
          <w:sz w:val="24"/>
          <w:szCs w:val="24"/>
          <w:lang w:val="en-GB"/>
        </w:rPr>
        <w:t xml:space="preserve">and found the </w:t>
      </w:r>
      <w:r w:rsidR="0065026C">
        <w:rPr>
          <w:rFonts w:ascii="Arial" w:hAnsi="Arial" w:cs="Arial"/>
          <w:sz w:val="24"/>
          <w:szCs w:val="24"/>
          <w:lang w:val="en-GB"/>
        </w:rPr>
        <w:t>deceased dead.</w:t>
      </w:r>
      <w:r w:rsidR="00955388">
        <w:rPr>
          <w:rFonts w:ascii="Arial" w:hAnsi="Arial" w:cs="Arial"/>
          <w:sz w:val="24"/>
          <w:szCs w:val="24"/>
          <w:lang w:val="en-GB"/>
        </w:rPr>
        <w:t xml:space="preserve"> It was a point of criticism th</w:t>
      </w:r>
      <w:r w:rsidR="00BA54A1">
        <w:rPr>
          <w:rFonts w:ascii="Arial" w:hAnsi="Arial" w:cs="Arial"/>
          <w:sz w:val="24"/>
          <w:szCs w:val="24"/>
          <w:lang w:val="en-GB"/>
        </w:rPr>
        <w:t xml:space="preserve">at </w:t>
      </w:r>
      <w:proofErr w:type="spellStart"/>
      <w:r w:rsidR="00BA54A1">
        <w:rPr>
          <w:rFonts w:ascii="Arial" w:hAnsi="Arial" w:cs="Arial"/>
          <w:sz w:val="24"/>
          <w:szCs w:val="24"/>
          <w:lang w:val="en-GB"/>
        </w:rPr>
        <w:t>Pilukeni</w:t>
      </w:r>
      <w:proofErr w:type="spellEnd"/>
      <w:r w:rsidR="00BA54A1">
        <w:rPr>
          <w:rFonts w:ascii="Arial" w:hAnsi="Arial" w:cs="Arial"/>
          <w:sz w:val="24"/>
          <w:szCs w:val="24"/>
          <w:lang w:val="en-GB"/>
        </w:rPr>
        <w:t xml:space="preserve"> and the girls </w:t>
      </w:r>
      <w:r w:rsidR="00955388">
        <w:rPr>
          <w:rFonts w:ascii="Arial" w:hAnsi="Arial" w:cs="Arial"/>
          <w:sz w:val="24"/>
          <w:szCs w:val="24"/>
          <w:lang w:val="en-GB"/>
        </w:rPr>
        <w:t xml:space="preserve">Johannes and </w:t>
      </w:r>
      <w:proofErr w:type="spellStart"/>
      <w:r w:rsidR="00955388">
        <w:rPr>
          <w:rFonts w:ascii="Arial" w:hAnsi="Arial" w:cs="Arial"/>
          <w:sz w:val="24"/>
          <w:szCs w:val="24"/>
          <w:lang w:val="en-GB"/>
        </w:rPr>
        <w:t>Fanuel</w:t>
      </w:r>
      <w:proofErr w:type="spellEnd"/>
      <w:r w:rsidR="00955388">
        <w:rPr>
          <w:rFonts w:ascii="Arial" w:hAnsi="Arial" w:cs="Arial"/>
          <w:sz w:val="24"/>
          <w:szCs w:val="24"/>
          <w:lang w:val="en-GB"/>
        </w:rPr>
        <w:t xml:space="preserve"> contradicted ea</w:t>
      </w:r>
      <w:r w:rsidR="003E76B5">
        <w:rPr>
          <w:rFonts w:ascii="Arial" w:hAnsi="Arial" w:cs="Arial"/>
          <w:sz w:val="24"/>
          <w:szCs w:val="24"/>
          <w:lang w:val="en-GB"/>
        </w:rPr>
        <w:t>ch other especially with regard</w:t>
      </w:r>
      <w:r w:rsidR="00955388">
        <w:rPr>
          <w:rFonts w:ascii="Arial" w:hAnsi="Arial" w:cs="Arial"/>
          <w:sz w:val="24"/>
          <w:szCs w:val="24"/>
          <w:lang w:val="en-GB"/>
        </w:rPr>
        <w:t xml:space="preserve"> to</w:t>
      </w:r>
      <w:r w:rsidR="00B858CB">
        <w:rPr>
          <w:rFonts w:ascii="Arial" w:hAnsi="Arial" w:cs="Arial"/>
          <w:sz w:val="24"/>
          <w:szCs w:val="24"/>
          <w:lang w:val="en-GB"/>
        </w:rPr>
        <w:t xml:space="preserve"> whether the accused was given</w:t>
      </w:r>
      <w:r w:rsidR="00955388">
        <w:rPr>
          <w:rFonts w:ascii="Arial" w:hAnsi="Arial" w:cs="Arial"/>
          <w:sz w:val="24"/>
          <w:szCs w:val="24"/>
          <w:lang w:val="en-GB"/>
        </w:rPr>
        <w:t xml:space="preserve"> N$20 by </w:t>
      </w:r>
      <w:proofErr w:type="spellStart"/>
      <w:r w:rsidR="00955388">
        <w:rPr>
          <w:rFonts w:ascii="Arial" w:hAnsi="Arial" w:cs="Arial"/>
          <w:sz w:val="24"/>
          <w:szCs w:val="24"/>
          <w:lang w:val="en-GB"/>
        </w:rPr>
        <w:t>Pilukeni</w:t>
      </w:r>
      <w:proofErr w:type="spellEnd"/>
      <w:r w:rsidR="00955388">
        <w:rPr>
          <w:rFonts w:ascii="Arial" w:hAnsi="Arial" w:cs="Arial"/>
          <w:sz w:val="24"/>
          <w:szCs w:val="24"/>
          <w:lang w:val="en-GB"/>
        </w:rPr>
        <w:t xml:space="preserve">. This court is of the view that </w:t>
      </w:r>
      <w:r w:rsidR="00A42EEB">
        <w:rPr>
          <w:rFonts w:ascii="Arial" w:hAnsi="Arial" w:cs="Arial"/>
          <w:sz w:val="24"/>
          <w:szCs w:val="24"/>
          <w:lang w:val="en-GB"/>
        </w:rPr>
        <w:t>these contradictions are not material.</w:t>
      </w:r>
    </w:p>
    <w:p w:rsidR="00A42EEB" w:rsidRPr="00514C82" w:rsidRDefault="00A42EEB" w:rsidP="00765480">
      <w:pPr>
        <w:spacing w:after="0" w:line="360" w:lineRule="auto"/>
        <w:jc w:val="both"/>
        <w:rPr>
          <w:rFonts w:ascii="Arial" w:hAnsi="Arial" w:cs="Arial"/>
          <w:sz w:val="24"/>
          <w:szCs w:val="24"/>
          <w:lang w:val="en-GB"/>
        </w:rPr>
      </w:pPr>
    </w:p>
    <w:p w:rsidR="00514C82" w:rsidRDefault="00133BA6" w:rsidP="00765480">
      <w:pPr>
        <w:spacing w:after="0" w:line="360" w:lineRule="auto"/>
        <w:jc w:val="both"/>
        <w:rPr>
          <w:rFonts w:ascii="Arial" w:hAnsi="Arial" w:cs="Arial"/>
          <w:sz w:val="24"/>
          <w:szCs w:val="24"/>
          <w:lang w:val="en-GB"/>
        </w:rPr>
      </w:pPr>
      <w:r>
        <w:rPr>
          <w:rFonts w:ascii="Arial" w:hAnsi="Arial" w:cs="Arial"/>
          <w:sz w:val="24"/>
          <w:szCs w:val="24"/>
          <w:lang w:val="en-GB"/>
        </w:rPr>
        <w:lastRenderedPageBreak/>
        <w:t>[44</w:t>
      </w:r>
      <w:r w:rsidR="00514C82" w:rsidRPr="00514C82">
        <w:rPr>
          <w:rFonts w:ascii="Arial" w:hAnsi="Arial" w:cs="Arial"/>
          <w:sz w:val="24"/>
          <w:szCs w:val="24"/>
          <w:lang w:val="en-GB"/>
        </w:rPr>
        <w:t>]</w:t>
      </w:r>
      <w:r w:rsidR="00A42EEB">
        <w:rPr>
          <w:rFonts w:ascii="Arial" w:hAnsi="Arial" w:cs="Arial"/>
          <w:sz w:val="24"/>
          <w:szCs w:val="24"/>
          <w:lang w:val="en-GB"/>
        </w:rPr>
        <w:tab/>
        <w:t xml:space="preserve">What </w:t>
      </w:r>
      <w:proofErr w:type="spellStart"/>
      <w:r w:rsidR="00A42EEB">
        <w:rPr>
          <w:rFonts w:ascii="Arial" w:hAnsi="Arial" w:cs="Arial"/>
          <w:sz w:val="24"/>
          <w:szCs w:val="24"/>
          <w:lang w:val="en-GB"/>
        </w:rPr>
        <w:t>Pilukeni</w:t>
      </w:r>
      <w:proofErr w:type="spellEnd"/>
      <w:r w:rsidR="00A42EEB">
        <w:rPr>
          <w:rFonts w:ascii="Arial" w:hAnsi="Arial" w:cs="Arial"/>
          <w:sz w:val="24"/>
          <w:szCs w:val="24"/>
          <w:lang w:val="en-GB"/>
        </w:rPr>
        <w:t xml:space="preserve">, Johannes and </w:t>
      </w:r>
      <w:proofErr w:type="spellStart"/>
      <w:r w:rsidR="00A42EEB">
        <w:rPr>
          <w:rFonts w:ascii="Arial" w:hAnsi="Arial" w:cs="Arial"/>
          <w:sz w:val="24"/>
          <w:szCs w:val="24"/>
          <w:lang w:val="en-GB"/>
        </w:rPr>
        <w:t>Fanuel</w:t>
      </w:r>
      <w:proofErr w:type="spellEnd"/>
      <w:r w:rsidR="00A42EEB">
        <w:rPr>
          <w:rFonts w:ascii="Arial" w:hAnsi="Arial" w:cs="Arial"/>
          <w:sz w:val="24"/>
          <w:szCs w:val="24"/>
          <w:lang w:val="en-GB"/>
        </w:rPr>
        <w:t xml:space="preserve"> said concerning the spontaneous statement was allegedly repeated by the accused to Sergeant </w:t>
      </w:r>
      <w:proofErr w:type="spellStart"/>
      <w:r w:rsidR="00A42EEB">
        <w:rPr>
          <w:rFonts w:ascii="Arial" w:hAnsi="Arial" w:cs="Arial"/>
          <w:sz w:val="24"/>
          <w:szCs w:val="24"/>
          <w:lang w:val="en-GB"/>
        </w:rPr>
        <w:t>Shangula</w:t>
      </w:r>
      <w:proofErr w:type="spellEnd"/>
      <w:r w:rsidR="00A42EEB">
        <w:rPr>
          <w:rFonts w:ascii="Arial" w:hAnsi="Arial" w:cs="Arial"/>
          <w:sz w:val="24"/>
          <w:szCs w:val="24"/>
          <w:lang w:val="en-GB"/>
        </w:rPr>
        <w:t xml:space="preserve"> on</w:t>
      </w:r>
      <w:r w:rsidR="00A92590">
        <w:rPr>
          <w:rFonts w:ascii="Arial" w:hAnsi="Arial" w:cs="Arial"/>
          <w:sz w:val="24"/>
          <w:szCs w:val="24"/>
          <w:lang w:val="en-GB"/>
        </w:rPr>
        <w:t xml:space="preserve"> the accused’s own </w:t>
      </w:r>
      <w:proofErr w:type="gramStart"/>
      <w:r w:rsidR="00A92590">
        <w:rPr>
          <w:rFonts w:ascii="Arial" w:hAnsi="Arial" w:cs="Arial"/>
          <w:sz w:val="24"/>
          <w:szCs w:val="24"/>
          <w:lang w:val="en-GB"/>
        </w:rPr>
        <w:t>volition</w:t>
      </w:r>
      <w:r w:rsidR="00BA54A1">
        <w:rPr>
          <w:rFonts w:ascii="Arial" w:hAnsi="Arial" w:cs="Arial"/>
          <w:sz w:val="24"/>
          <w:szCs w:val="24"/>
          <w:lang w:val="en-GB"/>
        </w:rPr>
        <w:t>.</w:t>
      </w:r>
      <w:proofErr w:type="gramEnd"/>
      <w:r w:rsidR="00BA54A1">
        <w:rPr>
          <w:rFonts w:ascii="Arial" w:hAnsi="Arial" w:cs="Arial"/>
          <w:sz w:val="24"/>
          <w:szCs w:val="24"/>
          <w:lang w:val="en-GB"/>
        </w:rPr>
        <w:t xml:space="preserve"> H</w:t>
      </w:r>
      <w:r w:rsidR="00A92590">
        <w:rPr>
          <w:rFonts w:ascii="Arial" w:hAnsi="Arial" w:cs="Arial"/>
          <w:sz w:val="24"/>
          <w:szCs w:val="24"/>
          <w:lang w:val="en-GB"/>
        </w:rPr>
        <w:t>owever, it came to light through cross-examination that the accused told the police officer of what he did after he was prompt</w:t>
      </w:r>
      <w:r w:rsidR="00FF67B5">
        <w:rPr>
          <w:rFonts w:ascii="Arial" w:hAnsi="Arial" w:cs="Arial"/>
          <w:sz w:val="24"/>
          <w:szCs w:val="24"/>
          <w:lang w:val="en-GB"/>
        </w:rPr>
        <w:t>ed to do so by him</w:t>
      </w:r>
      <w:r w:rsidR="00A92590">
        <w:rPr>
          <w:rFonts w:ascii="Arial" w:hAnsi="Arial" w:cs="Arial"/>
          <w:sz w:val="24"/>
          <w:szCs w:val="24"/>
          <w:lang w:val="en-GB"/>
        </w:rPr>
        <w:t xml:space="preserve">. The police </w:t>
      </w:r>
      <w:r w:rsidR="00EE3755">
        <w:rPr>
          <w:rFonts w:ascii="Arial" w:hAnsi="Arial" w:cs="Arial"/>
          <w:sz w:val="24"/>
          <w:szCs w:val="24"/>
          <w:lang w:val="en-GB"/>
        </w:rPr>
        <w:t>officer was aware that the accused was a suspect in the matter but he did not warn him of his rights before he asked the accused to explain what he did.</w:t>
      </w:r>
      <w:r w:rsidR="007C437B">
        <w:rPr>
          <w:rFonts w:ascii="Arial" w:hAnsi="Arial" w:cs="Arial"/>
          <w:sz w:val="24"/>
          <w:szCs w:val="24"/>
          <w:lang w:val="en-GB"/>
        </w:rPr>
        <w:t xml:space="preserve"> In view of this, </w:t>
      </w:r>
      <w:r w:rsidR="00325364">
        <w:rPr>
          <w:rFonts w:ascii="Arial" w:hAnsi="Arial" w:cs="Arial"/>
          <w:sz w:val="24"/>
          <w:szCs w:val="24"/>
          <w:lang w:val="en-GB"/>
        </w:rPr>
        <w:t>the court</w:t>
      </w:r>
      <w:r w:rsidR="007C437B">
        <w:rPr>
          <w:rFonts w:ascii="Arial" w:hAnsi="Arial" w:cs="Arial"/>
          <w:sz w:val="24"/>
          <w:szCs w:val="24"/>
          <w:lang w:val="en-GB"/>
        </w:rPr>
        <w:t xml:space="preserve"> is not </w:t>
      </w:r>
      <w:r w:rsidR="00325364">
        <w:rPr>
          <w:rFonts w:ascii="Arial" w:hAnsi="Arial" w:cs="Arial"/>
          <w:sz w:val="24"/>
          <w:szCs w:val="24"/>
          <w:lang w:val="en-GB"/>
        </w:rPr>
        <w:t>taking</w:t>
      </w:r>
      <w:r w:rsidR="007C437B">
        <w:rPr>
          <w:rFonts w:ascii="Arial" w:hAnsi="Arial" w:cs="Arial"/>
          <w:sz w:val="24"/>
          <w:szCs w:val="24"/>
          <w:lang w:val="en-GB"/>
        </w:rPr>
        <w:t xml:space="preserve"> into consideration what the accused allegedly told Sergeant </w:t>
      </w:r>
      <w:proofErr w:type="spellStart"/>
      <w:r w:rsidR="007C437B">
        <w:rPr>
          <w:rFonts w:ascii="Arial" w:hAnsi="Arial" w:cs="Arial"/>
          <w:sz w:val="24"/>
          <w:szCs w:val="24"/>
          <w:lang w:val="en-GB"/>
        </w:rPr>
        <w:t>Shangula</w:t>
      </w:r>
      <w:proofErr w:type="spellEnd"/>
      <w:r w:rsidR="007C437B">
        <w:rPr>
          <w:rFonts w:ascii="Arial" w:hAnsi="Arial" w:cs="Arial"/>
          <w:sz w:val="24"/>
          <w:szCs w:val="24"/>
          <w:lang w:val="en-GB"/>
        </w:rPr>
        <w:t>.</w:t>
      </w:r>
      <w:r w:rsidR="001C1EBC">
        <w:rPr>
          <w:rFonts w:ascii="Arial" w:hAnsi="Arial" w:cs="Arial"/>
          <w:sz w:val="24"/>
          <w:szCs w:val="24"/>
          <w:lang w:val="en-GB"/>
        </w:rPr>
        <w:t xml:space="preserve"> However, the extra-curial statement is admitted on t</w:t>
      </w:r>
      <w:r w:rsidR="00246293">
        <w:rPr>
          <w:rFonts w:ascii="Arial" w:hAnsi="Arial" w:cs="Arial"/>
          <w:sz w:val="24"/>
          <w:szCs w:val="24"/>
          <w:lang w:val="en-GB"/>
        </w:rPr>
        <w:t>he basis that the accused voluntarily</w:t>
      </w:r>
      <w:r w:rsidR="001C1EBC">
        <w:rPr>
          <w:rFonts w:ascii="Arial" w:hAnsi="Arial" w:cs="Arial"/>
          <w:sz w:val="24"/>
          <w:szCs w:val="24"/>
          <w:lang w:val="en-GB"/>
        </w:rPr>
        <w:t xml:space="preserve"> told </w:t>
      </w:r>
      <w:proofErr w:type="spellStart"/>
      <w:r w:rsidR="001C1EBC">
        <w:rPr>
          <w:rFonts w:ascii="Arial" w:hAnsi="Arial" w:cs="Arial"/>
          <w:sz w:val="24"/>
          <w:szCs w:val="24"/>
          <w:lang w:val="en-GB"/>
        </w:rPr>
        <w:t>Pilukeni</w:t>
      </w:r>
      <w:proofErr w:type="spellEnd"/>
      <w:r w:rsidR="001C1EBC">
        <w:rPr>
          <w:rFonts w:ascii="Arial" w:hAnsi="Arial" w:cs="Arial"/>
          <w:sz w:val="24"/>
          <w:szCs w:val="24"/>
          <w:lang w:val="en-GB"/>
        </w:rPr>
        <w:t xml:space="preserve"> that he had killed the deceased. </w:t>
      </w:r>
      <w:r w:rsidR="0089622C">
        <w:rPr>
          <w:rFonts w:ascii="Arial" w:hAnsi="Arial" w:cs="Arial"/>
          <w:sz w:val="24"/>
          <w:szCs w:val="24"/>
          <w:lang w:val="en-GB"/>
        </w:rPr>
        <w:t xml:space="preserve"> </w:t>
      </w:r>
    </w:p>
    <w:p w:rsidR="007C437B" w:rsidRDefault="007C437B" w:rsidP="00765480">
      <w:pPr>
        <w:spacing w:after="0" w:line="360" w:lineRule="auto"/>
        <w:jc w:val="both"/>
        <w:rPr>
          <w:rFonts w:ascii="Arial" w:hAnsi="Arial" w:cs="Arial"/>
          <w:sz w:val="24"/>
          <w:szCs w:val="24"/>
          <w:lang w:val="en-GB"/>
        </w:rPr>
      </w:pPr>
    </w:p>
    <w:p w:rsidR="00BA54A1" w:rsidRDefault="00BA54A1" w:rsidP="00BA54A1">
      <w:pPr>
        <w:spacing w:after="0" w:line="360" w:lineRule="auto"/>
        <w:jc w:val="both"/>
        <w:rPr>
          <w:rFonts w:ascii="Arial" w:hAnsi="Arial" w:cs="Arial"/>
          <w:sz w:val="24"/>
          <w:szCs w:val="24"/>
          <w:lang w:val="en-GB"/>
        </w:rPr>
      </w:pPr>
      <w:r>
        <w:rPr>
          <w:rFonts w:ascii="Arial" w:hAnsi="Arial" w:cs="Arial"/>
          <w:sz w:val="24"/>
          <w:szCs w:val="24"/>
          <w:lang w:val="en-GB"/>
        </w:rPr>
        <w:t xml:space="preserve">[45]   Although there was no eye witness who saw the accused stabbing the deceased to death, the circumstances of this case have many pointers against the accused. This court is satisfied that the accused told </w:t>
      </w:r>
      <w:proofErr w:type="spellStart"/>
      <w:r>
        <w:rPr>
          <w:rFonts w:ascii="Arial" w:hAnsi="Arial" w:cs="Arial"/>
          <w:sz w:val="24"/>
          <w:szCs w:val="24"/>
          <w:lang w:val="en-GB"/>
        </w:rPr>
        <w:t>Pilukeni</w:t>
      </w:r>
      <w:proofErr w:type="spellEnd"/>
      <w:r>
        <w:rPr>
          <w:rFonts w:ascii="Arial" w:hAnsi="Arial" w:cs="Arial"/>
          <w:sz w:val="24"/>
          <w:szCs w:val="24"/>
          <w:lang w:val="en-GB"/>
        </w:rPr>
        <w:t xml:space="preserve"> that he killed his wife whilst Johannes and </w:t>
      </w:r>
      <w:proofErr w:type="spellStart"/>
      <w:r>
        <w:rPr>
          <w:rFonts w:ascii="Arial" w:hAnsi="Arial" w:cs="Arial"/>
          <w:sz w:val="24"/>
          <w:szCs w:val="24"/>
          <w:lang w:val="en-GB"/>
        </w:rPr>
        <w:t>Fanuel</w:t>
      </w:r>
      <w:proofErr w:type="spellEnd"/>
      <w:r>
        <w:rPr>
          <w:rFonts w:ascii="Arial" w:hAnsi="Arial" w:cs="Arial"/>
          <w:sz w:val="24"/>
          <w:szCs w:val="24"/>
          <w:lang w:val="en-GB"/>
        </w:rPr>
        <w:t xml:space="preserve"> were listening. When </w:t>
      </w:r>
      <w:proofErr w:type="spellStart"/>
      <w:r>
        <w:rPr>
          <w:rFonts w:ascii="Arial" w:hAnsi="Arial" w:cs="Arial"/>
          <w:sz w:val="24"/>
          <w:szCs w:val="24"/>
          <w:lang w:val="en-GB"/>
        </w:rPr>
        <w:t>Pilukeni</w:t>
      </w:r>
      <w:proofErr w:type="spellEnd"/>
      <w:r>
        <w:rPr>
          <w:rFonts w:ascii="Arial" w:hAnsi="Arial" w:cs="Arial"/>
          <w:sz w:val="24"/>
          <w:szCs w:val="24"/>
          <w:lang w:val="en-GB"/>
        </w:rPr>
        <w:t xml:space="preserve">, Johannes and </w:t>
      </w:r>
      <w:proofErr w:type="spellStart"/>
      <w:r>
        <w:rPr>
          <w:rFonts w:ascii="Arial" w:hAnsi="Arial" w:cs="Arial"/>
          <w:sz w:val="24"/>
          <w:szCs w:val="24"/>
          <w:lang w:val="en-GB"/>
        </w:rPr>
        <w:t>Fanuel</w:t>
      </w:r>
      <w:proofErr w:type="spellEnd"/>
      <w:r>
        <w:rPr>
          <w:rFonts w:ascii="Arial" w:hAnsi="Arial" w:cs="Arial"/>
          <w:sz w:val="24"/>
          <w:szCs w:val="24"/>
          <w:lang w:val="en-GB"/>
        </w:rPr>
        <w:t xml:space="preserve"> were led to the accused’s house by the accused, they found the deceased in a pool of blood. This court is further satisfied that the accused was found in possession of a white belt, and a knife by Warrant Officer Van Wyk. Van </w:t>
      </w:r>
      <w:proofErr w:type="spellStart"/>
      <w:r>
        <w:rPr>
          <w:rFonts w:ascii="Arial" w:hAnsi="Arial" w:cs="Arial"/>
          <w:sz w:val="24"/>
          <w:szCs w:val="24"/>
          <w:lang w:val="en-GB"/>
        </w:rPr>
        <w:t>Wyk’s</w:t>
      </w:r>
      <w:proofErr w:type="spellEnd"/>
      <w:r>
        <w:rPr>
          <w:rFonts w:ascii="Arial" w:hAnsi="Arial" w:cs="Arial"/>
          <w:sz w:val="24"/>
          <w:szCs w:val="24"/>
          <w:lang w:val="en-GB"/>
        </w:rPr>
        <w:t xml:space="preserve"> testimony in this regard was corroborated by Sergeant </w:t>
      </w:r>
      <w:proofErr w:type="spellStart"/>
      <w:r>
        <w:rPr>
          <w:rFonts w:ascii="Arial" w:hAnsi="Arial" w:cs="Arial"/>
          <w:sz w:val="24"/>
          <w:szCs w:val="24"/>
          <w:lang w:val="en-GB"/>
        </w:rPr>
        <w:t>Shangula’s</w:t>
      </w:r>
      <w:proofErr w:type="spellEnd"/>
      <w:r>
        <w:rPr>
          <w:rFonts w:ascii="Arial" w:hAnsi="Arial" w:cs="Arial"/>
          <w:sz w:val="24"/>
          <w:szCs w:val="24"/>
          <w:lang w:val="en-GB"/>
        </w:rPr>
        <w:t xml:space="preserve"> version. The swab samples from the knife and the belt when screened by </w:t>
      </w:r>
      <w:proofErr w:type="spellStart"/>
      <w:r>
        <w:rPr>
          <w:rFonts w:ascii="Arial" w:hAnsi="Arial" w:cs="Arial"/>
          <w:sz w:val="24"/>
          <w:szCs w:val="24"/>
          <w:lang w:val="en-GB"/>
        </w:rPr>
        <w:t>Shiwanapo</w:t>
      </w:r>
      <w:proofErr w:type="spellEnd"/>
      <w:r>
        <w:rPr>
          <w:rFonts w:ascii="Arial" w:hAnsi="Arial" w:cs="Arial"/>
          <w:sz w:val="24"/>
          <w:szCs w:val="24"/>
          <w:lang w:val="en-GB"/>
        </w:rPr>
        <w:t xml:space="preserve"> tested positive for human blood. A further examination for DNA analysis by </w:t>
      </w:r>
      <w:proofErr w:type="spellStart"/>
      <w:r>
        <w:rPr>
          <w:rFonts w:ascii="Arial" w:hAnsi="Arial" w:cs="Arial"/>
          <w:sz w:val="24"/>
          <w:szCs w:val="24"/>
          <w:lang w:val="en-GB"/>
        </w:rPr>
        <w:t>Nakalemo</w:t>
      </w:r>
      <w:proofErr w:type="spellEnd"/>
      <w:r>
        <w:rPr>
          <w:rFonts w:ascii="Arial" w:hAnsi="Arial" w:cs="Arial"/>
          <w:sz w:val="24"/>
          <w:szCs w:val="24"/>
          <w:lang w:val="en-GB"/>
        </w:rPr>
        <w:t xml:space="preserve"> revealed that both the deceased and the accused’s DNA profiles were found on the swab samples taken from the knife and the accused’s belt.</w:t>
      </w:r>
    </w:p>
    <w:p w:rsidR="00BA54A1" w:rsidRDefault="00BA54A1" w:rsidP="00765480">
      <w:pPr>
        <w:spacing w:after="0" w:line="360" w:lineRule="auto"/>
        <w:jc w:val="both"/>
        <w:rPr>
          <w:rFonts w:ascii="Arial" w:hAnsi="Arial" w:cs="Arial"/>
          <w:sz w:val="24"/>
          <w:szCs w:val="24"/>
          <w:lang w:val="en-GB"/>
        </w:rPr>
      </w:pPr>
    </w:p>
    <w:p w:rsidR="00FB73B1" w:rsidRDefault="00BA54A1" w:rsidP="00765480">
      <w:pPr>
        <w:spacing w:after="0" w:line="360" w:lineRule="auto"/>
        <w:jc w:val="both"/>
        <w:rPr>
          <w:rFonts w:ascii="Arial" w:hAnsi="Arial" w:cs="Arial"/>
          <w:sz w:val="24"/>
          <w:szCs w:val="24"/>
          <w:lang w:val="en-GB"/>
        </w:rPr>
      </w:pPr>
      <w:r>
        <w:rPr>
          <w:rFonts w:ascii="Arial" w:hAnsi="Arial" w:cs="Arial"/>
          <w:sz w:val="24"/>
          <w:szCs w:val="24"/>
          <w:lang w:val="en-GB"/>
        </w:rPr>
        <w:t>[46</w:t>
      </w:r>
      <w:r w:rsidR="00FB73B1">
        <w:rPr>
          <w:rFonts w:ascii="Arial" w:hAnsi="Arial" w:cs="Arial"/>
          <w:sz w:val="24"/>
          <w:szCs w:val="24"/>
          <w:lang w:val="en-GB"/>
        </w:rPr>
        <w:t>]</w:t>
      </w:r>
      <w:r w:rsidR="007C437B">
        <w:rPr>
          <w:rFonts w:ascii="Arial" w:hAnsi="Arial" w:cs="Arial"/>
          <w:sz w:val="24"/>
          <w:szCs w:val="24"/>
          <w:lang w:val="en-GB"/>
        </w:rPr>
        <w:tab/>
      </w:r>
      <w:r w:rsidR="000422D2">
        <w:rPr>
          <w:rFonts w:ascii="Arial" w:hAnsi="Arial" w:cs="Arial"/>
          <w:sz w:val="24"/>
          <w:szCs w:val="24"/>
          <w:lang w:val="en-GB"/>
        </w:rPr>
        <w:t xml:space="preserve">The accused testified that </w:t>
      </w:r>
      <w:r w:rsidR="007C437B">
        <w:rPr>
          <w:rFonts w:ascii="Arial" w:hAnsi="Arial" w:cs="Arial"/>
          <w:sz w:val="24"/>
          <w:szCs w:val="24"/>
          <w:lang w:val="en-GB"/>
        </w:rPr>
        <w:t>he went to the police</w:t>
      </w:r>
      <w:r w:rsidR="000422D2">
        <w:rPr>
          <w:rFonts w:ascii="Arial" w:hAnsi="Arial" w:cs="Arial"/>
          <w:sz w:val="24"/>
          <w:szCs w:val="24"/>
          <w:lang w:val="en-GB"/>
        </w:rPr>
        <w:t xml:space="preserve"> station to report a break in that took place at his house. He further testified that the knife was not found in his possession and that it was not his knife. Sergeant </w:t>
      </w:r>
      <w:proofErr w:type="spellStart"/>
      <w:r w:rsidR="000422D2">
        <w:rPr>
          <w:rFonts w:ascii="Arial" w:hAnsi="Arial" w:cs="Arial"/>
          <w:sz w:val="24"/>
          <w:szCs w:val="24"/>
          <w:lang w:val="en-GB"/>
        </w:rPr>
        <w:t>Shangula</w:t>
      </w:r>
      <w:proofErr w:type="spellEnd"/>
      <w:r w:rsidR="000422D2">
        <w:rPr>
          <w:rFonts w:ascii="Arial" w:hAnsi="Arial" w:cs="Arial"/>
          <w:sz w:val="24"/>
          <w:szCs w:val="24"/>
          <w:lang w:val="en-GB"/>
        </w:rPr>
        <w:t xml:space="preserve"> and Warrant Officer Van Wyk corroborated each other that there was no sign of</w:t>
      </w:r>
      <w:r w:rsidR="00B31B4D">
        <w:rPr>
          <w:rFonts w:ascii="Arial" w:hAnsi="Arial" w:cs="Arial"/>
          <w:sz w:val="24"/>
          <w:szCs w:val="24"/>
          <w:lang w:val="en-GB"/>
        </w:rPr>
        <w:t xml:space="preserve"> a</w:t>
      </w:r>
      <w:r w:rsidR="000422D2">
        <w:rPr>
          <w:rFonts w:ascii="Arial" w:hAnsi="Arial" w:cs="Arial"/>
          <w:sz w:val="24"/>
          <w:szCs w:val="24"/>
          <w:lang w:val="en-GB"/>
        </w:rPr>
        <w:t xml:space="preserve"> break in at the</w:t>
      </w:r>
      <w:r w:rsidR="00A84684">
        <w:rPr>
          <w:rFonts w:ascii="Arial" w:hAnsi="Arial" w:cs="Arial"/>
          <w:sz w:val="24"/>
          <w:szCs w:val="24"/>
          <w:lang w:val="en-GB"/>
        </w:rPr>
        <w:t xml:space="preserve"> accused’s place. They also corroborated each other that the accused was found in possession of </w:t>
      </w:r>
      <w:r w:rsidR="003E76B5">
        <w:rPr>
          <w:rFonts w:ascii="Arial" w:hAnsi="Arial" w:cs="Arial"/>
          <w:sz w:val="24"/>
          <w:szCs w:val="24"/>
          <w:lang w:val="en-GB"/>
        </w:rPr>
        <w:t>the</w:t>
      </w:r>
      <w:r w:rsidR="00A84684">
        <w:rPr>
          <w:rFonts w:ascii="Arial" w:hAnsi="Arial" w:cs="Arial"/>
          <w:sz w:val="24"/>
          <w:szCs w:val="24"/>
          <w:lang w:val="en-GB"/>
        </w:rPr>
        <w:t xml:space="preserve"> knife and </w:t>
      </w:r>
      <w:r w:rsidR="00285C19">
        <w:rPr>
          <w:rFonts w:ascii="Arial" w:hAnsi="Arial" w:cs="Arial"/>
          <w:sz w:val="24"/>
          <w:szCs w:val="24"/>
          <w:lang w:val="en-GB"/>
        </w:rPr>
        <w:t>the</w:t>
      </w:r>
      <w:r w:rsidR="00A84684">
        <w:rPr>
          <w:rFonts w:ascii="Arial" w:hAnsi="Arial" w:cs="Arial"/>
          <w:sz w:val="24"/>
          <w:szCs w:val="24"/>
          <w:lang w:val="en-GB"/>
        </w:rPr>
        <w:t xml:space="preserve"> white belt that had bloodstains. The knife which the accused said he knew nothing about and his belt tested positive</w:t>
      </w:r>
      <w:r w:rsidR="0037119C">
        <w:rPr>
          <w:rFonts w:ascii="Arial" w:hAnsi="Arial" w:cs="Arial"/>
          <w:sz w:val="24"/>
          <w:szCs w:val="24"/>
          <w:lang w:val="en-GB"/>
        </w:rPr>
        <w:t xml:space="preserve"> for human blood. When the swab s</w:t>
      </w:r>
      <w:r w:rsidR="003B4955">
        <w:rPr>
          <w:rFonts w:ascii="Arial" w:hAnsi="Arial" w:cs="Arial"/>
          <w:sz w:val="24"/>
          <w:szCs w:val="24"/>
          <w:lang w:val="en-GB"/>
        </w:rPr>
        <w:t>amples were sent for DNA analysi</w:t>
      </w:r>
      <w:r w:rsidR="0037119C">
        <w:rPr>
          <w:rFonts w:ascii="Arial" w:hAnsi="Arial" w:cs="Arial"/>
          <w:sz w:val="24"/>
          <w:szCs w:val="24"/>
          <w:lang w:val="en-GB"/>
        </w:rPr>
        <w:t>s</w:t>
      </w:r>
      <w:r w:rsidR="003B4955">
        <w:rPr>
          <w:rFonts w:ascii="Arial" w:hAnsi="Arial" w:cs="Arial"/>
          <w:sz w:val="24"/>
          <w:szCs w:val="24"/>
          <w:lang w:val="en-GB"/>
        </w:rPr>
        <w:t>, they</w:t>
      </w:r>
      <w:r w:rsidR="0037119C">
        <w:rPr>
          <w:rFonts w:ascii="Arial" w:hAnsi="Arial" w:cs="Arial"/>
          <w:sz w:val="24"/>
          <w:szCs w:val="24"/>
          <w:lang w:val="en-GB"/>
        </w:rPr>
        <w:t xml:space="preserve"> tested positive for the accused and the deceased’s DNA profile</w:t>
      </w:r>
      <w:r w:rsidR="003B4955">
        <w:rPr>
          <w:rFonts w:ascii="Arial" w:hAnsi="Arial" w:cs="Arial"/>
          <w:sz w:val="24"/>
          <w:szCs w:val="24"/>
          <w:lang w:val="en-GB"/>
        </w:rPr>
        <w:t>s</w:t>
      </w:r>
      <w:r w:rsidR="0037119C">
        <w:rPr>
          <w:rFonts w:ascii="Arial" w:hAnsi="Arial" w:cs="Arial"/>
          <w:sz w:val="24"/>
          <w:szCs w:val="24"/>
          <w:lang w:val="en-GB"/>
        </w:rPr>
        <w:t>. It was argued on behalf of the accused that</w:t>
      </w:r>
      <w:r w:rsidR="008045CB">
        <w:rPr>
          <w:rFonts w:ascii="Arial" w:hAnsi="Arial" w:cs="Arial"/>
          <w:sz w:val="24"/>
          <w:szCs w:val="24"/>
          <w:lang w:val="en-GB"/>
        </w:rPr>
        <w:t xml:space="preserve"> the</w:t>
      </w:r>
      <w:r w:rsidR="0037119C">
        <w:rPr>
          <w:rFonts w:ascii="Arial" w:hAnsi="Arial" w:cs="Arial"/>
          <w:sz w:val="24"/>
          <w:szCs w:val="24"/>
          <w:lang w:val="en-GB"/>
        </w:rPr>
        <w:t xml:space="preserve"> DNA </w:t>
      </w:r>
      <w:r w:rsidR="00B31B4D">
        <w:rPr>
          <w:rFonts w:ascii="Arial" w:hAnsi="Arial" w:cs="Arial"/>
          <w:sz w:val="24"/>
          <w:szCs w:val="24"/>
          <w:lang w:val="en-GB"/>
        </w:rPr>
        <w:t>of</w:t>
      </w:r>
      <w:r w:rsidR="0037119C">
        <w:rPr>
          <w:rFonts w:ascii="Arial" w:hAnsi="Arial" w:cs="Arial"/>
          <w:sz w:val="24"/>
          <w:szCs w:val="24"/>
          <w:lang w:val="en-GB"/>
        </w:rPr>
        <w:t xml:space="preserve"> the deceased could have been </w:t>
      </w:r>
      <w:r w:rsidR="0037119C">
        <w:rPr>
          <w:rFonts w:ascii="Arial" w:hAnsi="Arial" w:cs="Arial"/>
          <w:sz w:val="24"/>
          <w:szCs w:val="24"/>
          <w:lang w:val="en-GB"/>
        </w:rPr>
        <w:lastRenderedPageBreak/>
        <w:t xml:space="preserve">transferred to the accused’s belt because they were sharing a residence. Although DNA can be </w:t>
      </w:r>
      <w:r w:rsidR="008045CB">
        <w:rPr>
          <w:rFonts w:ascii="Arial" w:hAnsi="Arial" w:cs="Arial"/>
          <w:sz w:val="24"/>
          <w:szCs w:val="24"/>
          <w:lang w:val="en-GB"/>
        </w:rPr>
        <w:t>transmitted</w:t>
      </w:r>
      <w:r w:rsidR="0037119C">
        <w:rPr>
          <w:rFonts w:ascii="Arial" w:hAnsi="Arial" w:cs="Arial"/>
          <w:sz w:val="24"/>
          <w:szCs w:val="24"/>
          <w:lang w:val="en-GB"/>
        </w:rPr>
        <w:t xml:space="preserve"> through touching items,</w:t>
      </w:r>
      <w:r w:rsidR="008045CB">
        <w:rPr>
          <w:rFonts w:ascii="Arial" w:hAnsi="Arial" w:cs="Arial"/>
          <w:sz w:val="24"/>
          <w:szCs w:val="24"/>
          <w:lang w:val="en-GB"/>
        </w:rPr>
        <w:t xml:space="preserve"> this swab sample</w:t>
      </w:r>
      <w:r w:rsidR="005F2800">
        <w:rPr>
          <w:rFonts w:ascii="Arial" w:hAnsi="Arial" w:cs="Arial"/>
          <w:sz w:val="24"/>
          <w:szCs w:val="24"/>
          <w:lang w:val="en-GB"/>
        </w:rPr>
        <w:t xml:space="preserve"> was taken from the part of the belt where it tested</w:t>
      </w:r>
      <w:r w:rsidR="00C900FE">
        <w:rPr>
          <w:rFonts w:ascii="Arial" w:hAnsi="Arial" w:cs="Arial"/>
          <w:sz w:val="24"/>
          <w:szCs w:val="24"/>
          <w:lang w:val="en-GB"/>
        </w:rPr>
        <w:t xml:space="preserve"> positive</w:t>
      </w:r>
      <w:r w:rsidR="005F2800">
        <w:rPr>
          <w:rFonts w:ascii="Arial" w:hAnsi="Arial" w:cs="Arial"/>
          <w:sz w:val="24"/>
          <w:szCs w:val="24"/>
          <w:lang w:val="en-GB"/>
        </w:rPr>
        <w:t xml:space="preserve"> for human blood of which the accused is disputing. </w:t>
      </w:r>
      <w:r w:rsidR="00846B4B">
        <w:rPr>
          <w:rFonts w:ascii="Arial" w:hAnsi="Arial" w:cs="Arial"/>
          <w:sz w:val="24"/>
          <w:szCs w:val="24"/>
          <w:lang w:val="en-GB"/>
        </w:rPr>
        <w:t xml:space="preserve">Furthermore, if </w:t>
      </w:r>
      <w:r w:rsidR="001A14CD">
        <w:rPr>
          <w:rFonts w:ascii="Arial" w:hAnsi="Arial" w:cs="Arial"/>
          <w:sz w:val="24"/>
          <w:szCs w:val="24"/>
          <w:lang w:val="en-GB"/>
        </w:rPr>
        <w:t>one has</w:t>
      </w:r>
      <w:r w:rsidR="00DB3743">
        <w:rPr>
          <w:rFonts w:ascii="Arial" w:hAnsi="Arial" w:cs="Arial"/>
          <w:sz w:val="24"/>
          <w:szCs w:val="24"/>
          <w:lang w:val="en-GB"/>
        </w:rPr>
        <w:t xml:space="preserve"> to accept</w:t>
      </w:r>
      <w:r w:rsidR="00846B4B">
        <w:rPr>
          <w:rFonts w:ascii="Arial" w:hAnsi="Arial" w:cs="Arial"/>
          <w:sz w:val="24"/>
          <w:szCs w:val="24"/>
          <w:lang w:val="en-GB"/>
        </w:rPr>
        <w:t xml:space="preserve"> that the DNA on the accused’s belt was transferred through touching because they were living together, how did the accused</w:t>
      </w:r>
      <w:r w:rsidR="00B31B4D">
        <w:rPr>
          <w:rFonts w:ascii="Arial" w:hAnsi="Arial" w:cs="Arial"/>
          <w:sz w:val="24"/>
          <w:szCs w:val="24"/>
          <w:lang w:val="en-GB"/>
        </w:rPr>
        <w:t>’s DNA ge</w:t>
      </w:r>
      <w:r w:rsidR="00846B4B">
        <w:rPr>
          <w:rFonts w:ascii="Arial" w:hAnsi="Arial" w:cs="Arial"/>
          <w:sz w:val="24"/>
          <w:szCs w:val="24"/>
          <w:lang w:val="en-GB"/>
        </w:rPr>
        <w:t xml:space="preserve">t itself on the knife which the </w:t>
      </w:r>
      <w:r w:rsidR="001A14CD">
        <w:rPr>
          <w:rFonts w:ascii="Arial" w:hAnsi="Arial" w:cs="Arial"/>
          <w:sz w:val="24"/>
          <w:szCs w:val="24"/>
          <w:lang w:val="en-GB"/>
        </w:rPr>
        <w:t>accused said he did not know</w:t>
      </w:r>
      <w:r w:rsidR="00FB313C">
        <w:rPr>
          <w:rFonts w:ascii="Arial" w:hAnsi="Arial" w:cs="Arial"/>
          <w:sz w:val="24"/>
          <w:szCs w:val="24"/>
          <w:lang w:val="en-GB"/>
        </w:rPr>
        <w:t xml:space="preserve"> of</w:t>
      </w:r>
      <w:r w:rsidR="001A14CD">
        <w:rPr>
          <w:rFonts w:ascii="Arial" w:hAnsi="Arial" w:cs="Arial"/>
          <w:sz w:val="24"/>
          <w:szCs w:val="24"/>
          <w:lang w:val="en-GB"/>
        </w:rPr>
        <w:t>?</w:t>
      </w:r>
      <w:r w:rsidR="004B325B">
        <w:rPr>
          <w:rFonts w:ascii="Arial" w:hAnsi="Arial" w:cs="Arial"/>
          <w:sz w:val="24"/>
          <w:szCs w:val="24"/>
          <w:lang w:val="en-GB"/>
        </w:rPr>
        <w:t xml:space="preserve"> The version that the knife was found in possess</w:t>
      </w:r>
      <w:r w:rsidR="001A14CD">
        <w:rPr>
          <w:rFonts w:ascii="Arial" w:hAnsi="Arial" w:cs="Arial"/>
          <w:sz w:val="24"/>
          <w:szCs w:val="24"/>
          <w:lang w:val="en-GB"/>
        </w:rPr>
        <w:t>ion of the accused is reasonably possibly</w:t>
      </w:r>
      <w:r w:rsidR="004B325B">
        <w:rPr>
          <w:rFonts w:ascii="Arial" w:hAnsi="Arial" w:cs="Arial"/>
          <w:sz w:val="24"/>
          <w:szCs w:val="24"/>
          <w:lang w:val="en-GB"/>
        </w:rPr>
        <w:t xml:space="preserve"> true.</w:t>
      </w:r>
    </w:p>
    <w:p w:rsidR="004B325B" w:rsidRDefault="004B325B" w:rsidP="00765480">
      <w:pPr>
        <w:spacing w:after="0" w:line="360" w:lineRule="auto"/>
        <w:jc w:val="both"/>
        <w:rPr>
          <w:rFonts w:ascii="Arial" w:hAnsi="Arial" w:cs="Arial"/>
          <w:sz w:val="24"/>
          <w:szCs w:val="24"/>
          <w:lang w:val="en-GB"/>
        </w:rPr>
      </w:pPr>
    </w:p>
    <w:p w:rsidR="004B325B" w:rsidRDefault="004B325B" w:rsidP="00765480">
      <w:pPr>
        <w:spacing w:after="0" w:line="360" w:lineRule="auto"/>
        <w:jc w:val="both"/>
        <w:rPr>
          <w:rFonts w:ascii="Arial" w:hAnsi="Arial" w:cs="Arial"/>
          <w:sz w:val="24"/>
          <w:szCs w:val="24"/>
          <w:u w:val="single"/>
          <w:lang w:val="en-GB"/>
        </w:rPr>
      </w:pPr>
      <w:r w:rsidRPr="004B325B">
        <w:rPr>
          <w:rFonts w:ascii="Arial" w:hAnsi="Arial" w:cs="Arial"/>
          <w:sz w:val="24"/>
          <w:szCs w:val="24"/>
          <w:u w:val="single"/>
          <w:lang w:val="en-GB"/>
        </w:rPr>
        <w:t>Failure to challenge the witness’ testimony</w:t>
      </w:r>
    </w:p>
    <w:p w:rsidR="00E63C46" w:rsidRDefault="00E63C46" w:rsidP="00765480">
      <w:pPr>
        <w:spacing w:after="0" w:line="360" w:lineRule="auto"/>
        <w:jc w:val="both"/>
        <w:rPr>
          <w:rFonts w:ascii="Arial" w:hAnsi="Arial" w:cs="Arial"/>
          <w:sz w:val="24"/>
          <w:szCs w:val="24"/>
          <w:u w:val="single"/>
          <w:lang w:val="en-GB"/>
        </w:rPr>
      </w:pPr>
    </w:p>
    <w:p w:rsidR="00FB73B1" w:rsidRDefault="00BA54A1" w:rsidP="00765480">
      <w:pPr>
        <w:spacing w:after="0" w:line="360" w:lineRule="auto"/>
        <w:jc w:val="both"/>
        <w:rPr>
          <w:rFonts w:ascii="Arial" w:hAnsi="Arial" w:cs="Arial"/>
          <w:sz w:val="24"/>
          <w:szCs w:val="24"/>
          <w:lang w:val="en-GB"/>
        </w:rPr>
      </w:pPr>
      <w:r>
        <w:rPr>
          <w:rFonts w:ascii="Arial" w:hAnsi="Arial" w:cs="Arial"/>
          <w:sz w:val="24"/>
          <w:szCs w:val="24"/>
          <w:lang w:val="en-GB"/>
        </w:rPr>
        <w:t>[47</w:t>
      </w:r>
      <w:r w:rsidR="00FB73B1">
        <w:rPr>
          <w:rFonts w:ascii="Arial" w:hAnsi="Arial" w:cs="Arial"/>
          <w:sz w:val="24"/>
          <w:szCs w:val="24"/>
          <w:lang w:val="en-GB"/>
        </w:rPr>
        <w:t>]</w:t>
      </w:r>
      <w:r w:rsidR="004B325B">
        <w:rPr>
          <w:rFonts w:ascii="Arial" w:hAnsi="Arial" w:cs="Arial"/>
          <w:sz w:val="24"/>
          <w:szCs w:val="24"/>
          <w:lang w:val="en-GB"/>
        </w:rPr>
        <w:tab/>
        <w:t>The accused testified that the people who broke into his house broke a padlock</w:t>
      </w:r>
      <w:r w:rsidR="009146A8">
        <w:rPr>
          <w:rFonts w:ascii="Arial" w:hAnsi="Arial" w:cs="Arial"/>
          <w:sz w:val="24"/>
          <w:szCs w:val="24"/>
          <w:lang w:val="en-GB"/>
        </w:rPr>
        <w:t>. However, this version was not</w:t>
      </w:r>
      <w:r w:rsidR="00FF67B5">
        <w:rPr>
          <w:rFonts w:ascii="Arial" w:hAnsi="Arial" w:cs="Arial"/>
          <w:sz w:val="24"/>
          <w:szCs w:val="24"/>
          <w:lang w:val="en-GB"/>
        </w:rPr>
        <w:t xml:space="preserve"> put</w:t>
      </w:r>
      <w:r w:rsidR="009146A8">
        <w:rPr>
          <w:rFonts w:ascii="Arial" w:hAnsi="Arial" w:cs="Arial"/>
          <w:sz w:val="24"/>
          <w:szCs w:val="24"/>
          <w:lang w:val="en-GB"/>
        </w:rPr>
        <w:t xml:space="preserve"> to Sergeant </w:t>
      </w:r>
      <w:proofErr w:type="spellStart"/>
      <w:r w:rsidR="009146A8">
        <w:rPr>
          <w:rFonts w:ascii="Arial" w:hAnsi="Arial" w:cs="Arial"/>
          <w:sz w:val="24"/>
          <w:szCs w:val="24"/>
          <w:lang w:val="en-GB"/>
        </w:rPr>
        <w:t>Shangula</w:t>
      </w:r>
      <w:proofErr w:type="spellEnd"/>
      <w:r w:rsidR="009146A8">
        <w:rPr>
          <w:rFonts w:ascii="Arial" w:hAnsi="Arial" w:cs="Arial"/>
          <w:sz w:val="24"/>
          <w:szCs w:val="24"/>
          <w:lang w:val="en-GB"/>
        </w:rPr>
        <w:t xml:space="preserve"> who testified that he saw the padlock and a chain that w</w:t>
      </w:r>
      <w:r w:rsidR="00FB313C">
        <w:rPr>
          <w:rFonts w:ascii="Arial" w:hAnsi="Arial" w:cs="Arial"/>
          <w:sz w:val="24"/>
          <w:szCs w:val="24"/>
          <w:lang w:val="en-GB"/>
        </w:rPr>
        <w:t>ere</w:t>
      </w:r>
      <w:r w:rsidR="009146A8">
        <w:rPr>
          <w:rFonts w:ascii="Arial" w:hAnsi="Arial" w:cs="Arial"/>
          <w:sz w:val="24"/>
          <w:szCs w:val="24"/>
          <w:lang w:val="en-GB"/>
        </w:rPr>
        <w:t xml:space="preserve"> hanging on the door and </w:t>
      </w:r>
      <w:r w:rsidR="00FB313C">
        <w:rPr>
          <w:rFonts w:ascii="Arial" w:hAnsi="Arial" w:cs="Arial"/>
          <w:sz w:val="24"/>
          <w:szCs w:val="24"/>
          <w:lang w:val="en-GB"/>
        </w:rPr>
        <w:t xml:space="preserve">the </w:t>
      </w:r>
      <w:r w:rsidR="009146A8">
        <w:rPr>
          <w:rFonts w:ascii="Arial" w:hAnsi="Arial" w:cs="Arial"/>
          <w:sz w:val="24"/>
          <w:szCs w:val="24"/>
          <w:lang w:val="en-GB"/>
        </w:rPr>
        <w:t xml:space="preserve">key was still in the padlock. It would be </w:t>
      </w:r>
      <w:r w:rsidR="00F1768E">
        <w:rPr>
          <w:rFonts w:ascii="Arial" w:hAnsi="Arial" w:cs="Arial"/>
          <w:sz w:val="24"/>
          <w:szCs w:val="24"/>
          <w:lang w:val="en-GB"/>
        </w:rPr>
        <w:t>im</w:t>
      </w:r>
      <w:r w:rsidR="009146A8">
        <w:rPr>
          <w:rFonts w:ascii="Arial" w:hAnsi="Arial" w:cs="Arial"/>
          <w:sz w:val="24"/>
          <w:szCs w:val="24"/>
          <w:lang w:val="en-GB"/>
        </w:rPr>
        <w:t xml:space="preserve">proper and unfair to </w:t>
      </w:r>
      <w:r w:rsidR="00E4260A">
        <w:rPr>
          <w:rFonts w:ascii="Arial" w:hAnsi="Arial" w:cs="Arial"/>
          <w:sz w:val="24"/>
          <w:szCs w:val="24"/>
          <w:lang w:val="en-GB"/>
        </w:rPr>
        <w:t>let the testimony of the witness go unchallenged and later on argue that the witness should not be believed. This court is guided by this legal principle in deciding this case</w:t>
      </w:r>
      <w:r w:rsidR="00F33B7E">
        <w:rPr>
          <w:rFonts w:ascii="Arial" w:hAnsi="Arial" w:cs="Arial"/>
          <w:sz w:val="24"/>
          <w:szCs w:val="24"/>
          <w:lang w:val="en-GB"/>
        </w:rPr>
        <w:t>.</w:t>
      </w:r>
    </w:p>
    <w:p w:rsidR="00294F31" w:rsidRDefault="00294F31" w:rsidP="00765480">
      <w:pPr>
        <w:spacing w:after="0" w:line="360" w:lineRule="auto"/>
        <w:jc w:val="both"/>
        <w:rPr>
          <w:rFonts w:ascii="Arial" w:hAnsi="Arial" w:cs="Arial"/>
          <w:sz w:val="24"/>
          <w:szCs w:val="24"/>
          <w:lang w:val="en-GB"/>
        </w:rPr>
      </w:pPr>
    </w:p>
    <w:p w:rsidR="00FB73B1" w:rsidRDefault="00133BA6" w:rsidP="00765480">
      <w:pPr>
        <w:spacing w:after="0" w:line="360" w:lineRule="auto"/>
        <w:jc w:val="both"/>
        <w:rPr>
          <w:rFonts w:ascii="Arial" w:hAnsi="Arial" w:cs="Arial"/>
          <w:sz w:val="24"/>
          <w:szCs w:val="24"/>
          <w:lang w:val="en-GB"/>
        </w:rPr>
      </w:pPr>
      <w:r>
        <w:rPr>
          <w:rFonts w:ascii="Arial" w:hAnsi="Arial" w:cs="Arial"/>
          <w:sz w:val="24"/>
          <w:szCs w:val="24"/>
          <w:lang w:val="en-GB"/>
        </w:rPr>
        <w:t>[48</w:t>
      </w:r>
      <w:r w:rsidR="00FB73B1">
        <w:rPr>
          <w:rFonts w:ascii="Arial" w:hAnsi="Arial" w:cs="Arial"/>
          <w:sz w:val="24"/>
          <w:szCs w:val="24"/>
          <w:lang w:val="en-GB"/>
        </w:rPr>
        <w:t>]</w:t>
      </w:r>
      <w:r w:rsidR="00D11C2A">
        <w:rPr>
          <w:rFonts w:ascii="Arial" w:hAnsi="Arial" w:cs="Arial"/>
          <w:sz w:val="24"/>
          <w:szCs w:val="24"/>
          <w:lang w:val="en-GB"/>
        </w:rPr>
        <w:tab/>
        <w:t>This court</w:t>
      </w:r>
      <w:r w:rsidR="00294F31">
        <w:rPr>
          <w:rFonts w:ascii="Arial" w:hAnsi="Arial" w:cs="Arial"/>
          <w:sz w:val="24"/>
          <w:szCs w:val="24"/>
          <w:lang w:val="en-GB"/>
        </w:rPr>
        <w:t xml:space="preserve"> having weighed the evidence in its totality, is satisfied that the above mentioned witnesses are cr</w:t>
      </w:r>
      <w:r w:rsidR="00246293">
        <w:rPr>
          <w:rFonts w:ascii="Arial" w:hAnsi="Arial" w:cs="Arial"/>
          <w:sz w:val="24"/>
          <w:szCs w:val="24"/>
          <w:lang w:val="en-GB"/>
        </w:rPr>
        <w:t>edible and trustworthy</w:t>
      </w:r>
      <w:r w:rsidR="00294F31">
        <w:rPr>
          <w:rFonts w:ascii="Arial" w:hAnsi="Arial" w:cs="Arial"/>
          <w:sz w:val="24"/>
          <w:szCs w:val="24"/>
          <w:lang w:val="en-GB"/>
        </w:rPr>
        <w:t xml:space="preserve"> despite a few shortcoming</w:t>
      </w:r>
      <w:r w:rsidR="00D11C2A">
        <w:rPr>
          <w:rFonts w:ascii="Arial" w:hAnsi="Arial" w:cs="Arial"/>
          <w:sz w:val="24"/>
          <w:szCs w:val="24"/>
          <w:lang w:val="en-GB"/>
        </w:rPr>
        <w:t>s</w:t>
      </w:r>
      <w:r w:rsidR="00294F31">
        <w:rPr>
          <w:rFonts w:ascii="Arial" w:hAnsi="Arial" w:cs="Arial"/>
          <w:sz w:val="24"/>
          <w:szCs w:val="24"/>
          <w:lang w:val="en-GB"/>
        </w:rPr>
        <w:t xml:space="preserve"> in their</w:t>
      </w:r>
      <w:r w:rsidR="00EE06A9">
        <w:rPr>
          <w:rFonts w:ascii="Arial" w:hAnsi="Arial" w:cs="Arial"/>
          <w:sz w:val="24"/>
          <w:szCs w:val="24"/>
          <w:lang w:val="en-GB"/>
        </w:rPr>
        <w:t xml:space="preserve"> versions which are not material. This court is satis</w:t>
      </w:r>
      <w:r w:rsidR="00EF0FE0">
        <w:rPr>
          <w:rFonts w:ascii="Arial" w:hAnsi="Arial" w:cs="Arial"/>
          <w:sz w:val="24"/>
          <w:szCs w:val="24"/>
          <w:lang w:val="en-GB"/>
        </w:rPr>
        <w:t xml:space="preserve">fied that there is no reason for </w:t>
      </w:r>
      <w:r w:rsidR="00EE06A9">
        <w:rPr>
          <w:rFonts w:ascii="Arial" w:hAnsi="Arial" w:cs="Arial"/>
          <w:sz w:val="24"/>
          <w:szCs w:val="24"/>
          <w:lang w:val="en-GB"/>
        </w:rPr>
        <w:t>the above witnesses to make allegations</w:t>
      </w:r>
      <w:r w:rsidR="00764BD3">
        <w:rPr>
          <w:rFonts w:ascii="Arial" w:hAnsi="Arial" w:cs="Arial"/>
          <w:sz w:val="24"/>
          <w:szCs w:val="24"/>
          <w:lang w:val="en-GB"/>
        </w:rPr>
        <w:t xml:space="preserve"> in order to falsely implicate the a</w:t>
      </w:r>
      <w:r w:rsidR="00246293">
        <w:rPr>
          <w:rFonts w:ascii="Arial" w:hAnsi="Arial" w:cs="Arial"/>
          <w:sz w:val="24"/>
          <w:szCs w:val="24"/>
          <w:lang w:val="en-GB"/>
        </w:rPr>
        <w:t>ccused. The accused’s defence as he placed it before court is a bare denial</w:t>
      </w:r>
      <w:r w:rsidR="00940B8E">
        <w:rPr>
          <w:rFonts w:ascii="Arial" w:hAnsi="Arial" w:cs="Arial"/>
          <w:sz w:val="24"/>
          <w:szCs w:val="24"/>
          <w:lang w:val="en-GB"/>
        </w:rPr>
        <w:t xml:space="preserve"> that cannot </w:t>
      </w:r>
      <w:r w:rsidR="00135898">
        <w:rPr>
          <w:rFonts w:ascii="Arial" w:hAnsi="Arial" w:cs="Arial"/>
          <w:sz w:val="24"/>
          <w:szCs w:val="24"/>
          <w:lang w:val="en-GB"/>
        </w:rPr>
        <w:t xml:space="preserve">reasonably </w:t>
      </w:r>
      <w:r w:rsidR="00246293">
        <w:rPr>
          <w:rFonts w:ascii="Arial" w:hAnsi="Arial" w:cs="Arial"/>
          <w:sz w:val="24"/>
          <w:szCs w:val="24"/>
          <w:lang w:val="en-GB"/>
        </w:rPr>
        <w:t>possibly be true and is</w:t>
      </w:r>
      <w:r w:rsidR="00940B8E">
        <w:rPr>
          <w:rFonts w:ascii="Arial" w:hAnsi="Arial" w:cs="Arial"/>
          <w:sz w:val="24"/>
          <w:szCs w:val="24"/>
          <w:lang w:val="en-GB"/>
        </w:rPr>
        <w:t xml:space="preserve"> false beyond reasonable</w:t>
      </w:r>
      <w:r w:rsidR="000364FA">
        <w:rPr>
          <w:rFonts w:ascii="Arial" w:hAnsi="Arial" w:cs="Arial"/>
          <w:sz w:val="24"/>
          <w:szCs w:val="24"/>
          <w:lang w:val="en-GB"/>
        </w:rPr>
        <w:t xml:space="preserve"> doubt</w:t>
      </w:r>
      <w:r w:rsidR="00D11C2A">
        <w:rPr>
          <w:rFonts w:ascii="Arial" w:hAnsi="Arial" w:cs="Arial"/>
          <w:sz w:val="24"/>
          <w:szCs w:val="24"/>
          <w:lang w:val="en-GB"/>
        </w:rPr>
        <w:t xml:space="preserve"> under the circumstances and stand</w:t>
      </w:r>
      <w:r w:rsidR="00246293">
        <w:rPr>
          <w:rFonts w:ascii="Arial" w:hAnsi="Arial" w:cs="Arial"/>
          <w:sz w:val="24"/>
          <w:szCs w:val="24"/>
          <w:lang w:val="en-GB"/>
        </w:rPr>
        <w:t>s</w:t>
      </w:r>
      <w:r w:rsidR="00D11C2A">
        <w:rPr>
          <w:rFonts w:ascii="Arial" w:hAnsi="Arial" w:cs="Arial"/>
          <w:sz w:val="24"/>
          <w:szCs w:val="24"/>
          <w:lang w:val="en-GB"/>
        </w:rPr>
        <w:t xml:space="preserve"> to be</w:t>
      </w:r>
      <w:r w:rsidR="000364FA">
        <w:rPr>
          <w:rFonts w:ascii="Arial" w:hAnsi="Arial" w:cs="Arial"/>
          <w:sz w:val="24"/>
          <w:szCs w:val="24"/>
          <w:lang w:val="en-GB"/>
        </w:rPr>
        <w:t xml:space="preserve"> rejected. </w:t>
      </w:r>
    </w:p>
    <w:p w:rsidR="007D1411" w:rsidRDefault="007D1411" w:rsidP="00765480">
      <w:pPr>
        <w:spacing w:after="0" w:line="360" w:lineRule="auto"/>
        <w:jc w:val="both"/>
        <w:rPr>
          <w:rFonts w:ascii="Arial" w:hAnsi="Arial" w:cs="Arial"/>
          <w:sz w:val="24"/>
          <w:szCs w:val="24"/>
          <w:lang w:val="en-GB"/>
        </w:rPr>
      </w:pPr>
    </w:p>
    <w:p w:rsidR="00FB73B1" w:rsidRDefault="00133BA6" w:rsidP="00765480">
      <w:pPr>
        <w:spacing w:after="0" w:line="360" w:lineRule="auto"/>
        <w:jc w:val="both"/>
        <w:rPr>
          <w:rFonts w:ascii="Arial" w:hAnsi="Arial" w:cs="Arial"/>
          <w:sz w:val="24"/>
          <w:szCs w:val="24"/>
          <w:lang w:val="en-GB"/>
        </w:rPr>
      </w:pPr>
      <w:r>
        <w:rPr>
          <w:rFonts w:ascii="Arial" w:hAnsi="Arial" w:cs="Arial"/>
          <w:sz w:val="24"/>
          <w:szCs w:val="24"/>
          <w:lang w:val="en-GB"/>
        </w:rPr>
        <w:t>[49</w:t>
      </w:r>
      <w:r w:rsidR="00FB73B1">
        <w:rPr>
          <w:rFonts w:ascii="Arial" w:hAnsi="Arial" w:cs="Arial"/>
          <w:sz w:val="24"/>
          <w:szCs w:val="24"/>
          <w:lang w:val="en-GB"/>
        </w:rPr>
        <w:t>]</w:t>
      </w:r>
      <w:r w:rsidR="00D11C2A">
        <w:rPr>
          <w:rFonts w:ascii="Arial" w:hAnsi="Arial" w:cs="Arial"/>
          <w:sz w:val="24"/>
          <w:szCs w:val="24"/>
          <w:lang w:val="en-GB"/>
        </w:rPr>
        <w:tab/>
        <w:t>The factual evidence led</w:t>
      </w:r>
      <w:r w:rsidR="008E6523">
        <w:rPr>
          <w:rFonts w:ascii="Arial" w:hAnsi="Arial" w:cs="Arial"/>
          <w:sz w:val="24"/>
          <w:szCs w:val="24"/>
          <w:lang w:val="en-GB"/>
        </w:rPr>
        <w:t xml:space="preserve"> by the state is supported by medical and forensic evidence. This court is satisfied that</w:t>
      </w:r>
      <w:r w:rsidR="006D3D7C">
        <w:rPr>
          <w:rFonts w:ascii="Arial" w:hAnsi="Arial" w:cs="Arial"/>
          <w:sz w:val="24"/>
          <w:szCs w:val="24"/>
          <w:lang w:val="en-GB"/>
        </w:rPr>
        <w:t xml:space="preserve"> the state has proved its case beyond a reasonable doubt that it was the accused who killed the deceased by stabbing her with a knife.</w:t>
      </w:r>
    </w:p>
    <w:p w:rsidR="001E79E5" w:rsidRDefault="001E79E5" w:rsidP="00765480">
      <w:pPr>
        <w:spacing w:after="0" w:line="360" w:lineRule="auto"/>
        <w:jc w:val="both"/>
        <w:rPr>
          <w:rFonts w:ascii="Arial" w:hAnsi="Arial" w:cs="Arial"/>
          <w:sz w:val="24"/>
          <w:szCs w:val="24"/>
          <w:lang w:val="en-GB"/>
        </w:rPr>
      </w:pPr>
    </w:p>
    <w:p w:rsidR="001E79E5" w:rsidRDefault="00133BA6" w:rsidP="00765480">
      <w:pPr>
        <w:spacing w:after="0" w:line="360" w:lineRule="auto"/>
        <w:jc w:val="both"/>
        <w:rPr>
          <w:rFonts w:ascii="Arial" w:hAnsi="Arial" w:cs="Arial"/>
          <w:sz w:val="24"/>
          <w:szCs w:val="24"/>
          <w:lang w:val="en-GB"/>
        </w:rPr>
      </w:pPr>
      <w:r>
        <w:rPr>
          <w:rFonts w:ascii="Arial" w:hAnsi="Arial" w:cs="Arial"/>
          <w:sz w:val="24"/>
          <w:szCs w:val="24"/>
          <w:lang w:val="en-GB"/>
        </w:rPr>
        <w:t>[50</w:t>
      </w:r>
      <w:r w:rsidR="001E79E5">
        <w:rPr>
          <w:rFonts w:ascii="Arial" w:hAnsi="Arial" w:cs="Arial"/>
          <w:sz w:val="24"/>
          <w:szCs w:val="24"/>
          <w:lang w:val="en-GB"/>
        </w:rPr>
        <w:t>]</w:t>
      </w:r>
      <w:r w:rsidR="001E79E5">
        <w:rPr>
          <w:rFonts w:ascii="Arial" w:hAnsi="Arial" w:cs="Arial"/>
          <w:sz w:val="24"/>
          <w:szCs w:val="24"/>
          <w:lang w:val="en-GB"/>
        </w:rPr>
        <w:tab/>
        <w:t xml:space="preserve">According to Dr </w:t>
      </w:r>
      <w:proofErr w:type="spellStart"/>
      <w:r w:rsidR="001E79E5">
        <w:rPr>
          <w:rFonts w:ascii="Arial" w:hAnsi="Arial" w:cs="Arial"/>
          <w:sz w:val="24"/>
          <w:szCs w:val="24"/>
          <w:lang w:val="en-GB"/>
        </w:rPr>
        <w:t>Gurure’s</w:t>
      </w:r>
      <w:proofErr w:type="spellEnd"/>
      <w:r w:rsidR="001E79E5">
        <w:rPr>
          <w:rFonts w:ascii="Arial" w:hAnsi="Arial" w:cs="Arial"/>
          <w:sz w:val="24"/>
          <w:szCs w:val="24"/>
          <w:lang w:val="en-GB"/>
        </w:rPr>
        <w:t xml:space="preserve"> evidence</w:t>
      </w:r>
      <w:r w:rsidR="00FF29DA">
        <w:rPr>
          <w:rFonts w:ascii="Arial" w:hAnsi="Arial" w:cs="Arial"/>
          <w:sz w:val="24"/>
          <w:szCs w:val="24"/>
          <w:lang w:val="en-GB"/>
        </w:rPr>
        <w:t>,</w:t>
      </w:r>
      <w:r w:rsidR="001E79E5">
        <w:rPr>
          <w:rFonts w:ascii="Arial" w:hAnsi="Arial" w:cs="Arial"/>
          <w:sz w:val="24"/>
          <w:szCs w:val="24"/>
          <w:lang w:val="en-GB"/>
        </w:rPr>
        <w:t xml:space="preserve"> the deceased had multiple penetrating stab wounds to her vital organs. He fu</w:t>
      </w:r>
      <w:r w:rsidR="004D05A8">
        <w:rPr>
          <w:rFonts w:ascii="Arial" w:hAnsi="Arial" w:cs="Arial"/>
          <w:sz w:val="24"/>
          <w:szCs w:val="24"/>
          <w:lang w:val="en-GB"/>
        </w:rPr>
        <w:t>rther testified that for such injuries</w:t>
      </w:r>
      <w:r w:rsidR="00FF29DA">
        <w:rPr>
          <w:rFonts w:ascii="Arial" w:hAnsi="Arial" w:cs="Arial"/>
          <w:sz w:val="24"/>
          <w:szCs w:val="24"/>
          <w:lang w:val="en-GB"/>
        </w:rPr>
        <w:t xml:space="preserve"> to occur</w:t>
      </w:r>
      <w:r w:rsidR="006C4170">
        <w:rPr>
          <w:rFonts w:ascii="Arial" w:hAnsi="Arial" w:cs="Arial"/>
          <w:sz w:val="24"/>
          <w:szCs w:val="24"/>
          <w:lang w:val="en-GB"/>
        </w:rPr>
        <w:t>, too m</w:t>
      </w:r>
      <w:r w:rsidR="00FF29DA">
        <w:rPr>
          <w:rFonts w:ascii="Arial" w:hAnsi="Arial" w:cs="Arial"/>
          <w:sz w:val="24"/>
          <w:szCs w:val="24"/>
          <w:lang w:val="en-GB"/>
        </w:rPr>
        <w:t xml:space="preserve">uch </w:t>
      </w:r>
      <w:r w:rsidR="00FF29DA">
        <w:rPr>
          <w:rFonts w:ascii="Arial" w:hAnsi="Arial" w:cs="Arial"/>
          <w:sz w:val="24"/>
          <w:szCs w:val="24"/>
          <w:lang w:val="en-GB"/>
        </w:rPr>
        <w:lastRenderedPageBreak/>
        <w:t>force was used to inflict</w:t>
      </w:r>
      <w:r w:rsidR="006C4170">
        <w:rPr>
          <w:rFonts w:ascii="Arial" w:hAnsi="Arial" w:cs="Arial"/>
          <w:sz w:val="24"/>
          <w:szCs w:val="24"/>
          <w:lang w:val="en-GB"/>
        </w:rPr>
        <w:t xml:space="preserve"> such injuries on the deceased with a sharp instrument. In light of Dr </w:t>
      </w:r>
      <w:proofErr w:type="spellStart"/>
      <w:r w:rsidR="006C4170">
        <w:rPr>
          <w:rFonts w:ascii="Arial" w:hAnsi="Arial" w:cs="Arial"/>
          <w:sz w:val="24"/>
          <w:szCs w:val="24"/>
          <w:lang w:val="en-GB"/>
        </w:rPr>
        <w:t>Gurure’s</w:t>
      </w:r>
      <w:proofErr w:type="spellEnd"/>
      <w:r w:rsidR="006C4170">
        <w:rPr>
          <w:rFonts w:ascii="Arial" w:hAnsi="Arial" w:cs="Arial"/>
          <w:sz w:val="24"/>
          <w:szCs w:val="24"/>
          <w:lang w:val="en-GB"/>
        </w:rPr>
        <w:t xml:space="preserve"> evidence</w:t>
      </w:r>
      <w:r w:rsidR="009A521A">
        <w:rPr>
          <w:rFonts w:ascii="Arial" w:hAnsi="Arial" w:cs="Arial"/>
          <w:sz w:val="24"/>
          <w:szCs w:val="24"/>
          <w:lang w:val="en-GB"/>
        </w:rPr>
        <w:t>, this court finds that the nature of the injuries suf</w:t>
      </w:r>
      <w:r w:rsidR="00FB313C">
        <w:rPr>
          <w:rFonts w:ascii="Arial" w:hAnsi="Arial" w:cs="Arial"/>
          <w:sz w:val="24"/>
          <w:szCs w:val="24"/>
          <w:lang w:val="en-GB"/>
        </w:rPr>
        <w:t xml:space="preserve">fered by the deceased, </w:t>
      </w:r>
      <w:r w:rsidR="00D00173">
        <w:rPr>
          <w:rFonts w:ascii="Arial" w:hAnsi="Arial" w:cs="Arial"/>
          <w:sz w:val="24"/>
          <w:szCs w:val="24"/>
          <w:lang w:val="en-GB"/>
        </w:rPr>
        <w:t>the part</w:t>
      </w:r>
      <w:r w:rsidR="00FB313C">
        <w:rPr>
          <w:rFonts w:ascii="Arial" w:hAnsi="Arial" w:cs="Arial"/>
          <w:sz w:val="24"/>
          <w:szCs w:val="24"/>
          <w:lang w:val="en-GB"/>
        </w:rPr>
        <w:t>s</w:t>
      </w:r>
      <w:r w:rsidR="00D00173">
        <w:rPr>
          <w:rFonts w:ascii="Arial" w:hAnsi="Arial" w:cs="Arial"/>
          <w:sz w:val="24"/>
          <w:szCs w:val="24"/>
          <w:lang w:val="en-GB"/>
        </w:rPr>
        <w:t xml:space="preserve"> of the body where</w:t>
      </w:r>
      <w:r w:rsidR="009A521A">
        <w:rPr>
          <w:rFonts w:ascii="Arial" w:hAnsi="Arial" w:cs="Arial"/>
          <w:sz w:val="24"/>
          <w:szCs w:val="24"/>
          <w:lang w:val="en-GB"/>
        </w:rPr>
        <w:t xml:space="preserve"> they were</w:t>
      </w:r>
      <w:r w:rsidR="003914FB">
        <w:rPr>
          <w:rFonts w:ascii="Arial" w:hAnsi="Arial" w:cs="Arial"/>
          <w:sz w:val="24"/>
          <w:szCs w:val="24"/>
          <w:lang w:val="en-GB"/>
        </w:rPr>
        <w:t xml:space="preserve"> directed,</w:t>
      </w:r>
      <w:r w:rsidR="009A521A">
        <w:rPr>
          <w:rFonts w:ascii="Arial" w:hAnsi="Arial" w:cs="Arial"/>
          <w:sz w:val="24"/>
          <w:szCs w:val="24"/>
          <w:lang w:val="en-GB"/>
        </w:rPr>
        <w:t xml:space="preserve"> </w:t>
      </w:r>
      <w:proofErr w:type="gramStart"/>
      <w:r w:rsidR="009A521A">
        <w:rPr>
          <w:rFonts w:ascii="Arial" w:hAnsi="Arial" w:cs="Arial"/>
          <w:sz w:val="24"/>
          <w:szCs w:val="24"/>
          <w:lang w:val="en-GB"/>
        </w:rPr>
        <w:t>the</w:t>
      </w:r>
      <w:proofErr w:type="gramEnd"/>
      <w:r w:rsidR="009A521A">
        <w:rPr>
          <w:rFonts w:ascii="Arial" w:hAnsi="Arial" w:cs="Arial"/>
          <w:sz w:val="24"/>
          <w:szCs w:val="24"/>
          <w:lang w:val="en-GB"/>
        </w:rPr>
        <w:t xml:space="preserve"> </w:t>
      </w:r>
      <w:r w:rsidR="001F6AA3">
        <w:rPr>
          <w:rFonts w:ascii="Arial" w:hAnsi="Arial" w:cs="Arial"/>
          <w:sz w:val="24"/>
          <w:szCs w:val="24"/>
          <w:lang w:val="en-GB"/>
        </w:rPr>
        <w:t>instrument used, and</w:t>
      </w:r>
      <w:r w:rsidR="003914FB">
        <w:rPr>
          <w:rFonts w:ascii="Arial" w:hAnsi="Arial" w:cs="Arial"/>
          <w:sz w:val="24"/>
          <w:szCs w:val="24"/>
          <w:lang w:val="en-GB"/>
        </w:rPr>
        <w:t xml:space="preserve"> that the cause of death was due to multiple stab wounds</w:t>
      </w:r>
      <w:r w:rsidR="003E628C">
        <w:rPr>
          <w:rFonts w:ascii="Arial" w:hAnsi="Arial" w:cs="Arial"/>
          <w:sz w:val="24"/>
          <w:szCs w:val="24"/>
          <w:lang w:val="en-GB"/>
        </w:rPr>
        <w:t>,</w:t>
      </w:r>
      <w:r w:rsidR="00FB313C">
        <w:rPr>
          <w:rFonts w:ascii="Arial" w:hAnsi="Arial" w:cs="Arial"/>
          <w:sz w:val="24"/>
          <w:szCs w:val="24"/>
          <w:lang w:val="en-GB"/>
        </w:rPr>
        <w:t xml:space="preserve"> establish</w:t>
      </w:r>
      <w:r w:rsidR="003914FB">
        <w:rPr>
          <w:rFonts w:ascii="Arial" w:hAnsi="Arial" w:cs="Arial"/>
          <w:sz w:val="24"/>
          <w:szCs w:val="24"/>
          <w:lang w:val="en-GB"/>
        </w:rPr>
        <w:t xml:space="preserve"> undoubtedly</w:t>
      </w:r>
      <w:r w:rsidR="001D23E1">
        <w:rPr>
          <w:rFonts w:ascii="Arial" w:hAnsi="Arial" w:cs="Arial"/>
          <w:sz w:val="24"/>
          <w:szCs w:val="24"/>
          <w:lang w:val="en-GB"/>
        </w:rPr>
        <w:t xml:space="preserve"> that th</w:t>
      </w:r>
      <w:r w:rsidR="00342279">
        <w:rPr>
          <w:rFonts w:ascii="Arial" w:hAnsi="Arial" w:cs="Arial"/>
          <w:sz w:val="24"/>
          <w:szCs w:val="24"/>
          <w:lang w:val="en-GB"/>
        </w:rPr>
        <w:t>e accused had a direct intent</w:t>
      </w:r>
      <w:r w:rsidR="001D23E1">
        <w:rPr>
          <w:rFonts w:ascii="Arial" w:hAnsi="Arial" w:cs="Arial"/>
          <w:sz w:val="24"/>
          <w:szCs w:val="24"/>
          <w:lang w:val="en-GB"/>
        </w:rPr>
        <w:t xml:space="preserve"> to kill the deceased.</w:t>
      </w:r>
    </w:p>
    <w:p w:rsidR="001D23E1" w:rsidRDefault="001D23E1" w:rsidP="00765480">
      <w:pPr>
        <w:spacing w:after="0" w:line="360" w:lineRule="auto"/>
        <w:jc w:val="both"/>
        <w:rPr>
          <w:rFonts w:ascii="Arial" w:hAnsi="Arial" w:cs="Arial"/>
          <w:sz w:val="24"/>
          <w:szCs w:val="24"/>
          <w:lang w:val="en-GB"/>
        </w:rPr>
      </w:pPr>
    </w:p>
    <w:p w:rsidR="001D23E1" w:rsidRDefault="00133BA6" w:rsidP="00765480">
      <w:pPr>
        <w:spacing w:after="0" w:line="360" w:lineRule="auto"/>
        <w:jc w:val="both"/>
        <w:rPr>
          <w:rFonts w:ascii="Arial" w:hAnsi="Arial" w:cs="Arial"/>
          <w:sz w:val="24"/>
          <w:szCs w:val="24"/>
          <w:lang w:val="en-GB"/>
        </w:rPr>
      </w:pPr>
      <w:r>
        <w:rPr>
          <w:rFonts w:ascii="Arial" w:hAnsi="Arial" w:cs="Arial"/>
          <w:sz w:val="24"/>
          <w:szCs w:val="24"/>
          <w:lang w:val="en-GB"/>
        </w:rPr>
        <w:t>[51</w:t>
      </w:r>
      <w:r w:rsidR="001D23E1">
        <w:rPr>
          <w:rFonts w:ascii="Arial" w:hAnsi="Arial" w:cs="Arial"/>
          <w:sz w:val="24"/>
          <w:szCs w:val="24"/>
          <w:lang w:val="en-GB"/>
        </w:rPr>
        <w:t>]</w:t>
      </w:r>
      <w:r w:rsidR="001D23E1">
        <w:rPr>
          <w:rFonts w:ascii="Arial" w:hAnsi="Arial" w:cs="Arial"/>
          <w:sz w:val="24"/>
          <w:szCs w:val="24"/>
          <w:lang w:val="en-GB"/>
        </w:rPr>
        <w:tab/>
        <w:t>In the premise, the court arrives at the following verdict:</w:t>
      </w:r>
    </w:p>
    <w:p w:rsidR="00AA7BDB" w:rsidRDefault="00AA7BDB" w:rsidP="00765480">
      <w:pPr>
        <w:spacing w:after="0" w:line="360" w:lineRule="auto"/>
        <w:jc w:val="both"/>
        <w:rPr>
          <w:rFonts w:ascii="Arial" w:hAnsi="Arial" w:cs="Arial"/>
          <w:sz w:val="24"/>
          <w:szCs w:val="24"/>
          <w:lang w:val="en-GB"/>
        </w:rPr>
      </w:pPr>
    </w:p>
    <w:p w:rsidR="00AA7BDB" w:rsidRDefault="00AA7BDB" w:rsidP="00765480">
      <w:pPr>
        <w:spacing w:after="0" w:line="360" w:lineRule="auto"/>
        <w:jc w:val="both"/>
        <w:rPr>
          <w:rFonts w:ascii="Arial" w:hAnsi="Arial" w:cs="Arial"/>
          <w:sz w:val="24"/>
          <w:szCs w:val="24"/>
          <w:lang w:val="en-GB"/>
        </w:rPr>
      </w:pPr>
      <w:r>
        <w:rPr>
          <w:rFonts w:ascii="Arial" w:hAnsi="Arial" w:cs="Arial"/>
          <w:sz w:val="24"/>
          <w:szCs w:val="24"/>
          <w:lang w:val="en-GB"/>
        </w:rPr>
        <w:t>Guilty of murder with direct intent read with the provisions of the Combating of Domestic Violence Act 4 of 2003.</w:t>
      </w:r>
    </w:p>
    <w:p w:rsidR="006D3D7C" w:rsidRPr="00514C82" w:rsidRDefault="006D3D7C" w:rsidP="00765480">
      <w:pPr>
        <w:spacing w:after="0" w:line="360" w:lineRule="auto"/>
        <w:jc w:val="both"/>
        <w:rPr>
          <w:rFonts w:ascii="Arial" w:hAnsi="Arial" w:cs="Arial"/>
          <w:sz w:val="24"/>
          <w:szCs w:val="24"/>
          <w:lang w:val="en-GB"/>
        </w:rPr>
      </w:pPr>
    </w:p>
    <w:p w:rsidR="00765480" w:rsidRDefault="00765480" w:rsidP="00765480">
      <w:pPr>
        <w:spacing w:after="0" w:line="360" w:lineRule="auto"/>
        <w:jc w:val="both"/>
        <w:rPr>
          <w:rFonts w:ascii="Arial" w:hAnsi="Arial" w:cs="Arial"/>
          <w:sz w:val="24"/>
          <w:szCs w:val="24"/>
          <w:lang w:val="en-GB"/>
        </w:rPr>
      </w:pPr>
    </w:p>
    <w:p w:rsidR="00765480" w:rsidRDefault="00765480" w:rsidP="00765480">
      <w:pPr>
        <w:spacing w:after="0" w:line="360" w:lineRule="auto"/>
        <w:jc w:val="both"/>
        <w:rPr>
          <w:rFonts w:ascii="Arial" w:hAnsi="Arial" w:cs="Arial"/>
          <w:sz w:val="24"/>
          <w:szCs w:val="24"/>
          <w:lang w:val="en-GB"/>
        </w:rPr>
      </w:pPr>
    </w:p>
    <w:p w:rsidR="00765480" w:rsidRDefault="00765480" w:rsidP="00765480">
      <w:pPr>
        <w:spacing w:after="0" w:line="360" w:lineRule="auto"/>
        <w:jc w:val="both"/>
        <w:rPr>
          <w:rFonts w:ascii="Arial" w:hAnsi="Arial" w:cs="Arial"/>
          <w:sz w:val="24"/>
          <w:szCs w:val="24"/>
          <w:lang w:val="en-GB"/>
        </w:rPr>
      </w:pPr>
    </w:p>
    <w:p w:rsidR="00765480" w:rsidRDefault="00765480" w:rsidP="00765480">
      <w:pPr>
        <w:spacing w:after="0" w:line="360" w:lineRule="auto"/>
        <w:jc w:val="both"/>
        <w:rPr>
          <w:rFonts w:ascii="Arial" w:hAnsi="Arial" w:cs="Arial"/>
          <w:sz w:val="24"/>
          <w:szCs w:val="24"/>
          <w:lang w:val="en-GB"/>
        </w:rPr>
      </w:pPr>
    </w:p>
    <w:p w:rsidR="00765480" w:rsidRDefault="00765480" w:rsidP="00765480">
      <w:pPr>
        <w:spacing w:after="0" w:line="360" w:lineRule="auto"/>
        <w:jc w:val="both"/>
        <w:rPr>
          <w:rFonts w:ascii="Arial" w:hAnsi="Arial" w:cs="Arial"/>
          <w:sz w:val="24"/>
          <w:szCs w:val="24"/>
          <w:lang w:val="en-GB"/>
        </w:rPr>
      </w:pPr>
    </w:p>
    <w:p w:rsidR="00765480" w:rsidRDefault="00765480" w:rsidP="00765480">
      <w:pPr>
        <w:spacing w:after="0" w:line="360" w:lineRule="auto"/>
        <w:jc w:val="right"/>
        <w:rPr>
          <w:rFonts w:ascii="Arial" w:hAnsi="Arial" w:cs="Arial"/>
          <w:sz w:val="24"/>
          <w:szCs w:val="24"/>
        </w:rPr>
      </w:pPr>
    </w:p>
    <w:p w:rsidR="00765480" w:rsidRDefault="00765480" w:rsidP="00765480">
      <w:pPr>
        <w:spacing w:after="0" w:line="360" w:lineRule="auto"/>
        <w:jc w:val="right"/>
        <w:rPr>
          <w:rFonts w:ascii="Arial" w:hAnsi="Arial" w:cs="Arial"/>
          <w:sz w:val="24"/>
          <w:szCs w:val="24"/>
        </w:rPr>
      </w:pPr>
    </w:p>
    <w:p w:rsidR="00765480" w:rsidRDefault="002D1B90" w:rsidP="00765480">
      <w:pPr>
        <w:spacing w:after="0" w:line="360" w:lineRule="auto"/>
        <w:jc w:val="right"/>
        <w:rPr>
          <w:rFonts w:ascii="Arial" w:hAnsi="Arial" w:cs="Arial"/>
          <w:sz w:val="24"/>
          <w:szCs w:val="24"/>
        </w:rPr>
      </w:pPr>
      <w:r>
        <w:rPr>
          <w:rFonts w:ascii="Arial" w:hAnsi="Arial" w:cs="Arial"/>
          <w:sz w:val="24"/>
          <w:szCs w:val="24"/>
        </w:rPr>
        <w:t>_________________</w:t>
      </w:r>
    </w:p>
    <w:p w:rsidR="00765480" w:rsidRDefault="00765480" w:rsidP="00765480">
      <w:pPr>
        <w:spacing w:after="0" w:line="360" w:lineRule="auto"/>
        <w:jc w:val="right"/>
        <w:rPr>
          <w:rFonts w:ascii="Arial" w:hAnsi="Arial" w:cs="Arial"/>
          <w:sz w:val="24"/>
          <w:szCs w:val="24"/>
        </w:rPr>
      </w:pPr>
      <w:r>
        <w:rPr>
          <w:rFonts w:ascii="Arial" w:hAnsi="Arial" w:cs="Arial"/>
          <w:sz w:val="24"/>
          <w:szCs w:val="24"/>
        </w:rPr>
        <w:t xml:space="preserve">N </w:t>
      </w:r>
      <w:proofErr w:type="spellStart"/>
      <w:r>
        <w:rPr>
          <w:rFonts w:ascii="Arial" w:hAnsi="Arial" w:cs="Arial"/>
          <w:sz w:val="24"/>
          <w:szCs w:val="24"/>
        </w:rPr>
        <w:t>N</w:t>
      </w:r>
      <w:proofErr w:type="spellEnd"/>
      <w:r>
        <w:rPr>
          <w:rFonts w:ascii="Arial" w:hAnsi="Arial" w:cs="Arial"/>
          <w:sz w:val="24"/>
          <w:szCs w:val="24"/>
        </w:rPr>
        <w:t xml:space="preserve"> </w:t>
      </w:r>
      <w:proofErr w:type="spellStart"/>
      <w:r>
        <w:rPr>
          <w:rFonts w:ascii="Arial" w:hAnsi="Arial" w:cs="Arial"/>
          <w:sz w:val="24"/>
          <w:szCs w:val="24"/>
        </w:rPr>
        <w:t>Shivute</w:t>
      </w:r>
      <w:proofErr w:type="spellEnd"/>
    </w:p>
    <w:p w:rsidR="00765480" w:rsidRDefault="00765480" w:rsidP="00765480">
      <w:pPr>
        <w:spacing w:after="0" w:line="360" w:lineRule="auto"/>
        <w:jc w:val="right"/>
        <w:rPr>
          <w:rFonts w:ascii="Arial" w:hAnsi="Arial" w:cs="Arial"/>
          <w:sz w:val="24"/>
          <w:szCs w:val="24"/>
        </w:rPr>
      </w:pPr>
      <w:r>
        <w:rPr>
          <w:rFonts w:ascii="Arial" w:hAnsi="Arial" w:cs="Arial"/>
          <w:sz w:val="24"/>
          <w:szCs w:val="24"/>
        </w:rPr>
        <w:t xml:space="preserve"> Judge</w:t>
      </w:r>
    </w:p>
    <w:p w:rsidR="00765480" w:rsidRDefault="00765480" w:rsidP="00765480">
      <w:pPr>
        <w:spacing w:after="0" w:line="360" w:lineRule="auto"/>
        <w:jc w:val="right"/>
        <w:rPr>
          <w:rFonts w:ascii="Arial" w:hAnsi="Arial" w:cs="Arial"/>
          <w:sz w:val="24"/>
          <w:szCs w:val="24"/>
        </w:rPr>
      </w:pPr>
    </w:p>
    <w:p w:rsidR="00765480" w:rsidRDefault="00765480" w:rsidP="00765480">
      <w:pPr>
        <w:spacing w:after="0" w:line="360" w:lineRule="auto"/>
        <w:jc w:val="right"/>
        <w:rPr>
          <w:rFonts w:ascii="Arial" w:hAnsi="Arial" w:cs="Arial"/>
          <w:sz w:val="24"/>
          <w:szCs w:val="24"/>
        </w:rPr>
      </w:pPr>
    </w:p>
    <w:p w:rsidR="00765480" w:rsidRDefault="00765480" w:rsidP="00765480">
      <w:pPr>
        <w:spacing w:after="0" w:line="360" w:lineRule="auto"/>
        <w:jc w:val="right"/>
        <w:rPr>
          <w:rFonts w:ascii="Arial" w:hAnsi="Arial" w:cs="Arial"/>
          <w:sz w:val="24"/>
          <w:szCs w:val="24"/>
        </w:rPr>
      </w:pPr>
    </w:p>
    <w:p w:rsidR="00765480" w:rsidRDefault="00765480" w:rsidP="00765480">
      <w:pPr>
        <w:spacing w:after="0" w:line="360" w:lineRule="auto"/>
        <w:jc w:val="right"/>
        <w:rPr>
          <w:rFonts w:ascii="Arial" w:hAnsi="Arial" w:cs="Arial"/>
          <w:sz w:val="24"/>
          <w:szCs w:val="24"/>
        </w:rPr>
      </w:pPr>
    </w:p>
    <w:p w:rsidR="00765480" w:rsidRDefault="00765480" w:rsidP="00765480">
      <w:pPr>
        <w:spacing w:after="0" w:line="360" w:lineRule="auto"/>
        <w:jc w:val="right"/>
        <w:rPr>
          <w:rFonts w:ascii="Arial" w:hAnsi="Arial" w:cs="Arial"/>
          <w:sz w:val="24"/>
          <w:szCs w:val="24"/>
        </w:rPr>
      </w:pPr>
    </w:p>
    <w:p w:rsidR="00765480" w:rsidRDefault="00765480" w:rsidP="00765480">
      <w:pPr>
        <w:spacing w:after="0" w:line="360" w:lineRule="auto"/>
        <w:jc w:val="right"/>
        <w:rPr>
          <w:rFonts w:ascii="Arial" w:hAnsi="Arial" w:cs="Arial"/>
          <w:sz w:val="24"/>
          <w:szCs w:val="24"/>
        </w:rPr>
      </w:pPr>
    </w:p>
    <w:p w:rsidR="003E628C" w:rsidRDefault="003E628C" w:rsidP="00765480">
      <w:pPr>
        <w:spacing w:after="0" w:line="360" w:lineRule="auto"/>
        <w:jc w:val="right"/>
        <w:rPr>
          <w:rFonts w:ascii="Arial" w:hAnsi="Arial" w:cs="Arial"/>
          <w:sz w:val="24"/>
          <w:szCs w:val="24"/>
        </w:rPr>
      </w:pPr>
    </w:p>
    <w:p w:rsidR="00765480" w:rsidRDefault="00765480" w:rsidP="00765480">
      <w:pPr>
        <w:spacing w:after="0" w:line="360" w:lineRule="auto"/>
        <w:jc w:val="right"/>
        <w:rPr>
          <w:rFonts w:ascii="Arial" w:hAnsi="Arial" w:cs="Arial"/>
          <w:sz w:val="24"/>
          <w:szCs w:val="24"/>
        </w:rPr>
      </w:pPr>
    </w:p>
    <w:p w:rsidR="008D43BA" w:rsidRDefault="008D43BA" w:rsidP="00765480">
      <w:pPr>
        <w:pStyle w:val="BodyText"/>
        <w:tabs>
          <w:tab w:val="left" w:pos="5640"/>
        </w:tabs>
        <w:autoSpaceDE w:val="0"/>
        <w:autoSpaceDN w:val="0"/>
        <w:adjustRightInd w:val="0"/>
        <w:spacing w:line="360" w:lineRule="auto"/>
        <w:jc w:val="both"/>
        <w:rPr>
          <w:rFonts w:ascii="Arial" w:hAnsi="Arial" w:cs="Arial"/>
        </w:rPr>
      </w:pPr>
    </w:p>
    <w:p w:rsidR="00FC4785" w:rsidRDefault="00FC4785" w:rsidP="00765480">
      <w:pPr>
        <w:pStyle w:val="BodyText"/>
        <w:tabs>
          <w:tab w:val="left" w:pos="5640"/>
        </w:tabs>
        <w:autoSpaceDE w:val="0"/>
        <w:autoSpaceDN w:val="0"/>
        <w:adjustRightInd w:val="0"/>
        <w:spacing w:line="360" w:lineRule="auto"/>
        <w:jc w:val="both"/>
        <w:rPr>
          <w:rFonts w:ascii="Arial" w:hAnsi="Arial" w:cs="Arial"/>
        </w:rPr>
      </w:pPr>
    </w:p>
    <w:p w:rsidR="008D43BA" w:rsidRDefault="008D43BA" w:rsidP="00765480">
      <w:pPr>
        <w:pStyle w:val="BodyText"/>
        <w:tabs>
          <w:tab w:val="left" w:pos="5640"/>
        </w:tabs>
        <w:autoSpaceDE w:val="0"/>
        <w:autoSpaceDN w:val="0"/>
        <w:adjustRightInd w:val="0"/>
        <w:spacing w:line="360" w:lineRule="auto"/>
        <w:jc w:val="both"/>
        <w:rPr>
          <w:rFonts w:ascii="Arial" w:hAnsi="Arial" w:cs="Arial"/>
        </w:rPr>
      </w:pPr>
    </w:p>
    <w:p w:rsidR="00765480" w:rsidRDefault="00765480" w:rsidP="00765480">
      <w:pPr>
        <w:pStyle w:val="BodyText"/>
        <w:tabs>
          <w:tab w:val="left" w:pos="5640"/>
        </w:tabs>
        <w:autoSpaceDE w:val="0"/>
        <w:autoSpaceDN w:val="0"/>
        <w:adjustRightInd w:val="0"/>
        <w:spacing w:line="360" w:lineRule="auto"/>
        <w:jc w:val="both"/>
        <w:rPr>
          <w:rFonts w:ascii="Arial" w:hAnsi="Arial" w:cs="Arial"/>
        </w:rPr>
      </w:pPr>
      <w:r>
        <w:rPr>
          <w:rFonts w:ascii="Arial" w:hAnsi="Arial" w:cs="Arial"/>
        </w:rPr>
        <w:t>APPEARANCES:</w:t>
      </w:r>
      <w:r>
        <w:rPr>
          <w:rFonts w:ascii="Arial" w:hAnsi="Arial" w:cs="Arial"/>
        </w:rPr>
        <w:tab/>
      </w:r>
    </w:p>
    <w:p w:rsidR="00765480" w:rsidRDefault="00765480" w:rsidP="00765480">
      <w:pPr>
        <w:pStyle w:val="BodyText"/>
        <w:autoSpaceDE w:val="0"/>
        <w:autoSpaceDN w:val="0"/>
        <w:adjustRightInd w:val="0"/>
        <w:spacing w:line="360" w:lineRule="auto"/>
        <w:jc w:val="both"/>
        <w:rPr>
          <w:rFonts w:ascii="Arial" w:hAnsi="Arial" w:cs="Arial"/>
        </w:rPr>
      </w:pPr>
    </w:p>
    <w:p w:rsidR="00765480" w:rsidRDefault="003A5759" w:rsidP="00765480">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THE STATE:</w:t>
      </w:r>
      <w:r>
        <w:rPr>
          <w:rFonts w:ascii="Arial" w:hAnsi="Arial" w:cs="Arial"/>
          <w:sz w:val="24"/>
          <w:szCs w:val="24"/>
        </w:rPr>
        <w:tab/>
      </w:r>
      <w:proofErr w:type="spellStart"/>
      <w:r>
        <w:rPr>
          <w:rFonts w:ascii="Arial" w:hAnsi="Arial" w:cs="Arial"/>
          <w:sz w:val="24"/>
          <w:szCs w:val="24"/>
        </w:rPr>
        <w:t>Ms</w:t>
      </w:r>
      <w:proofErr w:type="spellEnd"/>
      <w:r>
        <w:rPr>
          <w:rFonts w:ascii="Arial" w:hAnsi="Arial" w:cs="Arial"/>
          <w:sz w:val="24"/>
          <w:szCs w:val="24"/>
        </w:rPr>
        <w:t xml:space="preserve"> </w:t>
      </w:r>
      <w:proofErr w:type="spellStart"/>
      <w:r>
        <w:rPr>
          <w:rFonts w:ascii="Arial" w:hAnsi="Arial" w:cs="Arial"/>
          <w:sz w:val="24"/>
          <w:szCs w:val="24"/>
        </w:rPr>
        <w:t>Ndlovu</w:t>
      </w:r>
      <w:proofErr w:type="spellEnd"/>
    </w:p>
    <w:p w:rsidR="00765480" w:rsidRDefault="00765480" w:rsidP="00765480">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ab/>
      </w:r>
      <w:r w:rsidR="00F838C7">
        <w:rPr>
          <w:rFonts w:ascii="Arial" w:hAnsi="Arial" w:cs="Arial"/>
          <w:sz w:val="24"/>
          <w:szCs w:val="24"/>
        </w:rPr>
        <w:t xml:space="preserve">Of </w:t>
      </w:r>
      <w:r>
        <w:rPr>
          <w:rFonts w:ascii="Arial" w:hAnsi="Arial" w:cs="Arial"/>
          <w:sz w:val="24"/>
          <w:szCs w:val="24"/>
        </w:rPr>
        <w:t>Office of the Prosecutor-General</w:t>
      </w:r>
      <w:r w:rsidR="00FB313C">
        <w:rPr>
          <w:rFonts w:ascii="Arial" w:hAnsi="Arial" w:cs="Arial"/>
          <w:sz w:val="24"/>
          <w:szCs w:val="24"/>
        </w:rPr>
        <w:t>.</w:t>
      </w:r>
    </w:p>
    <w:p w:rsidR="00765480" w:rsidRDefault="00765480" w:rsidP="00765480">
      <w:pPr>
        <w:autoSpaceDE w:val="0"/>
        <w:autoSpaceDN w:val="0"/>
        <w:adjustRightInd w:val="0"/>
        <w:spacing w:after="0" w:line="360" w:lineRule="auto"/>
        <w:jc w:val="both"/>
        <w:rPr>
          <w:rFonts w:ascii="Arial" w:hAnsi="Arial" w:cs="Arial"/>
        </w:rPr>
      </w:pPr>
    </w:p>
    <w:p w:rsidR="00765480" w:rsidRDefault="00765480" w:rsidP="00765480">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ACCUSED:</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spellStart"/>
      <w:r w:rsidR="00F838C7">
        <w:rPr>
          <w:rFonts w:ascii="Arial" w:hAnsi="Arial" w:cs="Arial"/>
          <w:sz w:val="24"/>
          <w:szCs w:val="24"/>
        </w:rPr>
        <w:t>Mr</w:t>
      </w:r>
      <w:proofErr w:type="spellEnd"/>
      <w:r w:rsidR="00F838C7">
        <w:rPr>
          <w:rFonts w:ascii="Arial" w:hAnsi="Arial" w:cs="Arial"/>
          <w:sz w:val="24"/>
          <w:szCs w:val="24"/>
        </w:rPr>
        <w:t xml:space="preserve"> </w:t>
      </w:r>
      <w:proofErr w:type="spellStart"/>
      <w:r w:rsidR="00F838C7">
        <w:rPr>
          <w:rFonts w:ascii="Arial" w:hAnsi="Arial" w:cs="Arial"/>
          <w:sz w:val="24"/>
          <w:szCs w:val="24"/>
        </w:rPr>
        <w:t>Kanyemba</w:t>
      </w:r>
      <w:proofErr w:type="spellEnd"/>
    </w:p>
    <w:p w:rsidR="00F838C7" w:rsidRDefault="00F838C7" w:rsidP="00F838C7">
      <w:pPr>
        <w:pStyle w:val="BodyTextIndent"/>
        <w:spacing w:line="360" w:lineRule="auto"/>
        <w:ind w:left="3330" w:hanging="90"/>
        <w:jc w:val="both"/>
        <w:rPr>
          <w:rFonts w:ascii="Arial" w:hAnsi="Arial" w:cs="Arial"/>
        </w:rPr>
      </w:pPr>
      <w:r>
        <w:rPr>
          <w:rFonts w:ascii="Arial" w:hAnsi="Arial" w:cs="Arial"/>
        </w:rPr>
        <w:t>Instructed by: The Directorate of Legal Aid.</w:t>
      </w:r>
    </w:p>
    <w:p w:rsidR="00765480" w:rsidRDefault="00765480" w:rsidP="00765480">
      <w:pPr>
        <w:pStyle w:val="BodyTextIndent"/>
        <w:spacing w:line="360" w:lineRule="auto"/>
        <w:ind w:left="3330" w:hanging="90"/>
        <w:jc w:val="both"/>
        <w:rPr>
          <w:rFonts w:ascii="Arial" w:hAnsi="Arial" w:cs="Arial"/>
        </w:rPr>
      </w:pPr>
    </w:p>
    <w:p w:rsidR="00765480" w:rsidRDefault="00765480" w:rsidP="00765480">
      <w:pP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p>
    <w:p w:rsidR="00814CAD" w:rsidRDefault="00814CAD" w:rsidP="00814CAD">
      <w:pPr>
        <w:pStyle w:val="BodyTextIndent"/>
        <w:spacing w:line="360" w:lineRule="auto"/>
        <w:ind w:left="3330" w:hanging="90"/>
        <w:jc w:val="both"/>
        <w:rPr>
          <w:rFonts w:ascii="Arial" w:hAnsi="Arial" w:cs="Arial"/>
        </w:rPr>
      </w:pPr>
    </w:p>
    <w:p w:rsidR="00814CAD" w:rsidRDefault="00814CAD" w:rsidP="00814CAD">
      <w:pPr>
        <w:pStyle w:val="BodyTextIndent"/>
        <w:spacing w:line="360" w:lineRule="auto"/>
        <w:ind w:left="3330" w:hanging="90"/>
        <w:jc w:val="both"/>
        <w:rPr>
          <w:rFonts w:ascii="Arial" w:hAnsi="Arial" w:cs="Arial"/>
        </w:rPr>
      </w:pPr>
    </w:p>
    <w:p w:rsidR="00765480" w:rsidRDefault="00765480" w:rsidP="00765480"/>
    <w:p w:rsidR="00765480" w:rsidRDefault="00765480" w:rsidP="00765480"/>
    <w:p w:rsidR="00765480" w:rsidRDefault="00765480" w:rsidP="00765480"/>
    <w:p w:rsidR="00765480" w:rsidRDefault="00765480" w:rsidP="00765480"/>
    <w:p w:rsidR="00765480" w:rsidRDefault="00765480" w:rsidP="00765480"/>
    <w:p w:rsidR="00765480" w:rsidRDefault="00765480" w:rsidP="00765480"/>
    <w:p w:rsidR="00765480" w:rsidRDefault="00765480" w:rsidP="00765480"/>
    <w:p w:rsidR="00765480" w:rsidRDefault="00765480" w:rsidP="00765480"/>
    <w:p w:rsidR="00765480" w:rsidRDefault="00765480" w:rsidP="00765480"/>
    <w:p w:rsidR="004520A3" w:rsidRDefault="00285FCB"/>
    <w:sectPr w:rsidR="004520A3" w:rsidSect="009B3EE9">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FCB" w:rsidRDefault="00285FCB">
      <w:pPr>
        <w:spacing w:after="0" w:line="240" w:lineRule="auto"/>
      </w:pPr>
      <w:r>
        <w:separator/>
      </w:r>
    </w:p>
  </w:endnote>
  <w:endnote w:type="continuationSeparator" w:id="0">
    <w:p w:rsidR="00285FCB" w:rsidRDefault="00285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FCB" w:rsidRDefault="00285FCB">
      <w:pPr>
        <w:spacing w:after="0" w:line="240" w:lineRule="auto"/>
      </w:pPr>
      <w:r>
        <w:separator/>
      </w:r>
    </w:p>
  </w:footnote>
  <w:footnote w:type="continuationSeparator" w:id="0">
    <w:p w:rsidR="00285FCB" w:rsidRDefault="00285F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248275"/>
      <w:docPartObj>
        <w:docPartGallery w:val="Page Numbers (Top of Page)"/>
        <w:docPartUnique/>
      </w:docPartObj>
    </w:sdtPr>
    <w:sdtEndPr>
      <w:rPr>
        <w:noProof/>
      </w:rPr>
    </w:sdtEndPr>
    <w:sdtContent>
      <w:p w:rsidR="009B3EE9" w:rsidRDefault="008215F5">
        <w:pPr>
          <w:pStyle w:val="Header"/>
          <w:jc w:val="right"/>
        </w:pPr>
        <w:r>
          <w:fldChar w:fldCharType="begin"/>
        </w:r>
        <w:r>
          <w:instrText xml:space="preserve"> PAGE   \* MERGEFORMAT </w:instrText>
        </w:r>
        <w:r>
          <w:fldChar w:fldCharType="separate"/>
        </w:r>
        <w:r w:rsidR="007318A4">
          <w:rPr>
            <w:noProof/>
          </w:rPr>
          <w:t>20</w:t>
        </w:r>
        <w:r>
          <w:rPr>
            <w:noProof/>
          </w:rPr>
          <w:fldChar w:fldCharType="end"/>
        </w:r>
      </w:p>
    </w:sdtContent>
  </w:sdt>
  <w:p w:rsidR="009B3EE9" w:rsidRDefault="00285F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6652D"/>
    <w:multiLevelType w:val="hybridMultilevel"/>
    <w:tmpl w:val="589242B4"/>
    <w:lvl w:ilvl="0" w:tplc="788281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CB3013"/>
    <w:multiLevelType w:val="hybridMultilevel"/>
    <w:tmpl w:val="B0703A44"/>
    <w:lvl w:ilvl="0" w:tplc="AFC6DAB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480"/>
    <w:rsid w:val="000134D9"/>
    <w:rsid w:val="00014F14"/>
    <w:rsid w:val="00026C59"/>
    <w:rsid w:val="00026FD8"/>
    <w:rsid w:val="00032908"/>
    <w:rsid w:val="000364FA"/>
    <w:rsid w:val="000422D2"/>
    <w:rsid w:val="0004447A"/>
    <w:rsid w:val="000469CC"/>
    <w:rsid w:val="00061408"/>
    <w:rsid w:val="00064229"/>
    <w:rsid w:val="000666E3"/>
    <w:rsid w:val="00067BAE"/>
    <w:rsid w:val="0008077F"/>
    <w:rsid w:val="000871EC"/>
    <w:rsid w:val="0009188D"/>
    <w:rsid w:val="0009507F"/>
    <w:rsid w:val="000B500F"/>
    <w:rsid w:val="000B513B"/>
    <w:rsid w:val="000B514D"/>
    <w:rsid w:val="000C166D"/>
    <w:rsid w:val="000C3D4B"/>
    <w:rsid w:val="000C68A7"/>
    <w:rsid w:val="000D18C2"/>
    <w:rsid w:val="000D5C0E"/>
    <w:rsid w:val="000E533C"/>
    <w:rsid w:val="000E629A"/>
    <w:rsid w:val="00100E2F"/>
    <w:rsid w:val="00100E39"/>
    <w:rsid w:val="001041E4"/>
    <w:rsid w:val="001061DB"/>
    <w:rsid w:val="0011022C"/>
    <w:rsid w:val="0012074E"/>
    <w:rsid w:val="001274D9"/>
    <w:rsid w:val="00133BA6"/>
    <w:rsid w:val="0013535C"/>
    <w:rsid w:val="00135898"/>
    <w:rsid w:val="00140EF6"/>
    <w:rsid w:val="00145DB7"/>
    <w:rsid w:val="001551F7"/>
    <w:rsid w:val="00160FF5"/>
    <w:rsid w:val="0018123B"/>
    <w:rsid w:val="00183546"/>
    <w:rsid w:val="001907DE"/>
    <w:rsid w:val="00191F9C"/>
    <w:rsid w:val="00194DEB"/>
    <w:rsid w:val="001961F8"/>
    <w:rsid w:val="001A14CD"/>
    <w:rsid w:val="001A2AC1"/>
    <w:rsid w:val="001A7BA6"/>
    <w:rsid w:val="001B1E7B"/>
    <w:rsid w:val="001C1EBC"/>
    <w:rsid w:val="001C5922"/>
    <w:rsid w:val="001C6D66"/>
    <w:rsid w:val="001D23E1"/>
    <w:rsid w:val="001D6F0D"/>
    <w:rsid w:val="001E0193"/>
    <w:rsid w:val="001E4A19"/>
    <w:rsid w:val="001E79E5"/>
    <w:rsid w:val="001F2916"/>
    <w:rsid w:val="001F44C9"/>
    <w:rsid w:val="001F6AA3"/>
    <w:rsid w:val="001F6AB1"/>
    <w:rsid w:val="00207004"/>
    <w:rsid w:val="00210F91"/>
    <w:rsid w:val="00215BC6"/>
    <w:rsid w:val="00221F1D"/>
    <w:rsid w:val="00246293"/>
    <w:rsid w:val="00282E27"/>
    <w:rsid w:val="002838C1"/>
    <w:rsid w:val="00283A8C"/>
    <w:rsid w:val="00285C19"/>
    <w:rsid w:val="00285FCB"/>
    <w:rsid w:val="00290EFA"/>
    <w:rsid w:val="00294F31"/>
    <w:rsid w:val="002A48DE"/>
    <w:rsid w:val="002A6BCD"/>
    <w:rsid w:val="002A7D6A"/>
    <w:rsid w:val="002A7D70"/>
    <w:rsid w:val="002C21CD"/>
    <w:rsid w:val="002C2813"/>
    <w:rsid w:val="002C3BD6"/>
    <w:rsid w:val="002D1B90"/>
    <w:rsid w:val="002D26A0"/>
    <w:rsid w:val="002D6535"/>
    <w:rsid w:val="002E28F1"/>
    <w:rsid w:val="002E3FF7"/>
    <w:rsid w:val="00301E8C"/>
    <w:rsid w:val="003048C5"/>
    <w:rsid w:val="003072AC"/>
    <w:rsid w:val="003075E5"/>
    <w:rsid w:val="00323413"/>
    <w:rsid w:val="00325364"/>
    <w:rsid w:val="003314D6"/>
    <w:rsid w:val="003323B5"/>
    <w:rsid w:val="003325D8"/>
    <w:rsid w:val="003335E9"/>
    <w:rsid w:val="00341E7E"/>
    <w:rsid w:val="00342279"/>
    <w:rsid w:val="00342DCE"/>
    <w:rsid w:val="00347ECF"/>
    <w:rsid w:val="0037119C"/>
    <w:rsid w:val="003775E3"/>
    <w:rsid w:val="003778BA"/>
    <w:rsid w:val="003914FB"/>
    <w:rsid w:val="00394D51"/>
    <w:rsid w:val="003A017F"/>
    <w:rsid w:val="003A1509"/>
    <w:rsid w:val="003A5759"/>
    <w:rsid w:val="003B1FA6"/>
    <w:rsid w:val="003B4955"/>
    <w:rsid w:val="003B6CFA"/>
    <w:rsid w:val="003C6D00"/>
    <w:rsid w:val="003C7C11"/>
    <w:rsid w:val="003E14DF"/>
    <w:rsid w:val="003E4C8B"/>
    <w:rsid w:val="003E628C"/>
    <w:rsid w:val="003E76B5"/>
    <w:rsid w:val="00405384"/>
    <w:rsid w:val="00412319"/>
    <w:rsid w:val="00424726"/>
    <w:rsid w:val="004538E3"/>
    <w:rsid w:val="00453B79"/>
    <w:rsid w:val="0045431A"/>
    <w:rsid w:val="0046277B"/>
    <w:rsid w:val="004672B5"/>
    <w:rsid w:val="00472622"/>
    <w:rsid w:val="00477092"/>
    <w:rsid w:val="0047755C"/>
    <w:rsid w:val="00492101"/>
    <w:rsid w:val="00496F67"/>
    <w:rsid w:val="004971B7"/>
    <w:rsid w:val="004B325B"/>
    <w:rsid w:val="004B7AEC"/>
    <w:rsid w:val="004C3590"/>
    <w:rsid w:val="004D05A8"/>
    <w:rsid w:val="004D6BBD"/>
    <w:rsid w:val="004E0B3B"/>
    <w:rsid w:val="004E3F62"/>
    <w:rsid w:val="004F05EF"/>
    <w:rsid w:val="004F450B"/>
    <w:rsid w:val="004F7980"/>
    <w:rsid w:val="00507CB7"/>
    <w:rsid w:val="00514C82"/>
    <w:rsid w:val="00517A32"/>
    <w:rsid w:val="0052211B"/>
    <w:rsid w:val="00523861"/>
    <w:rsid w:val="00562468"/>
    <w:rsid w:val="005755C3"/>
    <w:rsid w:val="00587D3E"/>
    <w:rsid w:val="00592CC5"/>
    <w:rsid w:val="00596247"/>
    <w:rsid w:val="005A14C4"/>
    <w:rsid w:val="005A3107"/>
    <w:rsid w:val="005B1B9C"/>
    <w:rsid w:val="005C6FFB"/>
    <w:rsid w:val="005D6074"/>
    <w:rsid w:val="005F2800"/>
    <w:rsid w:val="005F7D25"/>
    <w:rsid w:val="00611DBC"/>
    <w:rsid w:val="00616214"/>
    <w:rsid w:val="00623EEB"/>
    <w:rsid w:val="00630BFB"/>
    <w:rsid w:val="00635922"/>
    <w:rsid w:val="0063789D"/>
    <w:rsid w:val="006408F4"/>
    <w:rsid w:val="0064693D"/>
    <w:rsid w:val="0065026C"/>
    <w:rsid w:val="00653A53"/>
    <w:rsid w:val="00654F89"/>
    <w:rsid w:val="00662D37"/>
    <w:rsid w:val="0066458B"/>
    <w:rsid w:val="006655B0"/>
    <w:rsid w:val="0066763F"/>
    <w:rsid w:val="00680B35"/>
    <w:rsid w:val="00695897"/>
    <w:rsid w:val="00697629"/>
    <w:rsid w:val="006A3854"/>
    <w:rsid w:val="006A3D03"/>
    <w:rsid w:val="006A55C9"/>
    <w:rsid w:val="006B217C"/>
    <w:rsid w:val="006B7104"/>
    <w:rsid w:val="006B7FE2"/>
    <w:rsid w:val="006C4170"/>
    <w:rsid w:val="006C5E77"/>
    <w:rsid w:val="006D1198"/>
    <w:rsid w:val="006D2A30"/>
    <w:rsid w:val="006D3D7C"/>
    <w:rsid w:val="006E2841"/>
    <w:rsid w:val="006E33A7"/>
    <w:rsid w:val="006F0635"/>
    <w:rsid w:val="006F099C"/>
    <w:rsid w:val="006F23AD"/>
    <w:rsid w:val="00701A48"/>
    <w:rsid w:val="007055FE"/>
    <w:rsid w:val="00711207"/>
    <w:rsid w:val="00717DE4"/>
    <w:rsid w:val="0072463F"/>
    <w:rsid w:val="007318A4"/>
    <w:rsid w:val="00734897"/>
    <w:rsid w:val="00745ADD"/>
    <w:rsid w:val="00754929"/>
    <w:rsid w:val="0076115B"/>
    <w:rsid w:val="007611D1"/>
    <w:rsid w:val="00763C2E"/>
    <w:rsid w:val="00764367"/>
    <w:rsid w:val="00764BD3"/>
    <w:rsid w:val="00765480"/>
    <w:rsid w:val="007734AB"/>
    <w:rsid w:val="00775DAD"/>
    <w:rsid w:val="00776EB2"/>
    <w:rsid w:val="00785F01"/>
    <w:rsid w:val="0078660D"/>
    <w:rsid w:val="00794039"/>
    <w:rsid w:val="00796C72"/>
    <w:rsid w:val="007A63F7"/>
    <w:rsid w:val="007A7478"/>
    <w:rsid w:val="007B2F03"/>
    <w:rsid w:val="007C25C0"/>
    <w:rsid w:val="007C437B"/>
    <w:rsid w:val="007C590B"/>
    <w:rsid w:val="007D1411"/>
    <w:rsid w:val="007D313E"/>
    <w:rsid w:val="007F43DC"/>
    <w:rsid w:val="008010CF"/>
    <w:rsid w:val="008045CB"/>
    <w:rsid w:val="00807AA9"/>
    <w:rsid w:val="00813133"/>
    <w:rsid w:val="00814CAD"/>
    <w:rsid w:val="00817A43"/>
    <w:rsid w:val="00820FFE"/>
    <w:rsid w:val="008215F5"/>
    <w:rsid w:val="0082273F"/>
    <w:rsid w:val="00822E89"/>
    <w:rsid w:val="00822FA4"/>
    <w:rsid w:val="00823727"/>
    <w:rsid w:val="008262CA"/>
    <w:rsid w:val="00826724"/>
    <w:rsid w:val="00836A0E"/>
    <w:rsid w:val="00846B4B"/>
    <w:rsid w:val="00850679"/>
    <w:rsid w:val="00863578"/>
    <w:rsid w:val="00870807"/>
    <w:rsid w:val="00871AAB"/>
    <w:rsid w:val="008744DF"/>
    <w:rsid w:val="00876350"/>
    <w:rsid w:val="00884913"/>
    <w:rsid w:val="00884CC4"/>
    <w:rsid w:val="0089063E"/>
    <w:rsid w:val="0089622C"/>
    <w:rsid w:val="008A23BA"/>
    <w:rsid w:val="008A521A"/>
    <w:rsid w:val="008B1A38"/>
    <w:rsid w:val="008B3496"/>
    <w:rsid w:val="008D43BA"/>
    <w:rsid w:val="008E3C19"/>
    <w:rsid w:val="008E6523"/>
    <w:rsid w:val="008F7125"/>
    <w:rsid w:val="0090260D"/>
    <w:rsid w:val="00911289"/>
    <w:rsid w:val="009146A8"/>
    <w:rsid w:val="00923502"/>
    <w:rsid w:val="0093286E"/>
    <w:rsid w:val="0093335B"/>
    <w:rsid w:val="0093436A"/>
    <w:rsid w:val="00937471"/>
    <w:rsid w:val="00940201"/>
    <w:rsid w:val="00940B8C"/>
    <w:rsid w:val="00940B8E"/>
    <w:rsid w:val="00941076"/>
    <w:rsid w:val="00942505"/>
    <w:rsid w:val="00942714"/>
    <w:rsid w:val="009442B2"/>
    <w:rsid w:val="009477A0"/>
    <w:rsid w:val="00955388"/>
    <w:rsid w:val="00961690"/>
    <w:rsid w:val="009657B6"/>
    <w:rsid w:val="00971B32"/>
    <w:rsid w:val="00974070"/>
    <w:rsid w:val="00975532"/>
    <w:rsid w:val="00986E15"/>
    <w:rsid w:val="009870EE"/>
    <w:rsid w:val="009A0413"/>
    <w:rsid w:val="009A499A"/>
    <w:rsid w:val="009A4E37"/>
    <w:rsid w:val="009A521A"/>
    <w:rsid w:val="009A56D1"/>
    <w:rsid w:val="009B6E42"/>
    <w:rsid w:val="009C0CAB"/>
    <w:rsid w:val="009C16FF"/>
    <w:rsid w:val="009C287A"/>
    <w:rsid w:val="009D0DE1"/>
    <w:rsid w:val="009D6D7A"/>
    <w:rsid w:val="009D78C6"/>
    <w:rsid w:val="009E6791"/>
    <w:rsid w:val="009E7245"/>
    <w:rsid w:val="009F53D8"/>
    <w:rsid w:val="00A052C4"/>
    <w:rsid w:val="00A102B2"/>
    <w:rsid w:val="00A16003"/>
    <w:rsid w:val="00A2344D"/>
    <w:rsid w:val="00A32159"/>
    <w:rsid w:val="00A3755D"/>
    <w:rsid w:val="00A4237C"/>
    <w:rsid w:val="00A42EEB"/>
    <w:rsid w:val="00A4425F"/>
    <w:rsid w:val="00A57D1D"/>
    <w:rsid w:val="00A717A4"/>
    <w:rsid w:val="00A75CD2"/>
    <w:rsid w:val="00A812DB"/>
    <w:rsid w:val="00A84381"/>
    <w:rsid w:val="00A84684"/>
    <w:rsid w:val="00A86730"/>
    <w:rsid w:val="00A92181"/>
    <w:rsid w:val="00A92590"/>
    <w:rsid w:val="00A94EC2"/>
    <w:rsid w:val="00AA139C"/>
    <w:rsid w:val="00AA7BDB"/>
    <w:rsid w:val="00AB21AD"/>
    <w:rsid w:val="00AB789A"/>
    <w:rsid w:val="00AC6DA8"/>
    <w:rsid w:val="00AD26F9"/>
    <w:rsid w:val="00AD4C89"/>
    <w:rsid w:val="00AD5FFE"/>
    <w:rsid w:val="00AF61D4"/>
    <w:rsid w:val="00B02297"/>
    <w:rsid w:val="00B0371E"/>
    <w:rsid w:val="00B0479C"/>
    <w:rsid w:val="00B058ED"/>
    <w:rsid w:val="00B10E1C"/>
    <w:rsid w:val="00B13DB1"/>
    <w:rsid w:val="00B23C1F"/>
    <w:rsid w:val="00B25FA9"/>
    <w:rsid w:val="00B301E2"/>
    <w:rsid w:val="00B30244"/>
    <w:rsid w:val="00B31B4D"/>
    <w:rsid w:val="00B31F2E"/>
    <w:rsid w:val="00B40FB1"/>
    <w:rsid w:val="00B45371"/>
    <w:rsid w:val="00B53D60"/>
    <w:rsid w:val="00B563B9"/>
    <w:rsid w:val="00B70B40"/>
    <w:rsid w:val="00B73E11"/>
    <w:rsid w:val="00B744C5"/>
    <w:rsid w:val="00B7466E"/>
    <w:rsid w:val="00B75F3E"/>
    <w:rsid w:val="00B858CB"/>
    <w:rsid w:val="00B92E95"/>
    <w:rsid w:val="00B94100"/>
    <w:rsid w:val="00B9572D"/>
    <w:rsid w:val="00B96356"/>
    <w:rsid w:val="00BA54A1"/>
    <w:rsid w:val="00BB64FE"/>
    <w:rsid w:val="00BC011A"/>
    <w:rsid w:val="00BC239B"/>
    <w:rsid w:val="00BC3A2B"/>
    <w:rsid w:val="00BE3461"/>
    <w:rsid w:val="00BE3911"/>
    <w:rsid w:val="00BE7C4C"/>
    <w:rsid w:val="00BF155C"/>
    <w:rsid w:val="00C040E8"/>
    <w:rsid w:val="00C16ED8"/>
    <w:rsid w:val="00C25183"/>
    <w:rsid w:val="00C27373"/>
    <w:rsid w:val="00C33EA2"/>
    <w:rsid w:val="00C35663"/>
    <w:rsid w:val="00C3655F"/>
    <w:rsid w:val="00C51224"/>
    <w:rsid w:val="00C51E1D"/>
    <w:rsid w:val="00C70794"/>
    <w:rsid w:val="00C8634B"/>
    <w:rsid w:val="00C900FE"/>
    <w:rsid w:val="00C96576"/>
    <w:rsid w:val="00CA1366"/>
    <w:rsid w:val="00CA1B1B"/>
    <w:rsid w:val="00CB07D4"/>
    <w:rsid w:val="00CB7C3F"/>
    <w:rsid w:val="00CC7F46"/>
    <w:rsid w:val="00CD28E5"/>
    <w:rsid w:val="00CF2433"/>
    <w:rsid w:val="00CF2B7A"/>
    <w:rsid w:val="00D00173"/>
    <w:rsid w:val="00D001F6"/>
    <w:rsid w:val="00D036A9"/>
    <w:rsid w:val="00D0547B"/>
    <w:rsid w:val="00D115ED"/>
    <w:rsid w:val="00D11C2A"/>
    <w:rsid w:val="00D1598C"/>
    <w:rsid w:val="00D16CBF"/>
    <w:rsid w:val="00D20855"/>
    <w:rsid w:val="00D30372"/>
    <w:rsid w:val="00D370C1"/>
    <w:rsid w:val="00D37880"/>
    <w:rsid w:val="00D37A39"/>
    <w:rsid w:val="00D4065C"/>
    <w:rsid w:val="00D424CB"/>
    <w:rsid w:val="00D459B4"/>
    <w:rsid w:val="00D62BE5"/>
    <w:rsid w:val="00D640A9"/>
    <w:rsid w:val="00D65084"/>
    <w:rsid w:val="00D97E38"/>
    <w:rsid w:val="00DA2738"/>
    <w:rsid w:val="00DA4B55"/>
    <w:rsid w:val="00DA4C0F"/>
    <w:rsid w:val="00DA5CDC"/>
    <w:rsid w:val="00DB3743"/>
    <w:rsid w:val="00DB50FB"/>
    <w:rsid w:val="00DD18EF"/>
    <w:rsid w:val="00DD6715"/>
    <w:rsid w:val="00DF7B57"/>
    <w:rsid w:val="00DF7DCD"/>
    <w:rsid w:val="00E2658E"/>
    <w:rsid w:val="00E301BC"/>
    <w:rsid w:val="00E33303"/>
    <w:rsid w:val="00E356A0"/>
    <w:rsid w:val="00E41722"/>
    <w:rsid w:val="00E42136"/>
    <w:rsid w:val="00E4260A"/>
    <w:rsid w:val="00E63C46"/>
    <w:rsid w:val="00E64715"/>
    <w:rsid w:val="00E65191"/>
    <w:rsid w:val="00E826EA"/>
    <w:rsid w:val="00E84AEE"/>
    <w:rsid w:val="00E852F3"/>
    <w:rsid w:val="00EA3CD4"/>
    <w:rsid w:val="00EB13B7"/>
    <w:rsid w:val="00EB1960"/>
    <w:rsid w:val="00EB3E37"/>
    <w:rsid w:val="00EC1881"/>
    <w:rsid w:val="00EC67AC"/>
    <w:rsid w:val="00EE06A9"/>
    <w:rsid w:val="00EE3755"/>
    <w:rsid w:val="00EF0FE0"/>
    <w:rsid w:val="00EF3586"/>
    <w:rsid w:val="00F07F17"/>
    <w:rsid w:val="00F10833"/>
    <w:rsid w:val="00F11881"/>
    <w:rsid w:val="00F14D1B"/>
    <w:rsid w:val="00F16155"/>
    <w:rsid w:val="00F1768E"/>
    <w:rsid w:val="00F2229F"/>
    <w:rsid w:val="00F257E4"/>
    <w:rsid w:val="00F27C72"/>
    <w:rsid w:val="00F310DE"/>
    <w:rsid w:val="00F33B7E"/>
    <w:rsid w:val="00F34A7B"/>
    <w:rsid w:val="00F54C1C"/>
    <w:rsid w:val="00F614D9"/>
    <w:rsid w:val="00F63386"/>
    <w:rsid w:val="00F7657D"/>
    <w:rsid w:val="00F772BB"/>
    <w:rsid w:val="00F80BD5"/>
    <w:rsid w:val="00F82144"/>
    <w:rsid w:val="00F838C7"/>
    <w:rsid w:val="00F83BA5"/>
    <w:rsid w:val="00F958C9"/>
    <w:rsid w:val="00FA6D42"/>
    <w:rsid w:val="00FB0B4C"/>
    <w:rsid w:val="00FB313C"/>
    <w:rsid w:val="00FB3DD5"/>
    <w:rsid w:val="00FB73B1"/>
    <w:rsid w:val="00FC032B"/>
    <w:rsid w:val="00FC3746"/>
    <w:rsid w:val="00FC4785"/>
    <w:rsid w:val="00FE186E"/>
    <w:rsid w:val="00FE3316"/>
    <w:rsid w:val="00FF29DA"/>
    <w:rsid w:val="00FF6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54A7A-214A-445D-8709-99136A2DB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480"/>
    <w:pPr>
      <w:spacing w:after="200" w:line="276" w:lineRule="auto"/>
    </w:pPr>
  </w:style>
  <w:style w:type="paragraph" w:styleId="Heading4">
    <w:name w:val="heading 4"/>
    <w:basedOn w:val="Normal"/>
    <w:next w:val="Normal"/>
    <w:link w:val="Heading4Char"/>
    <w:semiHidden/>
    <w:unhideWhenUsed/>
    <w:qFormat/>
    <w:rsid w:val="00765480"/>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765480"/>
    <w:rPr>
      <w:rFonts w:ascii="Arial" w:eastAsia="Times New Roman" w:hAnsi="Arial" w:cs="Times New Roman"/>
      <w:sz w:val="28"/>
      <w:szCs w:val="24"/>
      <w:lang w:val="en-GB"/>
    </w:rPr>
  </w:style>
  <w:style w:type="paragraph" w:styleId="BodyText">
    <w:name w:val="Body Text"/>
    <w:basedOn w:val="Normal"/>
    <w:link w:val="BodyTextChar"/>
    <w:semiHidden/>
    <w:unhideWhenUsed/>
    <w:rsid w:val="00765480"/>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semiHidden/>
    <w:rsid w:val="00765480"/>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765480"/>
    <w:pPr>
      <w:spacing w:after="0" w:line="240" w:lineRule="auto"/>
      <w:ind w:left="144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765480"/>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765480"/>
    <w:pPr>
      <w:ind w:left="720"/>
      <w:contextualSpacing/>
    </w:pPr>
  </w:style>
  <w:style w:type="paragraph" w:styleId="Header">
    <w:name w:val="header"/>
    <w:basedOn w:val="Normal"/>
    <w:link w:val="HeaderChar"/>
    <w:uiPriority w:val="99"/>
    <w:unhideWhenUsed/>
    <w:rsid w:val="007654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480"/>
  </w:style>
  <w:style w:type="paragraph" w:styleId="BalloonText">
    <w:name w:val="Balloon Text"/>
    <w:basedOn w:val="Normal"/>
    <w:link w:val="BalloonTextChar"/>
    <w:uiPriority w:val="99"/>
    <w:semiHidden/>
    <w:unhideWhenUsed/>
    <w:rsid w:val="00EC67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7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2023-07-17T18:30:00+00:00</Judgment_x0020_Date>
  </documentManagement>
</p:properties>
</file>

<file path=customXml/itemProps1.xml><?xml version="1.0" encoding="utf-8"?>
<ds:datastoreItem xmlns:ds="http://schemas.openxmlformats.org/officeDocument/2006/customXml" ds:itemID="{095D4482-2C71-4D60-A6F4-D731481E7240}"/>
</file>

<file path=customXml/itemProps2.xml><?xml version="1.0" encoding="utf-8"?>
<ds:datastoreItem xmlns:ds="http://schemas.openxmlformats.org/officeDocument/2006/customXml" ds:itemID="{867EEE16-34CE-47E7-A8EA-7B35F5FEA2D9}"/>
</file>

<file path=customXml/itemProps3.xml><?xml version="1.0" encoding="utf-8"?>
<ds:datastoreItem xmlns:ds="http://schemas.openxmlformats.org/officeDocument/2006/customXml" ds:itemID="{591173A1-03EC-46CE-B9D6-73D181495D81}"/>
</file>

<file path=customXml/itemProps4.xml><?xml version="1.0" encoding="utf-8"?>
<ds:datastoreItem xmlns:ds="http://schemas.openxmlformats.org/officeDocument/2006/customXml" ds:itemID="{8CC91A97-D068-41D9-B49D-0B50DBF12BF9}"/>
</file>

<file path=docProps/app.xml><?xml version="1.0" encoding="utf-8"?>
<Properties xmlns="http://schemas.openxmlformats.org/officeDocument/2006/extended-properties" xmlns:vt="http://schemas.openxmlformats.org/officeDocument/2006/docPropsVTypes">
  <Template>Normal</Template>
  <TotalTime>1492</TotalTime>
  <Pages>20</Pages>
  <Words>5621</Words>
  <Characters>32045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Tobias (CC 11-2022) [2023] NAHCMD 407 (18 July 2023)</dc:title>
  <dc:subject/>
  <dc:creator>Victoria Sem</dc:creator>
  <cp:keywords/>
  <dc:description/>
  <cp:lastModifiedBy>Victoria Sem</cp:lastModifiedBy>
  <cp:revision>92</cp:revision>
  <cp:lastPrinted>2023-07-18T06:37:00Z</cp:lastPrinted>
  <dcterms:created xsi:type="dcterms:W3CDTF">2023-06-21T08:59:00Z</dcterms:created>
  <dcterms:modified xsi:type="dcterms:W3CDTF">2023-07-18T09:10:00Z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