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475" w:rsidRDefault="003B3475" w:rsidP="003B3475">
      <w:pPr>
        <w:spacing w:after="0" w:line="360" w:lineRule="auto"/>
        <w:jc w:val="center"/>
        <w:rPr>
          <w:rFonts w:ascii="Arial" w:hAnsi="Arial" w:cs="Arial"/>
          <w:b/>
          <w:sz w:val="24"/>
          <w:szCs w:val="24"/>
          <w:lang w:val="en-GB"/>
        </w:rPr>
      </w:pPr>
      <w:r>
        <w:rPr>
          <w:noProof/>
        </w:rPr>
        <mc:AlternateContent>
          <mc:Choice Requires="wps">
            <w:drawing>
              <wp:anchor distT="0" distB="0" distL="114300" distR="114300" simplePos="0" relativeHeight="251659264" behindDoc="0" locked="0" layoutInCell="1" allowOverlap="1" wp14:anchorId="0FEA8F5F" wp14:editId="348AE490">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3B3475" w:rsidRDefault="003B3475" w:rsidP="003B3475">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A8F5F"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3B3475" w:rsidRDefault="003B3475" w:rsidP="003B3475">
                      <w:pPr>
                        <w:rPr>
                          <w:rFonts w:ascii="Arial" w:hAnsi="Arial" w:cs="Arial"/>
                          <w:b/>
                        </w:rPr>
                      </w:pPr>
                    </w:p>
                  </w:txbxContent>
                </v:textbox>
              </v:shape>
            </w:pict>
          </mc:Fallback>
        </mc:AlternateContent>
      </w:r>
      <w:r>
        <w:rPr>
          <w:rFonts w:ascii="Arial" w:hAnsi="Arial" w:cs="Arial"/>
          <w:b/>
          <w:sz w:val="24"/>
          <w:szCs w:val="24"/>
          <w:lang w:val="en-GB"/>
        </w:rPr>
        <w:t>REPUBLIC OF NAMIBIA</w:t>
      </w:r>
    </w:p>
    <w:p w:rsidR="001271BC" w:rsidRPr="001271BC" w:rsidRDefault="001271BC" w:rsidP="001271BC">
      <w:pPr>
        <w:spacing w:after="0" w:line="360" w:lineRule="auto"/>
        <w:ind w:left="1440"/>
        <w:jc w:val="center"/>
        <w:rPr>
          <w:rFonts w:ascii="Arial" w:hAnsi="Arial" w:cs="Arial"/>
          <w:b/>
          <w:sz w:val="18"/>
          <w:szCs w:val="18"/>
          <w:lang w:val="en-GB"/>
        </w:rPr>
      </w:pPr>
      <w:r>
        <w:rPr>
          <w:noProof/>
        </w:rPr>
        <w:drawing>
          <wp:anchor distT="0" distB="0" distL="114300" distR="114300" simplePos="0" relativeHeight="251660288" behindDoc="0" locked="0" layoutInCell="1" allowOverlap="1" wp14:anchorId="4F6F32DE" wp14:editId="77FF3E38">
            <wp:simplePos x="0" y="0"/>
            <wp:positionH relativeFrom="margin">
              <wp:posOffset>2209800</wp:posOffset>
            </wp:positionH>
            <wp:positionV relativeFrom="paragraph">
              <wp:posOffset>127635</wp:posOffset>
            </wp:positionV>
            <wp:extent cx="1428750" cy="1250315"/>
            <wp:effectExtent l="0" t="0" r="0" b="698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250315"/>
                    </a:xfrm>
                    <a:prstGeom prst="rect">
                      <a:avLst/>
                    </a:prstGeom>
                    <a:noFill/>
                  </pic:spPr>
                </pic:pic>
              </a:graphicData>
            </a:graphic>
            <wp14:sizeRelH relativeFrom="margin">
              <wp14:pctWidth>0</wp14:pctWidth>
            </wp14:sizeRelH>
            <wp14:sizeRelV relativeFrom="page">
              <wp14:pctHeight>0</wp14:pctHeight>
            </wp14:sizeRelV>
          </wp:anchor>
        </w:drawing>
      </w:r>
      <w:r w:rsidR="003B3475">
        <w:rPr>
          <w:b/>
          <w:sz w:val="32"/>
          <w:szCs w:val="32"/>
          <w:lang w:val="en-GB"/>
        </w:rPr>
        <w:br w:type="textWrapping" w:clear="all"/>
      </w:r>
    </w:p>
    <w:p w:rsidR="003B3475" w:rsidRDefault="003B3475" w:rsidP="005B256B">
      <w:pPr>
        <w:spacing w:after="0" w:line="360" w:lineRule="auto"/>
        <w:ind w:left="1440"/>
        <w:rPr>
          <w:rFonts w:ascii="Arial" w:hAnsi="Arial" w:cs="Arial"/>
          <w:b/>
          <w:sz w:val="24"/>
          <w:szCs w:val="24"/>
          <w:lang w:val="en-GB"/>
        </w:rPr>
      </w:pPr>
      <w:r>
        <w:rPr>
          <w:rFonts w:ascii="Arial" w:hAnsi="Arial" w:cs="Arial"/>
          <w:b/>
          <w:sz w:val="24"/>
          <w:szCs w:val="24"/>
          <w:lang w:val="en-GB"/>
        </w:rPr>
        <w:t>HIGH COURT OF NAMIBIA MAIN DIVISION, WINDHOEK</w:t>
      </w:r>
    </w:p>
    <w:p w:rsidR="003B3475" w:rsidRDefault="00FD31A6" w:rsidP="003B3475">
      <w:pPr>
        <w:spacing w:after="0" w:line="360" w:lineRule="auto"/>
        <w:jc w:val="center"/>
        <w:rPr>
          <w:rFonts w:ascii="Arial" w:hAnsi="Arial" w:cs="Arial"/>
          <w:bCs/>
          <w:sz w:val="24"/>
          <w:szCs w:val="24"/>
          <w:lang w:val="en-GB"/>
        </w:rPr>
      </w:pPr>
      <w:r>
        <w:rPr>
          <w:rFonts w:ascii="Arial" w:hAnsi="Arial" w:cs="Arial"/>
          <w:b/>
          <w:sz w:val="24"/>
          <w:szCs w:val="24"/>
          <w:lang w:val="en-GB"/>
        </w:rPr>
        <w:t>SENTENCE</w:t>
      </w:r>
    </w:p>
    <w:p w:rsidR="003B3475" w:rsidRDefault="003B3475" w:rsidP="003B3475">
      <w:pPr>
        <w:spacing w:after="0" w:line="360" w:lineRule="auto"/>
        <w:jc w:val="center"/>
        <w:rPr>
          <w:rFonts w:ascii="Arial" w:hAnsi="Arial" w:cs="Arial"/>
          <w:bCs/>
          <w:sz w:val="24"/>
          <w:szCs w:val="24"/>
          <w:lang w:val="en-GB"/>
        </w:rPr>
      </w:pPr>
    </w:p>
    <w:p w:rsidR="003B3475" w:rsidRDefault="003B3475" w:rsidP="003B3475">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Case No: CC 11/2022</w:t>
      </w:r>
    </w:p>
    <w:p w:rsidR="003B3475" w:rsidRDefault="003B3475" w:rsidP="003B3475">
      <w:pPr>
        <w:spacing w:after="0" w:line="360" w:lineRule="auto"/>
        <w:rPr>
          <w:rFonts w:ascii="Arial" w:hAnsi="Arial" w:cs="Arial"/>
          <w:sz w:val="24"/>
          <w:szCs w:val="24"/>
          <w:lang w:val="en-GB"/>
        </w:rPr>
      </w:pPr>
    </w:p>
    <w:p w:rsidR="003B3475" w:rsidRDefault="001271BC" w:rsidP="003B3475">
      <w:pPr>
        <w:pStyle w:val="Heading4"/>
        <w:tabs>
          <w:tab w:val="right" w:pos="9000"/>
        </w:tabs>
        <w:spacing w:line="360" w:lineRule="auto"/>
        <w:jc w:val="both"/>
        <w:rPr>
          <w:rFonts w:cs="Arial"/>
          <w:b/>
          <w:sz w:val="24"/>
        </w:rPr>
      </w:pPr>
      <w:r>
        <w:rPr>
          <w:rFonts w:cs="Arial"/>
          <w:b/>
          <w:sz w:val="24"/>
        </w:rPr>
        <w:t xml:space="preserve">THE STATE </w:t>
      </w:r>
    </w:p>
    <w:p w:rsidR="003B3475" w:rsidRDefault="003B3475" w:rsidP="003B3475">
      <w:pPr>
        <w:pStyle w:val="Heading4"/>
        <w:tabs>
          <w:tab w:val="right" w:pos="9000"/>
        </w:tabs>
        <w:spacing w:line="360" w:lineRule="auto"/>
        <w:jc w:val="both"/>
        <w:rPr>
          <w:rFonts w:cs="Arial"/>
          <w:b/>
          <w:sz w:val="24"/>
        </w:rPr>
      </w:pPr>
    </w:p>
    <w:p w:rsidR="003B3475" w:rsidRDefault="003B3475" w:rsidP="003B3475">
      <w:pPr>
        <w:spacing w:after="0" w:line="360" w:lineRule="auto"/>
        <w:jc w:val="both"/>
        <w:rPr>
          <w:rFonts w:ascii="Arial" w:hAnsi="Arial" w:cs="Arial"/>
          <w:sz w:val="24"/>
          <w:szCs w:val="24"/>
          <w:lang w:val="en-GB"/>
        </w:rPr>
      </w:pPr>
      <w:proofErr w:type="gramStart"/>
      <w:r>
        <w:rPr>
          <w:rFonts w:ascii="Arial" w:hAnsi="Arial" w:cs="Arial"/>
          <w:sz w:val="24"/>
          <w:szCs w:val="24"/>
          <w:lang w:val="en-GB"/>
        </w:rPr>
        <w:t>versus</w:t>
      </w:r>
      <w:proofErr w:type="gramEnd"/>
    </w:p>
    <w:p w:rsidR="003B3475" w:rsidRDefault="003B3475" w:rsidP="003B3475">
      <w:pPr>
        <w:spacing w:after="0" w:line="360" w:lineRule="auto"/>
        <w:jc w:val="both"/>
        <w:rPr>
          <w:rFonts w:ascii="Arial" w:hAnsi="Arial" w:cs="Arial"/>
          <w:sz w:val="24"/>
          <w:szCs w:val="24"/>
          <w:lang w:val="en-GB"/>
        </w:rPr>
      </w:pPr>
    </w:p>
    <w:p w:rsidR="003B3475" w:rsidRDefault="003B3475" w:rsidP="003B3475">
      <w:pPr>
        <w:spacing w:after="0" w:line="360" w:lineRule="auto"/>
        <w:jc w:val="both"/>
        <w:rPr>
          <w:rFonts w:ascii="Arial" w:hAnsi="Arial" w:cs="Arial"/>
          <w:b/>
          <w:sz w:val="24"/>
          <w:szCs w:val="24"/>
          <w:lang w:val="en-GB"/>
        </w:rPr>
      </w:pPr>
      <w:r>
        <w:rPr>
          <w:rFonts w:ascii="Arial" w:hAnsi="Arial" w:cs="Arial"/>
          <w:b/>
          <w:sz w:val="24"/>
          <w:szCs w:val="24"/>
          <w:lang w:val="en-GB"/>
        </w:rPr>
        <w:t>JOHANNES SHIFIMA TOBIAS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Pr>
          <w:rFonts w:ascii="Arial" w:hAnsi="Arial" w:cs="Arial"/>
          <w:b/>
          <w:sz w:val="24"/>
          <w:szCs w:val="24"/>
          <w:lang w:val="en-GB"/>
        </w:rPr>
        <w:tab/>
      </w:r>
      <w:r>
        <w:rPr>
          <w:rFonts w:ascii="Arial" w:hAnsi="Arial" w:cs="Arial"/>
          <w:b/>
          <w:sz w:val="24"/>
          <w:szCs w:val="24"/>
          <w:lang w:val="en-GB"/>
        </w:rPr>
        <w:tab/>
        <w:t>ACCUSED</w:t>
      </w:r>
    </w:p>
    <w:p w:rsidR="003B3475" w:rsidRDefault="003B3475" w:rsidP="003B3475">
      <w:pPr>
        <w:spacing w:after="0" w:line="360" w:lineRule="auto"/>
        <w:jc w:val="both"/>
        <w:rPr>
          <w:rFonts w:ascii="Arial" w:hAnsi="Arial" w:cs="Arial"/>
          <w:sz w:val="24"/>
          <w:szCs w:val="24"/>
          <w:lang w:val="en-GB"/>
        </w:rPr>
      </w:pPr>
    </w:p>
    <w:p w:rsidR="003B3475" w:rsidRDefault="003B3475" w:rsidP="003B3475">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Neutral citation:</w:t>
      </w:r>
      <w:r>
        <w:rPr>
          <w:rFonts w:ascii="Arial" w:hAnsi="Arial" w:cs="Arial"/>
          <w:b/>
          <w:sz w:val="24"/>
          <w:szCs w:val="24"/>
          <w:lang w:val="en-GB"/>
        </w:rPr>
        <w:tab/>
      </w:r>
      <w:r>
        <w:rPr>
          <w:rFonts w:ascii="Arial" w:hAnsi="Arial" w:cs="Arial"/>
          <w:i/>
          <w:sz w:val="24"/>
          <w:szCs w:val="24"/>
        </w:rPr>
        <w:t xml:space="preserve">S v Tobias </w:t>
      </w:r>
      <w:r>
        <w:rPr>
          <w:rFonts w:ascii="Arial" w:hAnsi="Arial" w:cs="Arial"/>
          <w:sz w:val="24"/>
          <w:szCs w:val="24"/>
        </w:rPr>
        <w:t xml:space="preserve">(CC 11/2022) [2023] NAHCMD </w:t>
      </w:r>
      <w:r w:rsidR="007C7192">
        <w:rPr>
          <w:rFonts w:ascii="Arial" w:hAnsi="Arial" w:cs="Arial"/>
          <w:sz w:val="24"/>
          <w:szCs w:val="24"/>
        </w:rPr>
        <w:t>497</w:t>
      </w:r>
      <w:r>
        <w:rPr>
          <w:rFonts w:ascii="Arial" w:hAnsi="Arial" w:cs="Arial"/>
          <w:sz w:val="24"/>
          <w:szCs w:val="24"/>
        </w:rPr>
        <w:t xml:space="preserve"> (</w:t>
      </w:r>
      <w:r w:rsidR="000815DF">
        <w:rPr>
          <w:rFonts w:ascii="Arial" w:hAnsi="Arial" w:cs="Arial"/>
          <w:sz w:val="24"/>
          <w:szCs w:val="24"/>
        </w:rPr>
        <w:t xml:space="preserve">11 </w:t>
      </w:r>
      <w:r w:rsidR="00FD31A6">
        <w:rPr>
          <w:rFonts w:ascii="Arial" w:hAnsi="Arial" w:cs="Arial"/>
          <w:sz w:val="24"/>
          <w:szCs w:val="24"/>
        </w:rPr>
        <w:t>August 2023</w:t>
      </w:r>
      <w:r>
        <w:rPr>
          <w:rFonts w:ascii="Arial" w:hAnsi="Arial" w:cs="Arial"/>
          <w:sz w:val="24"/>
          <w:szCs w:val="24"/>
        </w:rPr>
        <w:t>)</w:t>
      </w:r>
    </w:p>
    <w:p w:rsidR="003B3475" w:rsidRDefault="003B3475" w:rsidP="003B3475">
      <w:pPr>
        <w:spacing w:after="0" w:line="360" w:lineRule="auto"/>
        <w:ind w:left="2160" w:hanging="2160"/>
        <w:jc w:val="both"/>
        <w:rPr>
          <w:rFonts w:ascii="Arial" w:hAnsi="Arial" w:cs="Arial"/>
          <w:sz w:val="24"/>
          <w:szCs w:val="24"/>
          <w:lang w:val="en-GB"/>
        </w:rPr>
      </w:pPr>
    </w:p>
    <w:p w:rsidR="003B3475" w:rsidRDefault="003B3475" w:rsidP="003B3475">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SHIVUTE J</w:t>
      </w:r>
    </w:p>
    <w:p w:rsidR="003B3475" w:rsidRPr="00160B95" w:rsidRDefault="003B3475" w:rsidP="003B3475">
      <w:pPr>
        <w:spacing w:after="0" w:line="360" w:lineRule="auto"/>
        <w:ind w:left="1440" w:hanging="1440"/>
        <w:jc w:val="both"/>
        <w:rPr>
          <w:rFonts w:ascii="Arial" w:hAnsi="Arial" w:cs="Arial"/>
          <w:b/>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sidR="000815DF">
        <w:rPr>
          <w:rFonts w:ascii="Arial" w:hAnsi="Arial" w:cs="Arial"/>
          <w:b/>
          <w:sz w:val="24"/>
          <w:szCs w:val="24"/>
          <w:lang w:val="en-GB"/>
        </w:rPr>
        <w:t>28 July 2023</w:t>
      </w:r>
    </w:p>
    <w:p w:rsidR="003B3475" w:rsidRPr="00160B95" w:rsidRDefault="003B3475" w:rsidP="003B3475">
      <w:pPr>
        <w:spacing w:after="0" w:line="360" w:lineRule="auto"/>
        <w:jc w:val="both"/>
        <w:rPr>
          <w:rFonts w:ascii="Arial" w:hAnsi="Arial" w:cs="Arial"/>
          <w:b/>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r>
      <w:r w:rsidR="000815DF">
        <w:rPr>
          <w:rFonts w:ascii="Arial" w:hAnsi="Arial" w:cs="Arial"/>
          <w:b/>
          <w:sz w:val="24"/>
          <w:szCs w:val="24"/>
          <w:lang w:val="en-GB"/>
        </w:rPr>
        <w:t>11 August</w:t>
      </w:r>
      <w:r>
        <w:rPr>
          <w:rFonts w:ascii="Arial" w:hAnsi="Arial" w:cs="Arial"/>
          <w:b/>
          <w:sz w:val="24"/>
          <w:szCs w:val="24"/>
          <w:lang w:val="en-GB"/>
        </w:rPr>
        <w:t xml:space="preserve"> 2023</w:t>
      </w:r>
    </w:p>
    <w:p w:rsidR="003B3475" w:rsidRDefault="003B3475" w:rsidP="003B3475">
      <w:pPr>
        <w:spacing w:after="0" w:line="360" w:lineRule="auto"/>
        <w:jc w:val="both"/>
        <w:rPr>
          <w:rFonts w:ascii="Arial" w:hAnsi="Arial" w:cs="Arial"/>
          <w:b/>
          <w:sz w:val="24"/>
          <w:szCs w:val="24"/>
          <w:lang w:val="en-GB"/>
        </w:rPr>
      </w:pPr>
    </w:p>
    <w:p w:rsidR="003B3475" w:rsidRDefault="003B3475" w:rsidP="000815DF">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4A5FDF" w:rsidRPr="00D968EC">
        <w:rPr>
          <w:rFonts w:ascii="Arial" w:hAnsi="Arial" w:cs="Arial"/>
          <w:sz w:val="24"/>
          <w:szCs w:val="24"/>
        </w:rPr>
        <w:t>Criminal Procedure – Sentence – Murder – Factors to be taken into account – Personal circumstances of accused – Accused 50 years old – First offender</w:t>
      </w:r>
      <w:r w:rsidR="00D968EC" w:rsidRPr="00D968EC">
        <w:rPr>
          <w:rFonts w:ascii="Arial" w:hAnsi="Arial" w:cs="Arial"/>
          <w:sz w:val="24"/>
          <w:szCs w:val="24"/>
        </w:rPr>
        <w:t xml:space="preserve"> – Spent two years in incarceration awaiting trial – Factors in his </w:t>
      </w:r>
      <w:proofErr w:type="spellStart"/>
      <w:r w:rsidR="00D968EC" w:rsidRPr="00D968EC">
        <w:rPr>
          <w:rFonts w:ascii="Arial" w:hAnsi="Arial" w:cs="Arial"/>
          <w:sz w:val="24"/>
          <w:szCs w:val="24"/>
        </w:rPr>
        <w:t>favour</w:t>
      </w:r>
      <w:proofErr w:type="spellEnd"/>
      <w:r w:rsidR="00D968EC">
        <w:rPr>
          <w:rFonts w:ascii="Arial" w:hAnsi="Arial" w:cs="Arial"/>
          <w:sz w:val="24"/>
          <w:szCs w:val="24"/>
        </w:rPr>
        <w:t xml:space="preserve"> – Murder – Serious Crime – Prevalent – Committed in domestic setting – Accused not showing remorse – Aggravating </w:t>
      </w:r>
      <w:r w:rsidR="00AB7E05">
        <w:rPr>
          <w:rFonts w:ascii="Arial" w:hAnsi="Arial" w:cs="Arial"/>
          <w:sz w:val="24"/>
          <w:szCs w:val="24"/>
        </w:rPr>
        <w:t>factors – Interest of society – Accused to receive an appropriate sentence.</w:t>
      </w:r>
    </w:p>
    <w:p w:rsidR="003B3475" w:rsidRDefault="003B3475" w:rsidP="003B3475">
      <w:pPr>
        <w:spacing w:after="0" w:line="360" w:lineRule="auto"/>
        <w:jc w:val="both"/>
        <w:rPr>
          <w:rFonts w:ascii="Arial" w:hAnsi="Arial" w:cs="Arial"/>
          <w:sz w:val="24"/>
          <w:szCs w:val="24"/>
        </w:rPr>
      </w:pPr>
    </w:p>
    <w:p w:rsidR="003B3475" w:rsidRDefault="003B3475" w:rsidP="000815DF">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w:t>
      </w:r>
      <w:r>
        <w:rPr>
          <w:rFonts w:ascii="Arial" w:hAnsi="Arial" w:cs="Arial"/>
          <w:sz w:val="24"/>
          <w:szCs w:val="24"/>
        </w:rPr>
        <w:tab/>
      </w:r>
      <w:r w:rsidR="00AB7E05">
        <w:rPr>
          <w:rFonts w:ascii="Arial" w:hAnsi="Arial" w:cs="Arial"/>
          <w:sz w:val="24"/>
          <w:szCs w:val="24"/>
        </w:rPr>
        <w:t>The accused stands convicted</w:t>
      </w:r>
      <w:r w:rsidR="00BD0EB4">
        <w:rPr>
          <w:rFonts w:ascii="Arial" w:hAnsi="Arial" w:cs="Arial"/>
          <w:sz w:val="24"/>
          <w:szCs w:val="24"/>
        </w:rPr>
        <w:t xml:space="preserve"> on</w:t>
      </w:r>
      <w:r w:rsidR="00AB7E05">
        <w:rPr>
          <w:rFonts w:ascii="Arial" w:hAnsi="Arial" w:cs="Arial"/>
          <w:sz w:val="24"/>
          <w:szCs w:val="24"/>
        </w:rPr>
        <w:t xml:space="preserve"> a charge of murder with direct intent. In sentencing the accused</w:t>
      </w:r>
      <w:r w:rsidR="00BD0EB4">
        <w:rPr>
          <w:rFonts w:ascii="Arial" w:hAnsi="Arial" w:cs="Arial"/>
          <w:sz w:val="24"/>
          <w:szCs w:val="24"/>
        </w:rPr>
        <w:t>,</w:t>
      </w:r>
      <w:r w:rsidR="00AB7E05">
        <w:rPr>
          <w:rFonts w:ascii="Arial" w:hAnsi="Arial" w:cs="Arial"/>
          <w:sz w:val="24"/>
          <w:szCs w:val="24"/>
        </w:rPr>
        <w:t xml:space="preserve"> the court considered the personal circumstances of the accused. The accused is 50 years</w:t>
      </w:r>
      <w:r w:rsidR="003E4550">
        <w:rPr>
          <w:rFonts w:ascii="Arial" w:hAnsi="Arial" w:cs="Arial"/>
          <w:sz w:val="24"/>
          <w:szCs w:val="24"/>
        </w:rPr>
        <w:t xml:space="preserve"> old. He is a first offender who spent two years in custody awaiting </w:t>
      </w:r>
      <w:r w:rsidR="003E4550">
        <w:rPr>
          <w:rFonts w:ascii="Arial" w:hAnsi="Arial" w:cs="Arial"/>
          <w:sz w:val="24"/>
          <w:szCs w:val="24"/>
        </w:rPr>
        <w:lastRenderedPageBreak/>
        <w:t xml:space="preserve">the </w:t>
      </w:r>
      <w:proofErr w:type="spellStart"/>
      <w:r w:rsidR="003E4550">
        <w:rPr>
          <w:rFonts w:ascii="Arial" w:hAnsi="Arial" w:cs="Arial"/>
          <w:sz w:val="24"/>
          <w:szCs w:val="24"/>
        </w:rPr>
        <w:t>finalisation</w:t>
      </w:r>
      <w:proofErr w:type="spellEnd"/>
      <w:r w:rsidR="003E4550">
        <w:rPr>
          <w:rFonts w:ascii="Arial" w:hAnsi="Arial" w:cs="Arial"/>
          <w:sz w:val="24"/>
          <w:szCs w:val="24"/>
        </w:rPr>
        <w:t xml:space="preserve"> of his trial. These are factors in his </w:t>
      </w:r>
      <w:proofErr w:type="spellStart"/>
      <w:r w:rsidR="003E4550">
        <w:rPr>
          <w:rFonts w:ascii="Arial" w:hAnsi="Arial" w:cs="Arial"/>
          <w:sz w:val="24"/>
          <w:szCs w:val="24"/>
        </w:rPr>
        <w:t>favour</w:t>
      </w:r>
      <w:proofErr w:type="spellEnd"/>
      <w:r w:rsidR="003E4550">
        <w:rPr>
          <w:rFonts w:ascii="Arial" w:hAnsi="Arial" w:cs="Arial"/>
          <w:sz w:val="24"/>
          <w:szCs w:val="24"/>
        </w:rPr>
        <w:t xml:space="preserve">. Murder is a serious offence which is prevalent in our country and it has been committed in a domestic </w:t>
      </w:r>
      <w:r w:rsidR="00157A72">
        <w:rPr>
          <w:rFonts w:ascii="Arial" w:hAnsi="Arial" w:cs="Arial"/>
          <w:sz w:val="24"/>
          <w:szCs w:val="24"/>
        </w:rPr>
        <w:t>setting. The accused did not show any remorse.</w:t>
      </w:r>
      <w:r w:rsidR="00BD0EB4">
        <w:rPr>
          <w:rFonts w:ascii="Arial" w:hAnsi="Arial" w:cs="Arial"/>
          <w:sz w:val="24"/>
          <w:szCs w:val="24"/>
        </w:rPr>
        <w:t xml:space="preserve"> These are aggravating factors.</w:t>
      </w:r>
      <w:r w:rsidR="0061542B">
        <w:rPr>
          <w:rFonts w:ascii="Arial" w:hAnsi="Arial" w:cs="Arial"/>
          <w:sz w:val="24"/>
          <w:szCs w:val="24"/>
        </w:rPr>
        <w:t xml:space="preserve"> There is a need to balance </w:t>
      </w:r>
      <w:r w:rsidR="00157A72">
        <w:rPr>
          <w:rFonts w:ascii="Arial" w:hAnsi="Arial" w:cs="Arial"/>
          <w:sz w:val="24"/>
          <w:szCs w:val="24"/>
        </w:rPr>
        <w:t xml:space="preserve">the interest of the accused and </w:t>
      </w:r>
      <w:r w:rsidR="0061542B">
        <w:rPr>
          <w:rFonts w:ascii="Arial" w:hAnsi="Arial" w:cs="Arial"/>
          <w:sz w:val="24"/>
          <w:szCs w:val="24"/>
        </w:rPr>
        <w:t xml:space="preserve">those </w:t>
      </w:r>
      <w:r w:rsidR="00157A72">
        <w:rPr>
          <w:rFonts w:ascii="Arial" w:hAnsi="Arial" w:cs="Arial"/>
          <w:sz w:val="24"/>
          <w:szCs w:val="24"/>
        </w:rPr>
        <w:t>of the society</w:t>
      </w:r>
      <w:r w:rsidR="00C6039A">
        <w:rPr>
          <w:rFonts w:ascii="Arial" w:hAnsi="Arial" w:cs="Arial"/>
          <w:sz w:val="24"/>
          <w:szCs w:val="24"/>
        </w:rPr>
        <w:t xml:space="preserve"> in relation to the crime itself and in relation to the purposes of punishment</w:t>
      </w:r>
      <w:r w:rsidR="00A2021A">
        <w:rPr>
          <w:rFonts w:ascii="Arial" w:hAnsi="Arial" w:cs="Arial"/>
          <w:sz w:val="24"/>
          <w:szCs w:val="24"/>
        </w:rPr>
        <w:t>. The interest of society demands the accused to receive an appropriate sentence for the offence he committed. In the present matter the aggravating factors greatly overshadow the mitigating factors. The accused deserves to be removed from society for a lengthy period of time.</w:t>
      </w:r>
    </w:p>
    <w:p w:rsidR="00772508" w:rsidRDefault="00772508" w:rsidP="003B3475">
      <w:pPr>
        <w:spacing w:after="0" w:line="360" w:lineRule="auto"/>
        <w:jc w:val="both"/>
        <w:rPr>
          <w:rFonts w:ascii="Arial" w:hAnsi="Arial" w:cs="Arial"/>
          <w:bCs/>
          <w:sz w:val="24"/>
          <w:szCs w:val="24"/>
        </w:rPr>
      </w:pPr>
    </w:p>
    <w:p w:rsidR="003B3475" w:rsidRDefault="0019221C" w:rsidP="003B3475">
      <w:pPr>
        <w:spacing w:after="0" w:line="360" w:lineRule="auto"/>
        <w:jc w:val="both"/>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3B3475" w:rsidRPr="003E51DB" w:rsidRDefault="00FE562D" w:rsidP="003B3475">
      <w:pPr>
        <w:spacing w:after="0" w:line="360" w:lineRule="auto"/>
        <w:jc w:val="center"/>
        <w:rPr>
          <w:rFonts w:ascii="Arial" w:hAnsi="Arial" w:cs="Arial"/>
          <w:b/>
          <w:bCs/>
          <w:sz w:val="24"/>
          <w:szCs w:val="24"/>
        </w:rPr>
      </w:pPr>
      <w:r>
        <w:rPr>
          <w:rFonts w:ascii="Arial" w:hAnsi="Arial" w:cs="Arial"/>
          <w:b/>
          <w:bCs/>
          <w:sz w:val="24"/>
          <w:szCs w:val="24"/>
        </w:rPr>
        <w:t>SENTENCE</w:t>
      </w:r>
    </w:p>
    <w:p w:rsidR="003B3475" w:rsidRDefault="0019221C" w:rsidP="003B3475">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905577" w:rsidRDefault="00905577" w:rsidP="00E1608D">
      <w:pPr>
        <w:spacing w:after="0" w:line="360" w:lineRule="auto"/>
        <w:jc w:val="both"/>
        <w:rPr>
          <w:rFonts w:ascii="Arial" w:hAnsi="Arial" w:cs="Arial"/>
          <w:sz w:val="24"/>
          <w:szCs w:val="24"/>
          <w:lang w:val="en-GB"/>
        </w:rPr>
      </w:pPr>
    </w:p>
    <w:p w:rsidR="00E1608D" w:rsidRDefault="0050323C" w:rsidP="00E1608D">
      <w:pPr>
        <w:spacing w:after="0" w:line="360" w:lineRule="auto"/>
        <w:jc w:val="both"/>
        <w:rPr>
          <w:rFonts w:ascii="Arial" w:hAnsi="Arial" w:cs="Arial"/>
          <w:sz w:val="24"/>
          <w:szCs w:val="24"/>
          <w:lang w:val="en-GB"/>
        </w:rPr>
      </w:pPr>
      <w:r>
        <w:rPr>
          <w:rFonts w:ascii="Arial" w:hAnsi="Arial" w:cs="Arial"/>
          <w:sz w:val="24"/>
          <w:szCs w:val="24"/>
          <w:lang w:val="en-GB"/>
        </w:rPr>
        <w:t>Murder with direct intent read with the provisions of the Combating of Domestic Violence Act 4 of 2003:  28 years’ imprisonment</w:t>
      </w:r>
      <w:r w:rsidR="00E1608D">
        <w:rPr>
          <w:rFonts w:ascii="Arial" w:hAnsi="Arial" w:cs="Arial"/>
          <w:sz w:val="24"/>
          <w:szCs w:val="24"/>
          <w:lang w:val="en-GB"/>
        </w:rPr>
        <w:t>.</w:t>
      </w:r>
    </w:p>
    <w:p w:rsidR="00905577" w:rsidRDefault="00905577" w:rsidP="00E1608D">
      <w:pPr>
        <w:spacing w:after="0" w:line="360" w:lineRule="auto"/>
        <w:jc w:val="both"/>
        <w:rPr>
          <w:rFonts w:ascii="Arial" w:hAnsi="Arial" w:cs="Arial"/>
          <w:sz w:val="24"/>
          <w:szCs w:val="24"/>
          <w:lang w:val="en-GB"/>
        </w:rPr>
      </w:pPr>
    </w:p>
    <w:p w:rsidR="003B3475" w:rsidRDefault="0019221C" w:rsidP="003B3475">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3B3475" w:rsidRDefault="00E1608D" w:rsidP="003B3475">
      <w:pPr>
        <w:spacing w:after="0" w:line="360" w:lineRule="auto"/>
        <w:jc w:val="center"/>
        <w:rPr>
          <w:rFonts w:ascii="Arial" w:hAnsi="Arial" w:cs="Arial"/>
          <w:bCs/>
          <w:sz w:val="24"/>
          <w:szCs w:val="24"/>
          <w:lang w:val="en-GB"/>
        </w:rPr>
      </w:pPr>
      <w:r>
        <w:rPr>
          <w:rFonts w:ascii="Arial" w:hAnsi="Arial" w:cs="Arial"/>
          <w:b/>
          <w:sz w:val="24"/>
          <w:szCs w:val="24"/>
          <w:lang w:val="en-GB"/>
        </w:rPr>
        <w:t xml:space="preserve">JUDGMENT ON </w:t>
      </w:r>
      <w:r w:rsidR="000815DF">
        <w:rPr>
          <w:rFonts w:ascii="Arial" w:hAnsi="Arial" w:cs="Arial"/>
          <w:b/>
          <w:sz w:val="24"/>
          <w:szCs w:val="24"/>
          <w:lang w:val="en-GB"/>
        </w:rPr>
        <w:t>SENTENCE</w:t>
      </w:r>
    </w:p>
    <w:p w:rsidR="003B3475" w:rsidRDefault="0019221C" w:rsidP="003B3475">
      <w:pPr>
        <w:spacing w:after="0"/>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3B3475" w:rsidRDefault="003B3475" w:rsidP="003B3475">
      <w:pPr>
        <w:spacing w:after="0" w:line="360" w:lineRule="auto"/>
        <w:rPr>
          <w:rFonts w:ascii="Arial" w:hAnsi="Arial" w:cs="Arial"/>
          <w:sz w:val="24"/>
          <w:szCs w:val="24"/>
          <w:lang w:val="en-GB"/>
        </w:rPr>
      </w:pPr>
    </w:p>
    <w:p w:rsidR="003B3475" w:rsidRDefault="003B3475" w:rsidP="003B3475">
      <w:pPr>
        <w:spacing w:after="0" w:line="360" w:lineRule="auto"/>
        <w:rPr>
          <w:rFonts w:ascii="Arial" w:hAnsi="Arial" w:cs="Arial"/>
          <w:sz w:val="24"/>
          <w:szCs w:val="24"/>
          <w:lang w:val="en-GB"/>
        </w:rPr>
      </w:pPr>
      <w:r>
        <w:rPr>
          <w:rFonts w:ascii="Arial" w:hAnsi="Arial" w:cs="Arial"/>
          <w:sz w:val="24"/>
          <w:szCs w:val="24"/>
          <w:lang w:val="en-GB"/>
        </w:rPr>
        <w:t>SHIVUTE J:</w:t>
      </w:r>
    </w:p>
    <w:p w:rsidR="003B3475" w:rsidRPr="00477092" w:rsidRDefault="003B3475" w:rsidP="003B3475">
      <w:pPr>
        <w:spacing w:after="0" w:line="360" w:lineRule="auto"/>
        <w:rPr>
          <w:rFonts w:ascii="Arial" w:hAnsi="Arial" w:cs="Arial"/>
          <w:sz w:val="24"/>
          <w:szCs w:val="24"/>
          <w:u w:val="single"/>
          <w:lang w:val="en-GB"/>
        </w:rPr>
      </w:pPr>
    </w:p>
    <w:p w:rsidR="003B3475" w:rsidRDefault="003B3475" w:rsidP="003B3475">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61542B">
        <w:rPr>
          <w:rFonts w:ascii="Arial" w:hAnsi="Arial" w:cs="Arial"/>
          <w:sz w:val="24"/>
          <w:szCs w:val="24"/>
          <w:lang w:val="en-GB"/>
        </w:rPr>
        <w:t>The accused was convicted on</w:t>
      </w:r>
      <w:r w:rsidR="00FD31A6">
        <w:rPr>
          <w:rFonts w:ascii="Arial" w:hAnsi="Arial" w:cs="Arial"/>
          <w:sz w:val="24"/>
          <w:szCs w:val="24"/>
          <w:lang w:val="en-GB"/>
        </w:rPr>
        <w:t xml:space="preserve"> one count of murder with direct intent read with the provisions of the Combating of Domestic Violence Act 4 of 2003.</w:t>
      </w:r>
    </w:p>
    <w:p w:rsidR="003B3475" w:rsidRPr="006513EB" w:rsidRDefault="003B3475" w:rsidP="003B3475">
      <w:pPr>
        <w:spacing w:after="0" w:line="360" w:lineRule="auto"/>
        <w:jc w:val="both"/>
        <w:rPr>
          <w:rFonts w:ascii="Arial" w:hAnsi="Arial" w:cs="Arial"/>
          <w:sz w:val="24"/>
          <w:szCs w:val="24"/>
          <w:u w:val="single"/>
          <w:lang w:val="en-GB"/>
        </w:rPr>
      </w:pPr>
    </w:p>
    <w:p w:rsidR="003B3475" w:rsidRDefault="003B3475" w:rsidP="003B3475">
      <w:pPr>
        <w:spacing w:after="0" w:line="360" w:lineRule="auto"/>
        <w:jc w:val="both"/>
        <w:rPr>
          <w:rFonts w:ascii="Arial" w:hAnsi="Arial" w:cs="Arial"/>
          <w:sz w:val="24"/>
          <w:szCs w:val="24"/>
          <w:u w:val="single"/>
          <w:lang w:val="en-GB"/>
        </w:rPr>
      </w:pPr>
      <w:r>
        <w:rPr>
          <w:rFonts w:ascii="Arial" w:hAnsi="Arial" w:cs="Arial"/>
          <w:sz w:val="24"/>
          <w:szCs w:val="24"/>
          <w:lang w:val="en-GB"/>
        </w:rPr>
        <w:t>[2]</w:t>
      </w:r>
      <w:r>
        <w:rPr>
          <w:rFonts w:ascii="Arial" w:hAnsi="Arial" w:cs="Arial"/>
          <w:sz w:val="24"/>
          <w:szCs w:val="24"/>
          <w:lang w:val="en-GB"/>
        </w:rPr>
        <w:tab/>
      </w:r>
      <w:r w:rsidR="00FD31A6">
        <w:rPr>
          <w:rFonts w:ascii="Arial" w:hAnsi="Arial" w:cs="Arial"/>
          <w:sz w:val="24"/>
          <w:szCs w:val="24"/>
          <w:lang w:val="en-GB"/>
        </w:rPr>
        <w:t>The accused did not testify in mitigation of sent</w:t>
      </w:r>
      <w:r w:rsidR="0061542B">
        <w:rPr>
          <w:rFonts w:ascii="Arial" w:hAnsi="Arial" w:cs="Arial"/>
          <w:sz w:val="24"/>
          <w:szCs w:val="24"/>
          <w:lang w:val="en-GB"/>
        </w:rPr>
        <w:t>ence. However, counsel for the S</w:t>
      </w:r>
      <w:r w:rsidR="00FD31A6">
        <w:rPr>
          <w:rFonts w:ascii="Arial" w:hAnsi="Arial" w:cs="Arial"/>
          <w:sz w:val="24"/>
          <w:szCs w:val="24"/>
          <w:lang w:val="en-GB"/>
        </w:rPr>
        <w:t>tate called the deceased’s father who testified</w:t>
      </w:r>
      <w:r w:rsidR="008062FA">
        <w:rPr>
          <w:rFonts w:ascii="Arial" w:hAnsi="Arial" w:cs="Arial"/>
          <w:sz w:val="24"/>
          <w:szCs w:val="24"/>
          <w:lang w:val="en-GB"/>
        </w:rPr>
        <w:t xml:space="preserve"> in aggravation of sentence. He testified that the deceased, left a son who was one year and six months </w:t>
      </w:r>
      <w:r w:rsidR="0061542B">
        <w:rPr>
          <w:rFonts w:ascii="Arial" w:hAnsi="Arial" w:cs="Arial"/>
          <w:sz w:val="24"/>
          <w:szCs w:val="24"/>
          <w:lang w:val="en-GB"/>
        </w:rPr>
        <w:t xml:space="preserve">old </w:t>
      </w:r>
      <w:r w:rsidR="008062FA">
        <w:rPr>
          <w:rFonts w:ascii="Arial" w:hAnsi="Arial" w:cs="Arial"/>
          <w:sz w:val="24"/>
          <w:szCs w:val="24"/>
          <w:lang w:val="en-GB"/>
        </w:rPr>
        <w:t xml:space="preserve">at the time she passed on. Currently the deceased’s son is </w:t>
      </w:r>
      <w:r w:rsidR="00F55740">
        <w:rPr>
          <w:rFonts w:ascii="Arial" w:hAnsi="Arial" w:cs="Arial"/>
          <w:sz w:val="24"/>
          <w:szCs w:val="24"/>
          <w:lang w:val="en-GB"/>
        </w:rPr>
        <w:t xml:space="preserve">three </w:t>
      </w:r>
      <w:r w:rsidR="008062FA">
        <w:rPr>
          <w:rFonts w:ascii="Arial" w:hAnsi="Arial" w:cs="Arial"/>
          <w:sz w:val="24"/>
          <w:szCs w:val="24"/>
          <w:lang w:val="en-GB"/>
        </w:rPr>
        <w:t>years</w:t>
      </w:r>
      <w:r w:rsidR="0061542B">
        <w:rPr>
          <w:rFonts w:ascii="Arial" w:hAnsi="Arial" w:cs="Arial"/>
          <w:sz w:val="24"/>
          <w:szCs w:val="24"/>
          <w:lang w:val="en-GB"/>
        </w:rPr>
        <w:t xml:space="preserve"> old</w:t>
      </w:r>
      <w:r w:rsidR="008062FA">
        <w:rPr>
          <w:rFonts w:ascii="Arial" w:hAnsi="Arial" w:cs="Arial"/>
          <w:sz w:val="24"/>
          <w:szCs w:val="24"/>
          <w:lang w:val="en-GB"/>
        </w:rPr>
        <w:t>. The child is now staying with the witness and his sister. The witness and his sister have no source of income apart from the social grant they receive from the government.</w:t>
      </w:r>
    </w:p>
    <w:p w:rsidR="003B3475" w:rsidRDefault="003B3475" w:rsidP="003B3475">
      <w:pPr>
        <w:spacing w:after="0" w:line="360" w:lineRule="auto"/>
        <w:jc w:val="both"/>
        <w:rPr>
          <w:rFonts w:ascii="Arial" w:hAnsi="Arial" w:cs="Arial"/>
          <w:sz w:val="24"/>
          <w:szCs w:val="24"/>
          <w:u w:val="single"/>
          <w:lang w:val="en-GB"/>
        </w:rPr>
      </w:pPr>
    </w:p>
    <w:p w:rsidR="00535BAE" w:rsidRDefault="00535BAE" w:rsidP="003B3475">
      <w:pPr>
        <w:spacing w:after="0" w:line="360" w:lineRule="auto"/>
        <w:jc w:val="both"/>
        <w:rPr>
          <w:rFonts w:ascii="Arial" w:hAnsi="Arial" w:cs="Arial"/>
          <w:sz w:val="24"/>
          <w:szCs w:val="24"/>
          <w:u w:val="single"/>
          <w:lang w:val="en-GB"/>
        </w:rPr>
      </w:pPr>
    </w:p>
    <w:p w:rsidR="003B3475" w:rsidRDefault="003B3475" w:rsidP="003B3475">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8062FA">
        <w:rPr>
          <w:rFonts w:ascii="Arial" w:hAnsi="Arial" w:cs="Arial"/>
          <w:sz w:val="24"/>
          <w:szCs w:val="24"/>
          <w:lang w:val="en-GB"/>
        </w:rPr>
        <w:t>The witness and his family are badly affected by the deceased’s death</w:t>
      </w:r>
      <w:r w:rsidR="00F55740">
        <w:rPr>
          <w:rFonts w:ascii="Arial" w:hAnsi="Arial" w:cs="Arial"/>
          <w:sz w:val="24"/>
          <w:szCs w:val="24"/>
          <w:lang w:val="en-GB"/>
        </w:rPr>
        <w:t>.</w:t>
      </w:r>
      <w:r w:rsidR="008062FA">
        <w:rPr>
          <w:rFonts w:ascii="Arial" w:hAnsi="Arial" w:cs="Arial"/>
          <w:sz w:val="24"/>
          <w:szCs w:val="24"/>
          <w:lang w:val="en-GB"/>
        </w:rPr>
        <w:t xml:space="preserve"> </w:t>
      </w:r>
      <w:r w:rsidR="00EB6BCA">
        <w:rPr>
          <w:rFonts w:ascii="Arial" w:hAnsi="Arial" w:cs="Arial"/>
          <w:sz w:val="24"/>
          <w:szCs w:val="24"/>
          <w:lang w:val="en-GB"/>
        </w:rPr>
        <w:t>A</w:t>
      </w:r>
      <w:r w:rsidR="008062FA">
        <w:rPr>
          <w:rFonts w:ascii="Arial" w:hAnsi="Arial" w:cs="Arial"/>
          <w:sz w:val="24"/>
          <w:szCs w:val="24"/>
          <w:lang w:val="en-GB"/>
        </w:rPr>
        <w:t>lthough</w:t>
      </w:r>
      <w:r w:rsidR="00EB6BCA">
        <w:rPr>
          <w:rFonts w:ascii="Arial" w:hAnsi="Arial" w:cs="Arial"/>
          <w:sz w:val="24"/>
          <w:szCs w:val="24"/>
          <w:lang w:val="en-GB"/>
        </w:rPr>
        <w:t xml:space="preserve"> the deceased</w:t>
      </w:r>
      <w:r w:rsidR="008062FA">
        <w:rPr>
          <w:rFonts w:ascii="Arial" w:hAnsi="Arial" w:cs="Arial"/>
          <w:sz w:val="24"/>
          <w:szCs w:val="24"/>
          <w:lang w:val="en-GB"/>
        </w:rPr>
        <w:t xml:space="preserve"> was not working</w:t>
      </w:r>
      <w:r w:rsidR="00EB6BCA">
        <w:rPr>
          <w:rFonts w:ascii="Arial" w:hAnsi="Arial" w:cs="Arial"/>
          <w:sz w:val="24"/>
          <w:szCs w:val="24"/>
          <w:lang w:val="en-GB"/>
        </w:rPr>
        <w:t>,</w:t>
      </w:r>
      <w:r w:rsidR="00E71391">
        <w:rPr>
          <w:rFonts w:ascii="Arial" w:hAnsi="Arial" w:cs="Arial"/>
          <w:sz w:val="24"/>
          <w:szCs w:val="24"/>
          <w:lang w:val="en-GB"/>
        </w:rPr>
        <w:t xml:space="preserve"> she was looking after her</w:t>
      </w:r>
      <w:r w:rsidR="008062FA">
        <w:rPr>
          <w:rFonts w:ascii="Arial" w:hAnsi="Arial" w:cs="Arial"/>
          <w:sz w:val="24"/>
          <w:szCs w:val="24"/>
          <w:lang w:val="en-GB"/>
        </w:rPr>
        <w:t xml:space="preserve"> father. She supported him with the little money she </w:t>
      </w:r>
      <w:r w:rsidR="0061542B">
        <w:rPr>
          <w:rFonts w:ascii="Arial" w:hAnsi="Arial" w:cs="Arial"/>
          <w:sz w:val="24"/>
          <w:szCs w:val="24"/>
          <w:lang w:val="en-GB"/>
        </w:rPr>
        <w:t>got</w:t>
      </w:r>
      <w:r w:rsidR="008062FA">
        <w:rPr>
          <w:rFonts w:ascii="Arial" w:hAnsi="Arial" w:cs="Arial"/>
          <w:sz w:val="24"/>
          <w:szCs w:val="24"/>
          <w:lang w:val="en-GB"/>
        </w:rPr>
        <w:t xml:space="preserve"> and she used to clean his house</w:t>
      </w:r>
      <w:r w:rsidR="0061542B">
        <w:rPr>
          <w:rFonts w:ascii="Arial" w:hAnsi="Arial" w:cs="Arial"/>
          <w:sz w:val="24"/>
          <w:szCs w:val="24"/>
          <w:lang w:val="en-GB"/>
        </w:rPr>
        <w:t xml:space="preserve"> and his clothes. She was also </w:t>
      </w:r>
      <w:r w:rsidR="008062FA">
        <w:rPr>
          <w:rFonts w:ascii="Arial" w:hAnsi="Arial" w:cs="Arial"/>
          <w:sz w:val="24"/>
          <w:szCs w:val="24"/>
          <w:lang w:val="en-GB"/>
        </w:rPr>
        <w:t>h</w:t>
      </w:r>
      <w:r w:rsidR="0061542B">
        <w:rPr>
          <w:rFonts w:ascii="Arial" w:hAnsi="Arial" w:cs="Arial"/>
          <w:sz w:val="24"/>
          <w:szCs w:val="24"/>
          <w:lang w:val="en-GB"/>
        </w:rPr>
        <w:t>is</w:t>
      </w:r>
      <w:r w:rsidR="008062FA">
        <w:rPr>
          <w:rFonts w:ascii="Arial" w:hAnsi="Arial" w:cs="Arial"/>
          <w:sz w:val="24"/>
          <w:szCs w:val="24"/>
          <w:lang w:val="en-GB"/>
        </w:rPr>
        <w:t xml:space="preserve"> only daughter. The deceased died at a youthful age as she was only 2</w:t>
      </w:r>
      <w:r w:rsidR="0061542B">
        <w:rPr>
          <w:rFonts w:ascii="Arial" w:hAnsi="Arial" w:cs="Arial"/>
          <w:sz w:val="24"/>
          <w:szCs w:val="24"/>
          <w:lang w:val="en-GB"/>
        </w:rPr>
        <w:t>8 years at the time</w:t>
      </w:r>
      <w:r w:rsidR="008062FA">
        <w:rPr>
          <w:rFonts w:ascii="Arial" w:hAnsi="Arial" w:cs="Arial"/>
          <w:sz w:val="24"/>
          <w:szCs w:val="24"/>
          <w:lang w:val="en-GB"/>
        </w:rPr>
        <w:t xml:space="preserve">. The deceased’s siblings </w:t>
      </w:r>
      <w:r w:rsidR="0061542B">
        <w:rPr>
          <w:rFonts w:ascii="Arial" w:hAnsi="Arial" w:cs="Arial"/>
          <w:sz w:val="24"/>
          <w:szCs w:val="24"/>
          <w:lang w:val="en-GB"/>
        </w:rPr>
        <w:t>get</w:t>
      </w:r>
      <w:r w:rsidR="008062FA">
        <w:rPr>
          <w:rFonts w:ascii="Arial" w:hAnsi="Arial" w:cs="Arial"/>
          <w:sz w:val="24"/>
          <w:szCs w:val="24"/>
          <w:lang w:val="en-GB"/>
        </w:rPr>
        <w:t xml:space="preserve"> emotional</w:t>
      </w:r>
      <w:r w:rsidR="0061542B">
        <w:rPr>
          <w:rFonts w:ascii="Arial" w:hAnsi="Arial" w:cs="Arial"/>
          <w:sz w:val="24"/>
          <w:szCs w:val="24"/>
          <w:lang w:val="en-GB"/>
        </w:rPr>
        <w:t>,</w:t>
      </w:r>
      <w:r w:rsidR="008062FA">
        <w:rPr>
          <w:rFonts w:ascii="Arial" w:hAnsi="Arial" w:cs="Arial"/>
          <w:sz w:val="24"/>
          <w:szCs w:val="24"/>
          <w:lang w:val="en-GB"/>
        </w:rPr>
        <w:t xml:space="preserve"> especially if they see the deceased’s child. The witness asked the court to sentence the accused to more than 50 years’ imprisonment, so that he can also be removed from his </w:t>
      </w:r>
      <w:r w:rsidR="00276187">
        <w:rPr>
          <w:rFonts w:ascii="Arial" w:hAnsi="Arial" w:cs="Arial"/>
          <w:sz w:val="24"/>
          <w:szCs w:val="24"/>
          <w:lang w:val="en-GB"/>
        </w:rPr>
        <w:t>f</w:t>
      </w:r>
      <w:r w:rsidR="008062FA">
        <w:rPr>
          <w:rFonts w:ascii="Arial" w:hAnsi="Arial" w:cs="Arial"/>
          <w:sz w:val="24"/>
          <w:szCs w:val="24"/>
          <w:lang w:val="en-GB"/>
        </w:rPr>
        <w:t xml:space="preserve">amily </w:t>
      </w:r>
      <w:r w:rsidR="00276187">
        <w:rPr>
          <w:rFonts w:ascii="Arial" w:hAnsi="Arial" w:cs="Arial"/>
          <w:sz w:val="24"/>
          <w:szCs w:val="24"/>
          <w:lang w:val="en-GB"/>
        </w:rPr>
        <w:t xml:space="preserve">and they </w:t>
      </w:r>
      <w:r w:rsidR="007A5ACA">
        <w:rPr>
          <w:rFonts w:ascii="Arial" w:hAnsi="Arial" w:cs="Arial"/>
          <w:sz w:val="24"/>
          <w:szCs w:val="24"/>
          <w:lang w:val="en-GB"/>
        </w:rPr>
        <w:t>c</w:t>
      </w:r>
      <w:r w:rsidR="0061542B">
        <w:rPr>
          <w:rFonts w:ascii="Arial" w:hAnsi="Arial" w:cs="Arial"/>
          <w:sz w:val="24"/>
          <w:szCs w:val="24"/>
          <w:lang w:val="en-GB"/>
        </w:rPr>
        <w:t xml:space="preserve">ould experience </w:t>
      </w:r>
      <w:r w:rsidR="007A5ACA">
        <w:rPr>
          <w:rFonts w:ascii="Arial" w:hAnsi="Arial" w:cs="Arial"/>
          <w:sz w:val="24"/>
          <w:szCs w:val="24"/>
          <w:lang w:val="en-GB"/>
        </w:rPr>
        <w:t>how it feels when a family</w:t>
      </w:r>
      <w:r w:rsidR="008F1CF3">
        <w:rPr>
          <w:rFonts w:ascii="Arial" w:hAnsi="Arial" w:cs="Arial"/>
          <w:sz w:val="24"/>
          <w:szCs w:val="24"/>
          <w:lang w:val="en-GB"/>
        </w:rPr>
        <w:t xml:space="preserve"> member</w:t>
      </w:r>
      <w:r w:rsidR="007A5ACA">
        <w:rPr>
          <w:rFonts w:ascii="Arial" w:hAnsi="Arial" w:cs="Arial"/>
          <w:sz w:val="24"/>
          <w:szCs w:val="24"/>
          <w:lang w:val="en-GB"/>
        </w:rPr>
        <w:t xml:space="preserve"> is taken away from them.</w:t>
      </w:r>
    </w:p>
    <w:p w:rsidR="007A5ACA" w:rsidRDefault="007A5ACA" w:rsidP="003B3475">
      <w:pPr>
        <w:spacing w:after="0" w:line="360" w:lineRule="auto"/>
        <w:jc w:val="both"/>
        <w:rPr>
          <w:rFonts w:ascii="Arial" w:hAnsi="Arial" w:cs="Arial"/>
          <w:sz w:val="24"/>
          <w:szCs w:val="24"/>
          <w:lang w:val="en-GB"/>
        </w:rPr>
      </w:pPr>
    </w:p>
    <w:p w:rsidR="003B3475" w:rsidRDefault="003B3475" w:rsidP="003B3475">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7A5ACA">
        <w:rPr>
          <w:rFonts w:ascii="Arial" w:hAnsi="Arial" w:cs="Arial"/>
          <w:sz w:val="24"/>
          <w:szCs w:val="24"/>
          <w:lang w:val="en-GB"/>
        </w:rPr>
        <w:t>The personal circumstances of the accused were placed before court by his counsel. He is a first offender whose education</w:t>
      </w:r>
      <w:r w:rsidR="00276187">
        <w:rPr>
          <w:rFonts w:ascii="Arial" w:hAnsi="Arial" w:cs="Arial"/>
          <w:sz w:val="24"/>
          <w:szCs w:val="24"/>
          <w:lang w:val="en-GB"/>
        </w:rPr>
        <w:t>al</w:t>
      </w:r>
      <w:r w:rsidR="007A5ACA">
        <w:rPr>
          <w:rFonts w:ascii="Arial" w:hAnsi="Arial" w:cs="Arial"/>
          <w:sz w:val="24"/>
          <w:szCs w:val="24"/>
          <w:lang w:val="en-GB"/>
        </w:rPr>
        <w:t xml:space="preserve"> background is very poor.</w:t>
      </w:r>
      <w:r w:rsidR="002E0B8C">
        <w:rPr>
          <w:rFonts w:ascii="Arial" w:hAnsi="Arial" w:cs="Arial"/>
          <w:sz w:val="24"/>
          <w:szCs w:val="24"/>
          <w:lang w:val="en-GB"/>
        </w:rPr>
        <w:t xml:space="preserve"> The accused is 50 years.</w:t>
      </w:r>
      <w:r w:rsidR="00CF6D44">
        <w:rPr>
          <w:rFonts w:ascii="Arial" w:hAnsi="Arial" w:cs="Arial"/>
          <w:sz w:val="24"/>
          <w:szCs w:val="24"/>
          <w:lang w:val="en-GB"/>
        </w:rPr>
        <w:t xml:space="preserve"> He is not married</w:t>
      </w:r>
      <w:r w:rsidR="0061542B">
        <w:rPr>
          <w:rFonts w:ascii="Arial" w:hAnsi="Arial" w:cs="Arial"/>
          <w:sz w:val="24"/>
          <w:szCs w:val="24"/>
          <w:lang w:val="en-GB"/>
        </w:rPr>
        <w:t>.</w:t>
      </w:r>
      <w:r w:rsidR="00CF6D44">
        <w:rPr>
          <w:rFonts w:ascii="Arial" w:hAnsi="Arial" w:cs="Arial"/>
          <w:sz w:val="24"/>
          <w:szCs w:val="24"/>
          <w:lang w:val="en-GB"/>
        </w:rPr>
        <w:t xml:space="preserve"> </w:t>
      </w:r>
      <w:r w:rsidR="0061542B">
        <w:rPr>
          <w:rFonts w:ascii="Arial" w:hAnsi="Arial" w:cs="Arial"/>
          <w:sz w:val="24"/>
          <w:szCs w:val="24"/>
          <w:lang w:val="en-GB"/>
        </w:rPr>
        <w:t>H</w:t>
      </w:r>
      <w:r w:rsidR="00CF6D44">
        <w:rPr>
          <w:rFonts w:ascii="Arial" w:hAnsi="Arial" w:cs="Arial"/>
          <w:sz w:val="24"/>
          <w:szCs w:val="24"/>
          <w:lang w:val="en-GB"/>
        </w:rPr>
        <w:t>owever</w:t>
      </w:r>
      <w:r w:rsidR="00276187">
        <w:rPr>
          <w:rFonts w:ascii="Arial" w:hAnsi="Arial" w:cs="Arial"/>
          <w:sz w:val="24"/>
          <w:szCs w:val="24"/>
          <w:lang w:val="en-GB"/>
        </w:rPr>
        <w:t>,</w:t>
      </w:r>
      <w:r w:rsidR="00CF6D44">
        <w:rPr>
          <w:rFonts w:ascii="Arial" w:hAnsi="Arial" w:cs="Arial"/>
          <w:sz w:val="24"/>
          <w:szCs w:val="24"/>
          <w:lang w:val="en-GB"/>
        </w:rPr>
        <w:t xml:space="preserve"> he has two minor children</w:t>
      </w:r>
      <w:r w:rsidR="0061542B">
        <w:rPr>
          <w:rFonts w:ascii="Arial" w:hAnsi="Arial" w:cs="Arial"/>
          <w:sz w:val="24"/>
          <w:szCs w:val="24"/>
          <w:lang w:val="en-GB"/>
        </w:rPr>
        <w:t>,</w:t>
      </w:r>
      <w:r w:rsidR="00CF6D44">
        <w:rPr>
          <w:rFonts w:ascii="Arial" w:hAnsi="Arial" w:cs="Arial"/>
          <w:sz w:val="24"/>
          <w:szCs w:val="24"/>
          <w:lang w:val="en-GB"/>
        </w:rPr>
        <w:t xml:space="preserve"> including the child he has with the deceased. His counsel urged the court to impose 30 years</w:t>
      </w:r>
      <w:r w:rsidR="00F7740C">
        <w:rPr>
          <w:rFonts w:ascii="Arial" w:hAnsi="Arial" w:cs="Arial"/>
          <w:sz w:val="24"/>
          <w:szCs w:val="24"/>
          <w:lang w:val="en-GB"/>
        </w:rPr>
        <w:t>’</w:t>
      </w:r>
      <w:r w:rsidR="00CF6D44">
        <w:rPr>
          <w:rFonts w:ascii="Arial" w:hAnsi="Arial" w:cs="Arial"/>
          <w:sz w:val="24"/>
          <w:szCs w:val="24"/>
          <w:lang w:val="en-GB"/>
        </w:rPr>
        <w:t xml:space="preserve"> imprisonment</w:t>
      </w:r>
      <w:r w:rsidR="00F7740C">
        <w:rPr>
          <w:rFonts w:ascii="Arial" w:hAnsi="Arial" w:cs="Arial"/>
          <w:sz w:val="24"/>
          <w:szCs w:val="24"/>
          <w:lang w:val="en-GB"/>
        </w:rPr>
        <w:t xml:space="preserve"> on the accused of which </w:t>
      </w:r>
      <w:r w:rsidR="00276187">
        <w:rPr>
          <w:rFonts w:ascii="Arial" w:hAnsi="Arial" w:cs="Arial"/>
          <w:sz w:val="24"/>
          <w:szCs w:val="24"/>
          <w:lang w:val="en-GB"/>
        </w:rPr>
        <w:t>five</w:t>
      </w:r>
      <w:r w:rsidR="00F7740C">
        <w:rPr>
          <w:rFonts w:ascii="Arial" w:hAnsi="Arial" w:cs="Arial"/>
          <w:sz w:val="24"/>
          <w:szCs w:val="24"/>
          <w:lang w:val="en-GB"/>
        </w:rPr>
        <w:t xml:space="preserve"> years are suspended on the usual conditions.</w:t>
      </w:r>
      <w:r w:rsidR="00413580">
        <w:rPr>
          <w:rFonts w:ascii="Arial" w:hAnsi="Arial" w:cs="Arial"/>
          <w:sz w:val="24"/>
          <w:szCs w:val="24"/>
          <w:lang w:val="en-GB"/>
        </w:rPr>
        <w:t xml:space="preserve"> Counsel further argued that the accused should be given an opportunity to serve a sentence that would enable him to come out of prison so that he c</w:t>
      </w:r>
      <w:r w:rsidR="0061542B">
        <w:rPr>
          <w:rFonts w:ascii="Arial" w:hAnsi="Arial" w:cs="Arial"/>
          <w:sz w:val="24"/>
          <w:szCs w:val="24"/>
          <w:lang w:val="en-GB"/>
        </w:rPr>
        <w:t>ould</w:t>
      </w:r>
      <w:r w:rsidR="00413580">
        <w:rPr>
          <w:rFonts w:ascii="Arial" w:hAnsi="Arial" w:cs="Arial"/>
          <w:sz w:val="24"/>
          <w:szCs w:val="24"/>
          <w:lang w:val="en-GB"/>
        </w:rPr>
        <w:t xml:space="preserve"> look after his children.</w:t>
      </w:r>
    </w:p>
    <w:p w:rsidR="002E0B8C" w:rsidRDefault="002E0B8C" w:rsidP="003B3475">
      <w:pPr>
        <w:spacing w:after="0" w:line="360" w:lineRule="auto"/>
        <w:jc w:val="both"/>
        <w:rPr>
          <w:rFonts w:ascii="Arial" w:hAnsi="Arial" w:cs="Arial"/>
          <w:sz w:val="24"/>
          <w:szCs w:val="24"/>
          <w:lang w:val="en-GB"/>
        </w:rPr>
      </w:pPr>
    </w:p>
    <w:p w:rsidR="003B3475" w:rsidRDefault="003B3475" w:rsidP="003B3475">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413580">
        <w:rPr>
          <w:rFonts w:ascii="Arial" w:hAnsi="Arial" w:cs="Arial"/>
          <w:sz w:val="24"/>
          <w:szCs w:val="24"/>
          <w:lang w:val="en-GB"/>
        </w:rPr>
        <w:t>On t</w:t>
      </w:r>
      <w:r w:rsidR="0061542B">
        <w:rPr>
          <w:rFonts w:ascii="Arial" w:hAnsi="Arial" w:cs="Arial"/>
          <w:sz w:val="24"/>
          <w:szCs w:val="24"/>
          <w:lang w:val="en-GB"/>
        </w:rPr>
        <w:t>he other hand, counsel for the S</w:t>
      </w:r>
      <w:r w:rsidR="00413580">
        <w:rPr>
          <w:rFonts w:ascii="Arial" w:hAnsi="Arial" w:cs="Arial"/>
          <w:sz w:val="24"/>
          <w:szCs w:val="24"/>
          <w:lang w:val="en-GB"/>
        </w:rPr>
        <w:t>tate</w:t>
      </w:r>
      <w:r w:rsidR="00103233">
        <w:rPr>
          <w:rFonts w:ascii="Arial" w:hAnsi="Arial" w:cs="Arial"/>
          <w:sz w:val="24"/>
          <w:szCs w:val="24"/>
          <w:lang w:val="en-GB"/>
        </w:rPr>
        <w:t xml:space="preserve"> argued that the accused has been convicted of a serious offence.</w:t>
      </w:r>
      <w:r w:rsidR="008D42FD">
        <w:rPr>
          <w:rFonts w:ascii="Arial" w:hAnsi="Arial" w:cs="Arial"/>
          <w:sz w:val="24"/>
          <w:szCs w:val="24"/>
          <w:lang w:val="en-GB"/>
        </w:rPr>
        <w:t xml:space="preserve"> It is aggravated by the fact that it was committed in a domestic setting. Although his counsel urged the court to exercise mercy on him, the accused’s moral blameworth</w:t>
      </w:r>
      <w:r w:rsidR="001A3523">
        <w:rPr>
          <w:rFonts w:ascii="Arial" w:hAnsi="Arial" w:cs="Arial"/>
          <w:sz w:val="24"/>
          <w:szCs w:val="24"/>
          <w:lang w:val="en-GB"/>
        </w:rPr>
        <w:t>iness</w:t>
      </w:r>
      <w:r w:rsidR="008D42FD">
        <w:rPr>
          <w:rFonts w:ascii="Arial" w:hAnsi="Arial" w:cs="Arial"/>
          <w:sz w:val="24"/>
          <w:szCs w:val="24"/>
          <w:lang w:val="en-GB"/>
        </w:rPr>
        <w:t xml:space="preserve"> was very high. The accused used</w:t>
      </w:r>
      <w:r w:rsidR="00B451DF">
        <w:rPr>
          <w:rFonts w:ascii="Arial" w:hAnsi="Arial" w:cs="Arial"/>
          <w:sz w:val="24"/>
          <w:szCs w:val="24"/>
          <w:lang w:val="en-GB"/>
        </w:rPr>
        <w:t xml:space="preserve"> to physically abuse the deceased as testified to during the trial.</w:t>
      </w:r>
      <w:r w:rsidR="00AF4DEE">
        <w:rPr>
          <w:rFonts w:ascii="Arial" w:hAnsi="Arial" w:cs="Arial"/>
          <w:sz w:val="24"/>
          <w:szCs w:val="24"/>
          <w:lang w:val="en-GB"/>
        </w:rPr>
        <w:t xml:space="preserve"> The accused killed the deceased after</w:t>
      </w:r>
      <w:r w:rsidR="00F451F9">
        <w:rPr>
          <w:rFonts w:ascii="Arial" w:hAnsi="Arial" w:cs="Arial"/>
          <w:sz w:val="24"/>
          <w:szCs w:val="24"/>
          <w:lang w:val="en-GB"/>
        </w:rPr>
        <w:t xml:space="preserve"> he was warned by the police </w:t>
      </w:r>
      <w:r w:rsidR="00AF4DEE">
        <w:rPr>
          <w:rFonts w:ascii="Arial" w:hAnsi="Arial" w:cs="Arial"/>
          <w:sz w:val="24"/>
          <w:szCs w:val="24"/>
          <w:lang w:val="en-GB"/>
        </w:rPr>
        <w:t xml:space="preserve">to </w:t>
      </w:r>
      <w:r w:rsidR="00F451F9">
        <w:rPr>
          <w:rFonts w:ascii="Arial" w:hAnsi="Arial" w:cs="Arial"/>
          <w:sz w:val="24"/>
          <w:szCs w:val="24"/>
          <w:lang w:val="en-GB"/>
        </w:rPr>
        <w:t xml:space="preserve">not </w:t>
      </w:r>
      <w:r w:rsidR="00AF4DEE">
        <w:rPr>
          <w:rFonts w:ascii="Arial" w:hAnsi="Arial" w:cs="Arial"/>
          <w:sz w:val="24"/>
          <w:szCs w:val="24"/>
          <w:lang w:val="en-GB"/>
        </w:rPr>
        <w:t>physically abuse</w:t>
      </w:r>
      <w:r w:rsidR="00EB6BCA">
        <w:rPr>
          <w:rFonts w:ascii="Arial" w:hAnsi="Arial" w:cs="Arial"/>
          <w:sz w:val="24"/>
          <w:szCs w:val="24"/>
          <w:lang w:val="en-GB"/>
        </w:rPr>
        <w:t xml:space="preserve"> her</w:t>
      </w:r>
      <w:r w:rsidR="00797D66">
        <w:rPr>
          <w:rFonts w:ascii="Arial" w:hAnsi="Arial" w:cs="Arial"/>
          <w:sz w:val="24"/>
          <w:szCs w:val="24"/>
          <w:lang w:val="en-GB"/>
        </w:rPr>
        <w:t>. The deceased died a cruel death according t</w:t>
      </w:r>
      <w:r w:rsidR="00025916">
        <w:rPr>
          <w:rFonts w:ascii="Arial" w:hAnsi="Arial" w:cs="Arial"/>
          <w:sz w:val="24"/>
          <w:szCs w:val="24"/>
          <w:lang w:val="en-GB"/>
        </w:rPr>
        <w:t xml:space="preserve">o the post-mortem report as </w:t>
      </w:r>
      <w:r w:rsidR="00F451F9">
        <w:rPr>
          <w:rFonts w:ascii="Arial" w:hAnsi="Arial" w:cs="Arial"/>
          <w:sz w:val="24"/>
          <w:szCs w:val="24"/>
          <w:lang w:val="en-GB"/>
        </w:rPr>
        <w:t>presented by Dr</w:t>
      </w:r>
      <w:r w:rsidR="00797D66">
        <w:rPr>
          <w:rFonts w:ascii="Arial" w:hAnsi="Arial" w:cs="Arial"/>
          <w:sz w:val="24"/>
          <w:szCs w:val="24"/>
          <w:lang w:val="en-GB"/>
        </w:rPr>
        <w:t xml:space="preserve"> </w:t>
      </w:r>
      <w:proofErr w:type="spellStart"/>
      <w:r w:rsidR="00797D66">
        <w:rPr>
          <w:rFonts w:ascii="Arial" w:hAnsi="Arial" w:cs="Arial"/>
          <w:sz w:val="24"/>
          <w:szCs w:val="24"/>
          <w:lang w:val="en-GB"/>
        </w:rPr>
        <w:t>Gurure</w:t>
      </w:r>
      <w:proofErr w:type="spellEnd"/>
      <w:r w:rsidR="00797D66">
        <w:rPr>
          <w:rFonts w:ascii="Arial" w:hAnsi="Arial" w:cs="Arial"/>
          <w:sz w:val="24"/>
          <w:szCs w:val="24"/>
          <w:lang w:val="en-GB"/>
        </w:rPr>
        <w:t xml:space="preserve">. Counsel </w:t>
      </w:r>
      <w:r w:rsidR="00BF0D54">
        <w:rPr>
          <w:rFonts w:ascii="Arial" w:hAnsi="Arial" w:cs="Arial"/>
          <w:sz w:val="24"/>
          <w:szCs w:val="24"/>
          <w:lang w:val="en-GB"/>
        </w:rPr>
        <w:t>argued</w:t>
      </w:r>
      <w:r w:rsidR="00797D66">
        <w:rPr>
          <w:rFonts w:ascii="Arial" w:hAnsi="Arial" w:cs="Arial"/>
          <w:sz w:val="24"/>
          <w:szCs w:val="24"/>
          <w:lang w:val="en-GB"/>
        </w:rPr>
        <w:t xml:space="preserve"> that this is a case where there can be no balance between the aggravating and the mitigating factors as the aggravating factors far outweighed the mitigating factors. Therefore,</w:t>
      </w:r>
      <w:r w:rsidR="00DE412F">
        <w:rPr>
          <w:rFonts w:ascii="Arial" w:hAnsi="Arial" w:cs="Arial"/>
          <w:sz w:val="24"/>
          <w:szCs w:val="24"/>
          <w:lang w:val="en-GB"/>
        </w:rPr>
        <w:t xml:space="preserve"> the accused should be sentenced to life imprisonment as he is not capable of being reformed.</w:t>
      </w:r>
    </w:p>
    <w:p w:rsidR="00DE412F" w:rsidRDefault="00DE412F" w:rsidP="003B3475">
      <w:pPr>
        <w:spacing w:after="0" w:line="360" w:lineRule="auto"/>
        <w:jc w:val="both"/>
        <w:rPr>
          <w:rFonts w:ascii="Arial" w:hAnsi="Arial" w:cs="Arial"/>
          <w:sz w:val="24"/>
          <w:szCs w:val="24"/>
          <w:lang w:val="en-GB"/>
        </w:rPr>
      </w:pPr>
    </w:p>
    <w:p w:rsidR="003B3475" w:rsidRDefault="003B3475" w:rsidP="003B3475">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DE412F">
        <w:rPr>
          <w:rFonts w:ascii="Arial" w:hAnsi="Arial" w:cs="Arial"/>
          <w:sz w:val="24"/>
          <w:szCs w:val="24"/>
          <w:lang w:val="en-GB"/>
        </w:rPr>
        <w:t>In deciding what a proper sentence should be</w:t>
      </w:r>
      <w:r w:rsidR="00025916">
        <w:rPr>
          <w:rFonts w:ascii="Arial" w:hAnsi="Arial" w:cs="Arial"/>
          <w:sz w:val="24"/>
          <w:szCs w:val="24"/>
          <w:lang w:val="en-GB"/>
        </w:rPr>
        <w:t>,</w:t>
      </w:r>
      <w:r w:rsidR="00DE412F">
        <w:rPr>
          <w:rFonts w:ascii="Arial" w:hAnsi="Arial" w:cs="Arial"/>
          <w:sz w:val="24"/>
          <w:szCs w:val="24"/>
          <w:lang w:val="en-GB"/>
        </w:rPr>
        <w:t xml:space="preserve"> I will consider a triad of factors namely the offender</w:t>
      </w:r>
      <w:r w:rsidR="00505D69">
        <w:rPr>
          <w:rFonts w:ascii="Arial" w:hAnsi="Arial" w:cs="Arial"/>
          <w:sz w:val="24"/>
          <w:szCs w:val="24"/>
          <w:lang w:val="en-GB"/>
        </w:rPr>
        <w:t>,</w:t>
      </w:r>
      <w:r w:rsidR="00DE412F">
        <w:rPr>
          <w:rFonts w:ascii="Arial" w:hAnsi="Arial" w:cs="Arial"/>
          <w:sz w:val="24"/>
          <w:szCs w:val="24"/>
          <w:lang w:val="en-GB"/>
        </w:rPr>
        <w:t xml:space="preserve"> the crime and the interest of society. At the same time regard must </w:t>
      </w:r>
      <w:r w:rsidR="00DE412F">
        <w:rPr>
          <w:rFonts w:ascii="Arial" w:hAnsi="Arial" w:cs="Arial"/>
          <w:sz w:val="24"/>
          <w:szCs w:val="24"/>
          <w:lang w:val="en-GB"/>
        </w:rPr>
        <w:lastRenderedPageBreak/>
        <w:t xml:space="preserve">also </w:t>
      </w:r>
      <w:r w:rsidR="00F451F9">
        <w:rPr>
          <w:rFonts w:ascii="Arial" w:hAnsi="Arial" w:cs="Arial"/>
          <w:sz w:val="24"/>
          <w:szCs w:val="24"/>
          <w:lang w:val="en-GB"/>
        </w:rPr>
        <w:t xml:space="preserve">be </w:t>
      </w:r>
      <w:r w:rsidR="00DE412F">
        <w:rPr>
          <w:rFonts w:ascii="Arial" w:hAnsi="Arial" w:cs="Arial"/>
          <w:sz w:val="24"/>
          <w:szCs w:val="24"/>
          <w:lang w:val="en-GB"/>
        </w:rPr>
        <w:t>ha</w:t>
      </w:r>
      <w:r w:rsidR="00F451F9">
        <w:rPr>
          <w:rFonts w:ascii="Arial" w:hAnsi="Arial" w:cs="Arial"/>
          <w:sz w:val="24"/>
          <w:szCs w:val="24"/>
          <w:lang w:val="en-GB"/>
        </w:rPr>
        <w:t>d</w:t>
      </w:r>
      <w:r w:rsidR="00DE412F">
        <w:rPr>
          <w:rFonts w:ascii="Arial" w:hAnsi="Arial" w:cs="Arial"/>
          <w:sz w:val="24"/>
          <w:szCs w:val="24"/>
          <w:lang w:val="en-GB"/>
        </w:rPr>
        <w:t xml:space="preserve"> to </w:t>
      </w:r>
      <w:r w:rsidR="00937D4E">
        <w:rPr>
          <w:rFonts w:ascii="Arial" w:hAnsi="Arial" w:cs="Arial"/>
          <w:sz w:val="24"/>
          <w:szCs w:val="24"/>
          <w:lang w:val="en-GB"/>
        </w:rPr>
        <w:t xml:space="preserve">the </w:t>
      </w:r>
      <w:r w:rsidR="00F451F9">
        <w:rPr>
          <w:rFonts w:ascii="Arial" w:hAnsi="Arial" w:cs="Arial"/>
          <w:sz w:val="24"/>
          <w:szCs w:val="24"/>
          <w:lang w:val="en-GB"/>
        </w:rPr>
        <w:t>objects</w:t>
      </w:r>
      <w:r w:rsidR="00937D4E">
        <w:rPr>
          <w:rFonts w:ascii="Arial" w:hAnsi="Arial" w:cs="Arial"/>
          <w:sz w:val="24"/>
          <w:szCs w:val="24"/>
          <w:lang w:val="en-GB"/>
        </w:rPr>
        <w:t xml:space="preserve"> of punishment which are prevention, deterrence, rehabilitation and retribution.</w:t>
      </w:r>
    </w:p>
    <w:p w:rsidR="00937D4E" w:rsidRDefault="00937D4E" w:rsidP="003B3475">
      <w:pPr>
        <w:spacing w:after="0" w:line="360" w:lineRule="auto"/>
        <w:jc w:val="both"/>
        <w:rPr>
          <w:rFonts w:ascii="Arial" w:hAnsi="Arial" w:cs="Arial"/>
          <w:sz w:val="24"/>
          <w:szCs w:val="24"/>
          <w:lang w:val="en-GB"/>
        </w:rPr>
      </w:pPr>
    </w:p>
    <w:p w:rsidR="003B3475" w:rsidRDefault="003B3475" w:rsidP="003B3475">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937D4E">
        <w:rPr>
          <w:rFonts w:ascii="Arial" w:hAnsi="Arial" w:cs="Arial"/>
          <w:sz w:val="24"/>
          <w:szCs w:val="24"/>
          <w:lang w:val="en-GB"/>
        </w:rPr>
        <w:t xml:space="preserve">The court must try to effect a balance in respect of the interest of the accused and the interest of society in relation to the crime itself and in relation to those purposes. Whatever the nature of the crime may be, it is the person who committed the crime </w:t>
      </w:r>
      <w:r w:rsidR="00C4010A">
        <w:rPr>
          <w:rFonts w:ascii="Arial" w:hAnsi="Arial" w:cs="Arial"/>
          <w:sz w:val="24"/>
          <w:szCs w:val="24"/>
          <w:lang w:val="en-GB"/>
        </w:rPr>
        <w:t>who is to be punished. His personal circumstances play an important role and must not be ignored. The net result of this approach is that sentences for similar offence frequently differ because personal circumstances differ. The personal</w:t>
      </w:r>
      <w:r w:rsidR="004F24C6">
        <w:rPr>
          <w:rFonts w:ascii="Arial" w:hAnsi="Arial" w:cs="Arial"/>
          <w:sz w:val="24"/>
          <w:szCs w:val="24"/>
          <w:lang w:val="en-GB"/>
        </w:rPr>
        <w:t xml:space="preserve"> circumstances of the accused must be weig</w:t>
      </w:r>
      <w:r w:rsidR="007D67E0">
        <w:rPr>
          <w:rFonts w:ascii="Arial" w:hAnsi="Arial" w:cs="Arial"/>
          <w:sz w:val="24"/>
          <w:szCs w:val="24"/>
          <w:lang w:val="en-GB"/>
        </w:rPr>
        <w:t>hed in relation to the interest</w:t>
      </w:r>
      <w:r w:rsidR="004F24C6">
        <w:rPr>
          <w:rFonts w:ascii="Arial" w:hAnsi="Arial" w:cs="Arial"/>
          <w:sz w:val="24"/>
          <w:szCs w:val="24"/>
          <w:lang w:val="en-GB"/>
        </w:rPr>
        <w:t xml:space="preserve"> of society. It is in the interest of society that the accused receive an appropriate sentence. See </w:t>
      </w:r>
      <w:r w:rsidR="004F24C6" w:rsidRPr="004F24C6">
        <w:rPr>
          <w:rFonts w:ascii="Arial" w:hAnsi="Arial" w:cs="Arial"/>
          <w:i/>
          <w:sz w:val="24"/>
          <w:szCs w:val="24"/>
          <w:lang w:val="en-GB"/>
        </w:rPr>
        <w:t xml:space="preserve">S v </w:t>
      </w:r>
      <w:proofErr w:type="spellStart"/>
      <w:r w:rsidR="004F24C6" w:rsidRPr="004F24C6">
        <w:rPr>
          <w:rFonts w:ascii="Arial" w:hAnsi="Arial" w:cs="Arial"/>
          <w:i/>
          <w:sz w:val="24"/>
          <w:szCs w:val="24"/>
          <w:lang w:val="en-GB"/>
        </w:rPr>
        <w:t>Tjiho</w:t>
      </w:r>
      <w:proofErr w:type="spellEnd"/>
      <w:r w:rsidR="004F24C6">
        <w:rPr>
          <w:rFonts w:ascii="Arial" w:hAnsi="Arial" w:cs="Arial"/>
          <w:sz w:val="24"/>
          <w:szCs w:val="24"/>
          <w:lang w:val="en-GB"/>
        </w:rPr>
        <w:t xml:space="preserve"> 1991 NR 361 at 362</w:t>
      </w:r>
      <w:r w:rsidR="00F451F9">
        <w:rPr>
          <w:rFonts w:ascii="Arial" w:hAnsi="Arial" w:cs="Arial"/>
          <w:sz w:val="24"/>
          <w:szCs w:val="24"/>
          <w:lang w:val="en-GB"/>
        </w:rPr>
        <w:t>,</w:t>
      </w:r>
      <w:r w:rsidR="004F24C6">
        <w:rPr>
          <w:rFonts w:ascii="Arial" w:hAnsi="Arial" w:cs="Arial"/>
          <w:sz w:val="24"/>
          <w:szCs w:val="24"/>
          <w:lang w:val="en-GB"/>
        </w:rPr>
        <w:t xml:space="preserve"> headnote.</w:t>
      </w:r>
    </w:p>
    <w:p w:rsidR="00505D69" w:rsidRDefault="00505D69" w:rsidP="003B3475">
      <w:pPr>
        <w:spacing w:after="0" w:line="360" w:lineRule="auto"/>
        <w:jc w:val="both"/>
        <w:rPr>
          <w:rFonts w:ascii="Arial" w:hAnsi="Arial" w:cs="Arial"/>
          <w:sz w:val="24"/>
          <w:szCs w:val="24"/>
          <w:lang w:val="en-GB"/>
        </w:rPr>
      </w:pPr>
    </w:p>
    <w:p w:rsidR="003B3475" w:rsidRDefault="003B3475" w:rsidP="003B3475">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4F24C6">
        <w:rPr>
          <w:rFonts w:ascii="Arial" w:hAnsi="Arial" w:cs="Arial"/>
          <w:sz w:val="24"/>
          <w:szCs w:val="24"/>
          <w:lang w:val="en-GB"/>
        </w:rPr>
        <w:t>In sentencing the accused</w:t>
      </w:r>
      <w:r w:rsidR="00F451F9">
        <w:rPr>
          <w:rFonts w:ascii="Arial" w:hAnsi="Arial" w:cs="Arial"/>
          <w:sz w:val="24"/>
          <w:szCs w:val="24"/>
          <w:lang w:val="en-GB"/>
        </w:rPr>
        <w:t>,</w:t>
      </w:r>
      <w:r w:rsidR="004F24C6">
        <w:rPr>
          <w:rFonts w:ascii="Arial" w:hAnsi="Arial" w:cs="Arial"/>
          <w:sz w:val="24"/>
          <w:szCs w:val="24"/>
          <w:lang w:val="en-GB"/>
        </w:rPr>
        <w:t xml:space="preserve"> this court will be guided by the above principles. Although the accused is a first offender who </w:t>
      </w:r>
      <w:r w:rsidR="009919C3">
        <w:rPr>
          <w:rFonts w:ascii="Arial" w:hAnsi="Arial" w:cs="Arial"/>
          <w:sz w:val="24"/>
          <w:szCs w:val="24"/>
          <w:lang w:val="en-GB"/>
        </w:rPr>
        <w:t>is unsophisticated, he killed</w:t>
      </w:r>
      <w:r w:rsidR="00505D69">
        <w:rPr>
          <w:rFonts w:ascii="Arial" w:hAnsi="Arial" w:cs="Arial"/>
          <w:sz w:val="24"/>
          <w:szCs w:val="24"/>
          <w:lang w:val="en-GB"/>
        </w:rPr>
        <w:t xml:space="preserve"> a</w:t>
      </w:r>
      <w:r w:rsidR="009919C3">
        <w:rPr>
          <w:rFonts w:ascii="Arial" w:hAnsi="Arial" w:cs="Arial"/>
          <w:sz w:val="24"/>
          <w:szCs w:val="24"/>
          <w:lang w:val="en-GB"/>
        </w:rPr>
        <w:t xml:space="preserve"> defenceless woman with whom he </w:t>
      </w:r>
      <w:r w:rsidR="00F451F9">
        <w:rPr>
          <w:rFonts w:ascii="Arial" w:hAnsi="Arial" w:cs="Arial"/>
          <w:sz w:val="24"/>
          <w:szCs w:val="24"/>
          <w:lang w:val="en-GB"/>
        </w:rPr>
        <w:t>was in</w:t>
      </w:r>
      <w:r w:rsidR="009919C3">
        <w:rPr>
          <w:rFonts w:ascii="Arial" w:hAnsi="Arial" w:cs="Arial"/>
          <w:sz w:val="24"/>
          <w:szCs w:val="24"/>
          <w:lang w:val="en-GB"/>
        </w:rPr>
        <w:t xml:space="preserve"> a domestic relationship to which a son was born</w:t>
      </w:r>
      <w:r w:rsidR="003A0323">
        <w:rPr>
          <w:rFonts w:ascii="Arial" w:hAnsi="Arial" w:cs="Arial"/>
          <w:sz w:val="24"/>
          <w:szCs w:val="24"/>
          <w:lang w:val="en-GB"/>
        </w:rPr>
        <w:t>. It is not very clear as to why the accused killed the deceased. The motive is only known to him</w:t>
      </w:r>
      <w:r w:rsidR="00F451F9">
        <w:rPr>
          <w:rFonts w:ascii="Arial" w:hAnsi="Arial" w:cs="Arial"/>
          <w:sz w:val="24"/>
          <w:szCs w:val="24"/>
          <w:lang w:val="en-GB"/>
        </w:rPr>
        <w:t>self</w:t>
      </w:r>
      <w:r w:rsidR="003A0323">
        <w:rPr>
          <w:rFonts w:ascii="Arial" w:hAnsi="Arial" w:cs="Arial"/>
          <w:sz w:val="24"/>
          <w:szCs w:val="24"/>
          <w:lang w:val="en-GB"/>
        </w:rPr>
        <w:t xml:space="preserve">. The accused brutally and cowardly killed the deceased by stabbing her with a knife multiple times on her vital organs. The accused murdered the deceased with a direct intent. </w:t>
      </w:r>
      <w:r w:rsidR="009073C4">
        <w:rPr>
          <w:rFonts w:ascii="Arial" w:hAnsi="Arial" w:cs="Arial"/>
          <w:sz w:val="24"/>
          <w:szCs w:val="24"/>
          <w:lang w:val="en-GB"/>
        </w:rPr>
        <w:t>He</w:t>
      </w:r>
      <w:r w:rsidR="003A0323">
        <w:rPr>
          <w:rFonts w:ascii="Arial" w:hAnsi="Arial" w:cs="Arial"/>
          <w:sz w:val="24"/>
          <w:szCs w:val="24"/>
          <w:lang w:val="en-GB"/>
        </w:rPr>
        <w:t xml:space="preserve"> did not show any remorse for his actions. </w:t>
      </w:r>
      <w:r w:rsidR="009073C4">
        <w:rPr>
          <w:rFonts w:ascii="Arial" w:hAnsi="Arial" w:cs="Arial"/>
          <w:sz w:val="24"/>
          <w:szCs w:val="24"/>
          <w:lang w:val="en-GB"/>
        </w:rPr>
        <w:t>He</w:t>
      </w:r>
      <w:r w:rsidR="00F451F9">
        <w:rPr>
          <w:rFonts w:ascii="Arial" w:hAnsi="Arial" w:cs="Arial"/>
          <w:sz w:val="24"/>
          <w:szCs w:val="24"/>
          <w:lang w:val="en-GB"/>
        </w:rPr>
        <w:t xml:space="preserve"> has</w:t>
      </w:r>
      <w:r w:rsidR="003A0323">
        <w:rPr>
          <w:rFonts w:ascii="Arial" w:hAnsi="Arial" w:cs="Arial"/>
          <w:sz w:val="24"/>
          <w:szCs w:val="24"/>
          <w:lang w:val="en-GB"/>
        </w:rPr>
        <w:t xml:space="preserve"> committed a serious offence which is prevale</w:t>
      </w:r>
      <w:r w:rsidR="006877D4">
        <w:rPr>
          <w:rFonts w:ascii="Arial" w:hAnsi="Arial" w:cs="Arial"/>
          <w:sz w:val="24"/>
          <w:szCs w:val="24"/>
          <w:lang w:val="en-GB"/>
        </w:rPr>
        <w:t>nt in this country</w:t>
      </w:r>
      <w:r w:rsidR="009073C4">
        <w:rPr>
          <w:rFonts w:ascii="Arial" w:hAnsi="Arial" w:cs="Arial"/>
          <w:sz w:val="24"/>
          <w:szCs w:val="24"/>
          <w:lang w:val="en-GB"/>
        </w:rPr>
        <w:t xml:space="preserve"> and he </w:t>
      </w:r>
      <w:r w:rsidR="00F451F9">
        <w:rPr>
          <w:rFonts w:ascii="Arial" w:hAnsi="Arial" w:cs="Arial"/>
          <w:sz w:val="24"/>
          <w:szCs w:val="24"/>
          <w:lang w:val="en-GB"/>
        </w:rPr>
        <w:t xml:space="preserve">has </w:t>
      </w:r>
      <w:r w:rsidR="009073C4">
        <w:rPr>
          <w:rFonts w:ascii="Arial" w:hAnsi="Arial" w:cs="Arial"/>
          <w:sz w:val="24"/>
          <w:szCs w:val="24"/>
          <w:lang w:val="en-GB"/>
        </w:rPr>
        <w:t>also</w:t>
      </w:r>
      <w:r w:rsidR="00A94C08">
        <w:rPr>
          <w:rFonts w:ascii="Arial" w:hAnsi="Arial" w:cs="Arial"/>
          <w:sz w:val="24"/>
          <w:szCs w:val="24"/>
          <w:lang w:val="en-GB"/>
        </w:rPr>
        <w:t xml:space="preserve"> </w:t>
      </w:r>
      <w:r w:rsidR="00332D55">
        <w:rPr>
          <w:rFonts w:ascii="Arial" w:hAnsi="Arial" w:cs="Arial"/>
          <w:sz w:val="24"/>
          <w:szCs w:val="24"/>
          <w:lang w:val="en-GB"/>
        </w:rPr>
        <w:t>deprived his young son of the love and care of his mother.</w:t>
      </w:r>
      <w:r w:rsidR="00A94C08">
        <w:rPr>
          <w:rFonts w:ascii="Arial" w:hAnsi="Arial" w:cs="Arial"/>
          <w:sz w:val="24"/>
          <w:szCs w:val="24"/>
          <w:lang w:val="en-GB"/>
        </w:rPr>
        <w:t xml:space="preserve"> Furthermore, the accused’s actions caused the </w:t>
      </w:r>
      <w:r w:rsidR="00C814F4">
        <w:rPr>
          <w:rFonts w:ascii="Arial" w:hAnsi="Arial" w:cs="Arial"/>
          <w:sz w:val="24"/>
          <w:szCs w:val="24"/>
          <w:lang w:val="en-GB"/>
        </w:rPr>
        <w:t>deceased’s</w:t>
      </w:r>
      <w:bookmarkStart w:id="0" w:name="_GoBack"/>
      <w:bookmarkEnd w:id="0"/>
      <w:r w:rsidR="00A94C08">
        <w:rPr>
          <w:rFonts w:ascii="Arial" w:hAnsi="Arial" w:cs="Arial"/>
          <w:sz w:val="24"/>
          <w:szCs w:val="24"/>
          <w:lang w:val="en-GB"/>
        </w:rPr>
        <w:t xml:space="preserve"> family to suffer irrepla</w:t>
      </w:r>
      <w:r w:rsidR="004E7EFA">
        <w:rPr>
          <w:rFonts w:ascii="Arial" w:hAnsi="Arial" w:cs="Arial"/>
          <w:sz w:val="24"/>
          <w:szCs w:val="24"/>
          <w:lang w:val="en-GB"/>
        </w:rPr>
        <w:t>ceable loss.</w:t>
      </w:r>
    </w:p>
    <w:p w:rsidR="00332D55" w:rsidRDefault="00332D55" w:rsidP="003B3475">
      <w:pPr>
        <w:spacing w:after="0" w:line="360" w:lineRule="auto"/>
        <w:jc w:val="both"/>
        <w:rPr>
          <w:rFonts w:ascii="Arial" w:hAnsi="Arial" w:cs="Arial"/>
          <w:sz w:val="24"/>
          <w:szCs w:val="24"/>
          <w:lang w:val="en-GB"/>
        </w:rPr>
      </w:pPr>
    </w:p>
    <w:p w:rsidR="003B3475" w:rsidRDefault="003B3475" w:rsidP="003B3475">
      <w:pPr>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332D55">
        <w:rPr>
          <w:rFonts w:ascii="Arial" w:hAnsi="Arial" w:cs="Arial"/>
          <w:sz w:val="24"/>
          <w:szCs w:val="24"/>
          <w:lang w:val="en-GB"/>
        </w:rPr>
        <w:t>The factors which are in the accused’s favour are that he is a first offender who spent two years incarcerat</w:t>
      </w:r>
      <w:r w:rsidR="00F451F9">
        <w:rPr>
          <w:rFonts w:ascii="Arial" w:hAnsi="Arial" w:cs="Arial"/>
          <w:sz w:val="24"/>
          <w:szCs w:val="24"/>
          <w:lang w:val="en-GB"/>
        </w:rPr>
        <w:t>ed</w:t>
      </w:r>
      <w:r w:rsidR="00332D55">
        <w:rPr>
          <w:rFonts w:ascii="Arial" w:hAnsi="Arial" w:cs="Arial"/>
          <w:sz w:val="24"/>
          <w:szCs w:val="24"/>
          <w:lang w:val="en-GB"/>
        </w:rPr>
        <w:t xml:space="preserve"> awaiting for the finalisation</w:t>
      </w:r>
      <w:r w:rsidR="0011313A">
        <w:rPr>
          <w:rFonts w:ascii="Arial" w:hAnsi="Arial" w:cs="Arial"/>
          <w:sz w:val="24"/>
          <w:szCs w:val="24"/>
          <w:lang w:val="en-GB"/>
        </w:rPr>
        <w:t xml:space="preserve"> of his trial. This court having considered the evidence placed before </w:t>
      </w:r>
      <w:r w:rsidR="00F451F9">
        <w:rPr>
          <w:rFonts w:ascii="Arial" w:hAnsi="Arial" w:cs="Arial"/>
          <w:sz w:val="24"/>
          <w:szCs w:val="24"/>
          <w:lang w:val="en-GB"/>
        </w:rPr>
        <w:t xml:space="preserve">it, </w:t>
      </w:r>
      <w:r w:rsidR="0011313A">
        <w:rPr>
          <w:rFonts w:ascii="Arial" w:hAnsi="Arial" w:cs="Arial"/>
          <w:sz w:val="24"/>
          <w:szCs w:val="24"/>
          <w:lang w:val="en-GB"/>
        </w:rPr>
        <w:t xml:space="preserve">as well as arguments by both counsel, it is of the view that the aggravating factors greatly overshadow the mitigating factors. The accused is a danger to society as he has no respect for human life and he deserves to be removed from society for a </w:t>
      </w:r>
      <w:r w:rsidR="00CF1666">
        <w:rPr>
          <w:rFonts w:ascii="Arial" w:hAnsi="Arial" w:cs="Arial"/>
          <w:sz w:val="24"/>
          <w:szCs w:val="24"/>
          <w:lang w:val="en-GB"/>
        </w:rPr>
        <w:t>lengthy period of time.</w:t>
      </w:r>
    </w:p>
    <w:p w:rsidR="003B3475" w:rsidRDefault="003B3475" w:rsidP="003B3475">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3B3475" w:rsidRDefault="003B3475" w:rsidP="003B3475">
      <w:pPr>
        <w:spacing w:after="0" w:line="360" w:lineRule="auto"/>
        <w:jc w:val="both"/>
        <w:rPr>
          <w:rFonts w:ascii="Arial" w:hAnsi="Arial" w:cs="Arial"/>
          <w:sz w:val="24"/>
          <w:szCs w:val="24"/>
          <w:lang w:val="en-GB"/>
        </w:rPr>
      </w:pPr>
      <w:r>
        <w:rPr>
          <w:rFonts w:ascii="Arial" w:hAnsi="Arial" w:cs="Arial"/>
          <w:sz w:val="24"/>
          <w:szCs w:val="24"/>
          <w:lang w:val="en-GB"/>
        </w:rPr>
        <w:lastRenderedPageBreak/>
        <w:t>[10]</w:t>
      </w:r>
      <w:r>
        <w:rPr>
          <w:rFonts w:ascii="Arial" w:hAnsi="Arial" w:cs="Arial"/>
          <w:sz w:val="24"/>
          <w:szCs w:val="24"/>
          <w:lang w:val="en-GB"/>
        </w:rPr>
        <w:tab/>
      </w:r>
      <w:r w:rsidR="00CF1666">
        <w:rPr>
          <w:rFonts w:ascii="Arial" w:hAnsi="Arial" w:cs="Arial"/>
          <w:sz w:val="24"/>
          <w:szCs w:val="24"/>
          <w:lang w:val="en-GB"/>
        </w:rPr>
        <w:t xml:space="preserve">In view of </w:t>
      </w:r>
      <w:r w:rsidR="004E7EFA">
        <w:rPr>
          <w:rFonts w:ascii="Arial" w:hAnsi="Arial" w:cs="Arial"/>
          <w:sz w:val="24"/>
          <w:szCs w:val="24"/>
          <w:lang w:val="en-GB"/>
        </w:rPr>
        <w:t>the foregoing</w:t>
      </w:r>
      <w:r w:rsidR="00704594">
        <w:rPr>
          <w:rFonts w:ascii="Arial" w:hAnsi="Arial" w:cs="Arial"/>
          <w:sz w:val="24"/>
          <w:szCs w:val="24"/>
          <w:lang w:val="en-GB"/>
        </w:rPr>
        <w:t xml:space="preserve"> reasons, I</w:t>
      </w:r>
      <w:r w:rsidR="00CF1666">
        <w:rPr>
          <w:rFonts w:ascii="Arial" w:hAnsi="Arial" w:cs="Arial"/>
          <w:sz w:val="24"/>
          <w:szCs w:val="24"/>
          <w:lang w:val="en-GB"/>
        </w:rPr>
        <w:t xml:space="preserve"> consider the following</w:t>
      </w:r>
      <w:r w:rsidR="00DD67DD">
        <w:rPr>
          <w:rFonts w:ascii="Arial" w:hAnsi="Arial" w:cs="Arial"/>
          <w:sz w:val="24"/>
          <w:szCs w:val="24"/>
          <w:lang w:val="en-GB"/>
        </w:rPr>
        <w:t xml:space="preserve"> sentence</w:t>
      </w:r>
      <w:r w:rsidR="00CF1666">
        <w:rPr>
          <w:rFonts w:ascii="Arial" w:hAnsi="Arial" w:cs="Arial"/>
          <w:sz w:val="24"/>
          <w:szCs w:val="24"/>
          <w:lang w:val="en-GB"/>
        </w:rPr>
        <w:t xml:space="preserve"> to be an appropriate sentence:</w:t>
      </w:r>
    </w:p>
    <w:p w:rsidR="003B3475" w:rsidRDefault="003B3475" w:rsidP="003B3475">
      <w:pPr>
        <w:spacing w:after="0" w:line="360" w:lineRule="auto"/>
        <w:jc w:val="both"/>
        <w:rPr>
          <w:rFonts w:ascii="Arial" w:hAnsi="Arial" w:cs="Arial"/>
          <w:sz w:val="24"/>
          <w:szCs w:val="24"/>
          <w:lang w:val="en-GB"/>
        </w:rPr>
      </w:pPr>
    </w:p>
    <w:p w:rsidR="003E18A9" w:rsidRDefault="00DC1474" w:rsidP="00DC1474">
      <w:pPr>
        <w:spacing w:after="0" w:line="360" w:lineRule="auto"/>
        <w:ind w:left="720"/>
        <w:jc w:val="both"/>
        <w:rPr>
          <w:rFonts w:ascii="Arial" w:hAnsi="Arial" w:cs="Arial"/>
          <w:sz w:val="24"/>
          <w:szCs w:val="24"/>
          <w:lang w:val="en-GB"/>
        </w:rPr>
      </w:pPr>
      <w:r>
        <w:rPr>
          <w:rFonts w:ascii="Arial" w:hAnsi="Arial" w:cs="Arial"/>
          <w:sz w:val="24"/>
          <w:szCs w:val="24"/>
          <w:lang w:val="en-GB"/>
        </w:rPr>
        <w:t xml:space="preserve">Murder with direct intent read with the provisions of the Combating of Domestic Violence Act 4 of 2003: </w:t>
      </w:r>
      <w:r w:rsidR="00DA683A">
        <w:rPr>
          <w:rFonts w:ascii="Arial" w:hAnsi="Arial" w:cs="Arial"/>
          <w:sz w:val="24"/>
          <w:szCs w:val="24"/>
          <w:lang w:val="en-GB"/>
        </w:rPr>
        <w:t xml:space="preserve"> 28 </w:t>
      </w:r>
      <w:r w:rsidR="003E18A9">
        <w:rPr>
          <w:rFonts w:ascii="Arial" w:hAnsi="Arial" w:cs="Arial"/>
          <w:sz w:val="24"/>
          <w:szCs w:val="24"/>
          <w:lang w:val="en-GB"/>
        </w:rPr>
        <w:t>years’ imprisonment.</w:t>
      </w:r>
    </w:p>
    <w:p w:rsidR="003B3475" w:rsidRDefault="003B3475" w:rsidP="003B3475">
      <w:pPr>
        <w:spacing w:after="0" w:line="360" w:lineRule="auto"/>
        <w:jc w:val="both"/>
        <w:rPr>
          <w:rFonts w:ascii="Arial" w:hAnsi="Arial" w:cs="Arial"/>
          <w:sz w:val="24"/>
          <w:szCs w:val="24"/>
          <w:lang w:val="en-GB"/>
        </w:rPr>
      </w:pPr>
    </w:p>
    <w:p w:rsidR="003B3475" w:rsidRDefault="003B3475" w:rsidP="003B3475">
      <w:pPr>
        <w:spacing w:after="0" w:line="360" w:lineRule="auto"/>
        <w:jc w:val="both"/>
        <w:rPr>
          <w:rFonts w:ascii="Arial" w:hAnsi="Arial" w:cs="Arial"/>
          <w:sz w:val="24"/>
          <w:szCs w:val="24"/>
          <w:u w:val="single"/>
          <w:lang w:val="en-GB"/>
        </w:rPr>
      </w:pPr>
    </w:p>
    <w:p w:rsidR="003B3475" w:rsidRPr="00514C82" w:rsidRDefault="003B3475" w:rsidP="003B3475">
      <w:pPr>
        <w:spacing w:after="0" w:line="360" w:lineRule="auto"/>
        <w:jc w:val="both"/>
        <w:rPr>
          <w:rFonts w:ascii="Arial" w:hAnsi="Arial" w:cs="Arial"/>
          <w:sz w:val="24"/>
          <w:szCs w:val="24"/>
          <w:lang w:val="en-GB"/>
        </w:rPr>
      </w:pPr>
    </w:p>
    <w:p w:rsidR="003B3475" w:rsidRDefault="003B3475" w:rsidP="00DA683A">
      <w:pPr>
        <w:spacing w:after="0" w:line="360" w:lineRule="auto"/>
        <w:rPr>
          <w:rFonts w:ascii="Arial" w:hAnsi="Arial" w:cs="Arial"/>
          <w:sz w:val="24"/>
          <w:szCs w:val="24"/>
        </w:rPr>
      </w:pPr>
    </w:p>
    <w:p w:rsidR="003B3475" w:rsidRDefault="003B3475" w:rsidP="003B3475">
      <w:pPr>
        <w:spacing w:after="0" w:line="360" w:lineRule="auto"/>
        <w:jc w:val="right"/>
        <w:rPr>
          <w:rFonts w:ascii="Arial" w:hAnsi="Arial" w:cs="Arial"/>
          <w:sz w:val="24"/>
          <w:szCs w:val="24"/>
        </w:rPr>
      </w:pPr>
      <w:r>
        <w:rPr>
          <w:rFonts w:ascii="Arial" w:hAnsi="Arial" w:cs="Arial"/>
          <w:sz w:val="24"/>
          <w:szCs w:val="24"/>
        </w:rPr>
        <w:t>_________________</w:t>
      </w:r>
    </w:p>
    <w:p w:rsidR="003B3475" w:rsidRDefault="003B3475" w:rsidP="003B3475">
      <w:pPr>
        <w:spacing w:after="0" w:line="360" w:lineRule="auto"/>
        <w:jc w:val="right"/>
        <w:rPr>
          <w:rFonts w:ascii="Arial" w:hAnsi="Arial" w:cs="Arial"/>
          <w:sz w:val="24"/>
          <w:szCs w:val="24"/>
        </w:rPr>
      </w:pPr>
      <w:r>
        <w:rPr>
          <w:rFonts w:ascii="Arial" w:hAnsi="Arial" w:cs="Arial"/>
          <w:sz w:val="24"/>
          <w:szCs w:val="24"/>
        </w:rPr>
        <w:t xml:space="preserve">N </w:t>
      </w:r>
      <w:proofErr w:type="spellStart"/>
      <w:r>
        <w:rPr>
          <w:rFonts w:ascii="Arial" w:hAnsi="Arial" w:cs="Arial"/>
          <w:sz w:val="24"/>
          <w:szCs w:val="24"/>
        </w:rPr>
        <w:t>N</w:t>
      </w:r>
      <w:proofErr w:type="spellEnd"/>
      <w:r>
        <w:rPr>
          <w:rFonts w:ascii="Arial" w:hAnsi="Arial" w:cs="Arial"/>
          <w:sz w:val="24"/>
          <w:szCs w:val="24"/>
        </w:rPr>
        <w:t xml:space="preserve"> </w:t>
      </w:r>
      <w:proofErr w:type="spellStart"/>
      <w:r>
        <w:rPr>
          <w:rFonts w:ascii="Arial" w:hAnsi="Arial" w:cs="Arial"/>
          <w:sz w:val="24"/>
          <w:szCs w:val="24"/>
        </w:rPr>
        <w:t>Shivute</w:t>
      </w:r>
      <w:proofErr w:type="spellEnd"/>
    </w:p>
    <w:p w:rsidR="003B3475" w:rsidRDefault="003B3475" w:rsidP="003B3475">
      <w:pPr>
        <w:spacing w:after="0" w:line="360" w:lineRule="auto"/>
        <w:jc w:val="right"/>
        <w:rPr>
          <w:rFonts w:ascii="Arial" w:hAnsi="Arial" w:cs="Arial"/>
          <w:sz w:val="24"/>
          <w:szCs w:val="24"/>
        </w:rPr>
      </w:pPr>
      <w:r>
        <w:rPr>
          <w:rFonts w:ascii="Arial" w:hAnsi="Arial" w:cs="Arial"/>
          <w:sz w:val="24"/>
          <w:szCs w:val="24"/>
        </w:rPr>
        <w:t>Judge</w:t>
      </w:r>
    </w:p>
    <w:p w:rsidR="003B3475" w:rsidRDefault="003B3475" w:rsidP="00DA683A">
      <w:pPr>
        <w:spacing w:after="0" w:line="360" w:lineRule="auto"/>
        <w:jc w:val="both"/>
        <w:rPr>
          <w:rFonts w:ascii="Arial" w:hAnsi="Arial" w:cs="Arial"/>
          <w:sz w:val="24"/>
          <w:szCs w:val="24"/>
        </w:rPr>
      </w:pPr>
    </w:p>
    <w:p w:rsidR="003B3475" w:rsidRDefault="003B3475" w:rsidP="00DA683A">
      <w:pPr>
        <w:spacing w:after="0" w:line="360" w:lineRule="auto"/>
        <w:jc w:val="both"/>
        <w:rPr>
          <w:rFonts w:ascii="Arial" w:hAnsi="Arial" w:cs="Arial"/>
          <w:sz w:val="24"/>
          <w:szCs w:val="24"/>
        </w:rPr>
      </w:pPr>
    </w:p>
    <w:p w:rsidR="00DA683A" w:rsidRDefault="00DA683A" w:rsidP="00DA683A">
      <w:pPr>
        <w:spacing w:after="0" w:line="360" w:lineRule="auto"/>
        <w:jc w:val="both"/>
        <w:rPr>
          <w:rFonts w:ascii="Arial" w:hAnsi="Arial" w:cs="Arial"/>
          <w:sz w:val="24"/>
          <w:szCs w:val="24"/>
        </w:rPr>
        <w:sectPr w:rsidR="00DA683A" w:rsidSect="00C064BA">
          <w:headerReference w:type="default" r:id="rId8"/>
          <w:pgSz w:w="12240" w:h="15840"/>
          <w:pgMar w:top="993" w:right="1440" w:bottom="1276" w:left="1440" w:header="720" w:footer="720" w:gutter="0"/>
          <w:cols w:space="720"/>
          <w:titlePg/>
          <w:docGrid w:linePitch="360"/>
        </w:sectPr>
      </w:pPr>
    </w:p>
    <w:p w:rsidR="00704594" w:rsidRDefault="00704594" w:rsidP="003B3475">
      <w:pPr>
        <w:pStyle w:val="BodyText"/>
        <w:tabs>
          <w:tab w:val="left" w:pos="5640"/>
        </w:tabs>
        <w:autoSpaceDE w:val="0"/>
        <w:autoSpaceDN w:val="0"/>
        <w:adjustRightInd w:val="0"/>
        <w:spacing w:line="360" w:lineRule="auto"/>
        <w:jc w:val="both"/>
        <w:rPr>
          <w:rFonts w:ascii="Arial" w:hAnsi="Arial" w:cs="Arial"/>
        </w:rPr>
      </w:pPr>
    </w:p>
    <w:p w:rsidR="00704594" w:rsidRDefault="00704594" w:rsidP="003B3475">
      <w:pPr>
        <w:pStyle w:val="BodyText"/>
        <w:tabs>
          <w:tab w:val="left" w:pos="5640"/>
        </w:tabs>
        <w:autoSpaceDE w:val="0"/>
        <w:autoSpaceDN w:val="0"/>
        <w:adjustRightInd w:val="0"/>
        <w:spacing w:line="360" w:lineRule="auto"/>
        <w:jc w:val="both"/>
        <w:rPr>
          <w:rFonts w:ascii="Arial" w:hAnsi="Arial" w:cs="Arial"/>
        </w:rPr>
      </w:pPr>
    </w:p>
    <w:p w:rsidR="003B3475" w:rsidRPr="00DA683A" w:rsidRDefault="00DA683A" w:rsidP="003B3475">
      <w:pPr>
        <w:pStyle w:val="BodyText"/>
        <w:tabs>
          <w:tab w:val="left" w:pos="5640"/>
        </w:tabs>
        <w:autoSpaceDE w:val="0"/>
        <w:autoSpaceDN w:val="0"/>
        <w:adjustRightInd w:val="0"/>
        <w:spacing w:line="360" w:lineRule="auto"/>
        <w:jc w:val="both"/>
        <w:rPr>
          <w:rFonts w:ascii="Arial" w:hAnsi="Arial" w:cs="Arial"/>
          <w:u w:val="single"/>
        </w:rPr>
      </w:pPr>
      <w:r w:rsidRPr="00DA683A">
        <w:rPr>
          <w:rFonts w:ascii="Arial" w:hAnsi="Arial" w:cs="Arial"/>
          <w:u w:val="single"/>
        </w:rPr>
        <w:t>APPEARANCES:</w:t>
      </w:r>
    </w:p>
    <w:p w:rsidR="003B3475" w:rsidRDefault="003B3475" w:rsidP="003B3475">
      <w:pPr>
        <w:pStyle w:val="BodyText"/>
        <w:autoSpaceDE w:val="0"/>
        <w:autoSpaceDN w:val="0"/>
        <w:adjustRightInd w:val="0"/>
        <w:spacing w:line="360" w:lineRule="auto"/>
        <w:jc w:val="both"/>
        <w:rPr>
          <w:rFonts w:ascii="Arial" w:hAnsi="Arial" w:cs="Arial"/>
        </w:rPr>
      </w:pPr>
    </w:p>
    <w:p w:rsidR="00DA683A" w:rsidRDefault="00DA683A" w:rsidP="003B3475">
      <w:pPr>
        <w:pStyle w:val="BodyText"/>
        <w:autoSpaceDE w:val="0"/>
        <w:autoSpaceDN w:val="0"/>
        <w:adjustRightInd w:val="0"/>
        <w:spacing w:line="360" w:lineRule="auto"/>
        <w:jc w:val="both"/>
        <w:rPr>
          <w:rFonts w:ascii="Arial" w:hAnsi="Arial" w:cs="Arial"/>
        </w:rPr>
      </w:pPr>
    </w:p>
    <w:p w:rsidR="003B3475" w:rsidRDefault="003B3475" w:rsidP="003B3475">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r>
      <w:r w:rsidR="00DA683A">
        <w:rPr>
          <w:rFonts w:ascii="Arial" w:hAnsi="Arial" w:cs="Arial"/>
          <w:sz w:val="24"/>
          <w:szCs w:val="24"/>
        </w:rPr>
        <w:t>E</w:t>
      </w:r>
      <w:r>
        <w:rPr>
          <w:rFonts w:ascii="Arial" w:hAnsi="Arial" w:cs="Arial"/>
          <w:sz w:val="24"/>
          <w:szCs w:val="24"/>
        </w:rPr>
        <w:t xml:space="preserve"> </w:t>
      </w:r>
      <w:proofErr w:type="spellStart"/>
      <w:r>
        <w:rPr>
          <w:rFonts w:ascii="Arial" w:hAnsi="Arial" w:cs="Arial"/>
          <w:sz w:val="24"/>
          <w:szCs w:val="24"/>
        </w:rPr>
        <w:t>Ndlovu</w:t>
      </w:r>
      <w:proofErr w:type="spellEnd"/>
    </w:p>
    <w:p w:rsidR="003B3475" w:rsidRDefault="003B3475" w:rsidP="003B3475">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r>
      <w:r w:rsidR="00983099">
        <w:rPr>
          <w:rFonts w:ascii="Arial" w:hAnsi="Arial" w:cs="Arial"/>
          <w:sz w:val="24"/>
          <w:szCs w:val="24"/>
        </w:rPr>
        <w:t xml:space="preserve">Of </w:t>
      </w:r>
      <w:r>
        <w:rPr>
          <w:rFonts w:ascii="Arial" w:hAnsi="Arial" w:cs="Arial"/>
          <w:sz w:val="24"/>
          <w:szCs w:val="24"/>
        </w:rPr>
        <w:t>O</w:t>
      </w:r>
      <w:r w:rsidR="00983099">
        <w:rPr>
          <w:rFonts w:ascii="Arial" w:hAnsi="Arial" w:cs="Arial"/>
          <w:sz w:val="24"/>
          <w:szCs w:val="24"/>
        </w:rPr>
        <w:t>ffice of the Prosecutor-General,</w:t>
      </w:r>
      <w:r w:rsidR="004A310A">
        <w:rPr>
          <w:rFonts w:ascii="Arial" w:hAnsi="Arial" w:cs="Arial"/>
          <w:sz w:val="24"/>
          <w:szCs w:val="24"/>
        </w:rPr>
        <w:t xml:space="preserve"> </w:t>
      </w:r>
      <w:r w:rsidR="00983099">
        <w:rPr>
          <w:rFonts w:ascii="Arial" w:hAnsi="Arial" w:cs="Arial"/>
          <w:sz w:val="24"/>
          <w:szCs w:val="24"/>
        </w:rPr>
        <w:t>Windhoek</w:t>
      </w:r>
    </w:p>
    <w:p w:rsidR="003B3475" w:rsidRDefault="003B3475" w:rsidP="003B3475">
      <w:pPr>
        <w:autoSpaceDE w:val="0"/>
        <w:autoSpaceDN w:val="0"/>
        <w:adjustRightInd w:val="0"/>
        <w:spacing w:after="0" w:line="360" w:lineRule="auto"/>
        <w:jc w:val="both"/>
        <w:rPr>
          <w:rFonts w:ascii="Arial" w:hAnsi="Arial" w:cs="Arial"/>
        </w:rPr>
      </w:pPr>
    </w:p>
    <w:p w:rsidR="00DA683A" w:rsidRDefault="00DA683A" w:rsidP="003B3475">
      <w:pPr>
        <w:autoSpaceDE w:val="0"/>
        <w:autoSpaceDN w:val="0"/>
        <w:adjustRightInd w:val="0"/>
        <w:spacing w:after="0" w:line="360" w:lineRule="auto"/>
        <w:jc w:val="both"/>
        <w:rPr>
          <w:rFonts w:ascii="Arial" w:hAnsi="Arial" w:cs="Arial"/>
        </w:rPr>
      </w:pPr>
    </w:p>
    <w:p w:rsidR="003B3475" w:rsidRDefault="004A310A" w:rsidP="004A310A">
      <w:pPr>
        <w:tabs>
          <w:tab w:val="left" w:pos="3261"/>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ACCUSED:</w:t>
      </w:r>
      <w:r>
        <w:rPr>
          <w:rFonts w:ascii="Arial" w:hAnsi="Arial" w:cs="Arial"/>
          <w:sz w:val="24"/>
          <w:szCs w:val="24"/>
        </w:rPr>
        <w:tab/>
        <w:t>S</w:t>
      </w:r>
      <w:r w:rsidR="003B3475">
        <w:rPr>
          <w:rFonts w:ascii="Arial" w:hAnsi="Arial" w:cs="Arial"/>
          <w:sz w:val="24"/>
          <w:szCs w:val="24"/>
        </w:rPr>
        <w:t xml:space="preserve"> </w:t>
      </w:r>
      <w:proofErr w:type="spellStart"/>
      <w:r w:rsidR="003B3475">
        <w:rPr>
          <w:rFonts w:ascii="Arial" w:hAnsi="Arial" w:cs="Arial"/>
          <w:sz w:val="24"/>
          <w:szCs w:val="24"/>
        </w:rPr>
        <w:t>Kanyemba</w:t>
      </w:r>
      <w:proofErr w:type="spellEnd"/>
    </w:p>
    <w:p w:rsidR="003B3475" w:rsidRDefault="003B3475" w:rsidP="003B3475">
      <w:pPr>
        <w:pStyle w:val="BodyTextIndent"/>
        <w:spacing w:line="360" w:lineRule="auto"/>
        <w:ind w:left="3330" w:hanging="90"/>
        <w:jc w:val="both"/>
        <w:rPr>
          <w:rFonts w:ascii="Arial" w:hAnsi="Arial" w:cs="Arial"/>
        </w:rPr>
      </w:pPr>
      <w:r>
        <w:rPr>
          <w:rFonts w:ascii="Arial" w:hAnsi="Arial" w:cs="Arial"/>
        </w:rPr>
        <w:t xml:space="preserve">Instructed by </w:t>
      </w:r>
      <w:r w:rsidR="00F451F9">
        <w:rPr>
          <w:rFonts w:ascii="Arial" w:hAnsi="Arial" w:cs="Arial"/>
        </w:rPr>
        <w:t>t</w:t>
      </w:r>
      <w:r w:rsidR="00983099">
        <w:rPr>
          <w:rFonts w:ascii="Arial" w:hAnsi="Arial" w:cs="Arial"/>
        </w:rPr>
        <w:t>he Directorate of Legal Aid, Windhoek</w:t>
      </w:r>
    </w:p>
    <w:p w:rsidR="003B3475" w:rsidRDefault="003B3475" w:rsidP="00DA683A">
      <w:pPr>
        <w:pStyle w:val="BodyTextIndent"/>
        <w:spacing w:line="360" w:lineRule="auto"/>
        <w:ind w:left="0"/>
        <w:jc w:val="both"/>
        <w:rPr>
          <w:rFonts w:ascii="Arial" w:hAnsi="Arial" w:cs="Arial"/>
        </w:rPr>
      </w:pPr>
    </w:p>
    <w:p w:rsidR="00DA683A" w:rsidRDefault="00DA683A" w:rsidP="00DA683A">
      <w:pPr>
        <w:pStyle w:val="BodyTextIndent"/>
        <w:spacing w:line="360" w:lineRule="auto"/>
        <w:ind w:left="0"/>
        <w:jc w:val="both"/>
        <w:rPr>
          <w:rFonts w:ascii="Arial" w:hAnsi="Arial" w:cs="Arial"/>
        </w:rPr>
      </w:pPr>
    </w:p>
    <w:p w:rsidR="00DA683A" w:rsidRDefault="00DA683A" w:rsidP="00DA683A">
      <w:pPr>
        <w:pStyle w:val="BodyTextIndent"/>
        <w:spacing w:line="360" w:lineRule="auto"/>
        <w:ind w:left="0"/>
        <w:jc w:val="both"/>
        <w:rPr>
          <w:rFonts w:ascii="Arial" w:hAnsi="Arial" w:cs="Arial"/>
        </w:rPr>
      </w:pPr>
    </w:p>
    <w:sectPr w:rsidR="00DA683A" w:rsidSect="00C064BA">
      <w:pgSz w:w="12240" w:h="15840"/>
      <w:pgMar w:top="993"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21C" w:rsidRDefault="0019221C">
      <w:pPr>
        <w:spacing w:after="0" w:line="240" w:lineRule="auto"/>
      </w:pPr>
      <w:r>
        <w:separator/>
      </w:r>
    </w:p>
  </w:endnote>
  <w:endnote w:type="continuationSeparator" w:id="0">
    <w:p w:rsidR="0019221C" w:rsidRDefault="0019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21C" w:rsidRDefault="0019221C">
      <w:pPr>
        <w:spacing w:after="0" w:line="240" w:lineRule="auto"/>
      </w:pPr>
      <w:r>
        <w:separator/>
      </w:r>
    </w:p>
  </w:footnote>
  <w:footnote w:type="continuationSeparator" w:id="0">
    <w:p w:rsidR="0019221C" w:rsidRDefault="00192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859347406"/>
      <w:docPartObj>
        <w:docPartGallery w:val="Page Numbers (Top of Page)"/>
        <w:docPartUnique/>
      </w:docPartObj>
    </w:sdtPr>
    <w:sdtEndPr>
      <w:rPr>
        <w:noProof/>
      </w:rPr>
    </w:sdtEndPr>
    <w:sdtContent>
      <w:p w:rsidR="009B3EE9" w:rsidRPr="00535BAE" w:rsidRDefault="0067086B">
        <w:pPr>
          <w:pStyle w:val="Header"/>
          <w:jc w:val="right"/>
          <w:rPr>
            <w:rFonts w:ascii="Arial" w:hAnsi="Arial" w:cs="Arial"/>
            <w:sz w:val="24"/>
            <w:szCs w:val="24"/>
          </w:rPr>
        </w:pPr>
        <w:r w:rsidRPr="00535BAE">
          <w:rPr>
            <w:rFonts w:ascii="Arial" w:hAnsi="Arial" w:cs="Arial"/>
            <w:sz w:val="24"/>
            <w:szCs w:val="24"/>
          </w:rPr>
          <w:fldChar w:fldCharType="begin"/>
        </w:r>
        <w:r w:rsidRPr="00535BAE">
          <w:rPr>
            <w:rFonts w:ascii="Arial" w:hAnsi="Arial" w:cs="Arial"/>
            <w:sz w:val="24"/>
            <w:szCs w:val="24"/>
          </w:rPr>
          <w:instrText xml:space="preserve"> PAGE   \* MERGEFORMAT </w:instrText>
        </w:r>
        <w:r w:rsidRPr="00535BAE">
          <w:rPr>
            <w:rFonts w:ascii="Arial" w:hAnsi="Arial" w:cs="Arial"/>
            <w:sz w:val="24"/>
            <w:szCs w:val="24"/>
          </w:rPr>
          <w:fldChar w:fldCharType="separate"/>
        </w:r>
        <w:r w:rsidR="00C814F4">
          <w:rPr>
            <w:rFonts w:ascii="Arial" w:hAnsi="Arial" w:cs="Arial"/>
            <w:noProof/>
            <w:sz w:val="24"/>
            <w:szCs w:val="24"/>
          </w:rPr>
          <w:t>5</w:t>
        </w:r>
        <w:r w:rsidRPr="00535BAE">
          <w:rPr>
            <w:rFonts w:ascii="Arial" w:hAnsi="Arial" w:cs="Arial"/>
            <w:noProof/>
            <w:sz w:val="24"/>
            <w:szCs w:val="24"/>
          </w:rPr>
          <w:fldChar w:fldCharType="end"/>
        </w:r>
      </w:p>
    </w:sdtContent>
  </w:sdt>
  <w:p w:rsidR="009B3EE9" w:rsidRDefault="0019221C">
    <w:pPr>
      <w:pStyle w:val="Header"/>
      <w:rPr>
        <w:rFonts w:ascii="Arial" w:hAnsi="Arial" w:cs="Arial"/>
        <w:sz w:val="24"/>
        <w:szCs w:val="24"/>
      </w:rPr>
    </w:pPr>
  </w:p>
  <w:p w:rsidR="00E71391" w:rsidRPr="00535BAE" w:rsidRDefault="00E71391">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B3013"/>
    <w:multiLevelType w:val="hybridMultilevel"/>
    <w:tmpl w:val="B0703A44"/>
    <w:lvl w:ilvl="0" w:tplc="AFC6DA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75"/>
    <w:rsid w:val="000134D9"/>
    <w:rsid w:val="00025916"/>
    <w:rsid w:val="000815DF"/>
    <w:rsid w:val="00103233"/>
    <w:rsid w:val="0011313A"/>
    <w:rsid w:val="001271BC"/>
    <w:rsid w:val="001434C0"/>
    <w:rsid w:val="00157A72"/>
    <w:rsid w:val="0019221C"/>
    <w:rsid w:val="001A3523"/>
    <w:rsid w:val="00233811"/>
    <w:rsid w:val="00251898"/>
    <w:rsid w:val="00276187"/>
    <w:rsid w:val="002E0B8C"/>
    <w:rsid w:val="00332D55"/>
    <w:rsid w:val="00346A23"/>
    <w:rsid w:val="003A0323"/>
    <w:rsid w:val="003B3475"/>
    <w:rsid w:val="003E18A9"/>
    <w:rsid w:val="003E4550"/>
    <w:rsid w:val="00413580"/>
    <w:rsid w:val="004A310A"/>
    <w:rsid w:val="004A5FDF"/>
    <w:rsid w:val="004E3E48"/>
    <w:rsid w:val="004E7EFA"/>
    <w:rsid w:val="004F24C6"/>
    <w:rsid w:val="0050323C"/>
    <w:rsid w:val="00505D69"/>
    <w:rsid w:val="00535BAE"/>
    <w:rsid w:val="005B256B"/>
    <w:rsid w:val="0061542B"/>
    <w:rsid w:val="006246B5"/>
    <w:rsid w:val="00655340"/>
    <w:rsid w:val="0067086B"/>
    <w:rsid w:val="006877D4"/>
    <w:rsid w:val="00704594"/>
    <w:rsid w:val="007128B9"/>
    <w:rsid w:val="00772508"/>
    <w:rsid w:val="00797D66"/>
    <w:rsid w:val="007A5ACA"/>
    <w:rsid w:val="007B2F9D"/>
    <w:rsid w:val="007C7192"/>
    <w:rsid w:val="007D67E0"/>
    <w:rsid w:val="008062FA"/>
    <w:rsid w:val="00827A16"/>
    <w:rsid w:val="008D42FD"/>
    <w:rsid w:val="008E0A36"/>
    <w:rsid w:val="008F1CF3"/>
    <w:rsid w:val="00905577"/>
    <w:rsid w:val="009073C4"/>
    <w:rsid w:val="00937D4E"/>
    <w:rsid w:val="00983099"/>
    <w:rsid w:val="009919C3"/>
    <w:rsid w:val="00A2021A"/>
    <w:rsid w:val="00A31CF1"/>
    <w:rsid w:val="00A93C11"/>
    <w:rsid w:val="00A94C08"/>
    <w:rsid w:val="00AB7E05"/>
    <w:rsid w:val="00AF4DEE"/>
    <w:rsid w:val="00B451DF"/>
    <w:rsid w:val="00BD0EB4"/>
    <w:rsid w:val="00BF0D54"/>
    <w:rsid w:val="00C064BA"/>
    <w:rsid w:val="00C4010A"/>
    <w:rsid w:val="00C6039A"/>
    <w:rsid w:val="00C814F4"/>
    <w:rsid w:val="00CC04E8"/>
    <w:rsid w:val="00CF1666"/>
    <w:rsid w:val="00CF447C"/>
    <w:rsid w:val="00CF6D44"/>
    <w:rsid w:val="00D35CBF"/>
    <w:rsid w:val="00D740C1"/>
    <w:rsid w:val="00D81E6B"/>
    <w:rsid w:val="00D968EC"/>
    <w:rsid w:val="00DA683A"/>
    <w:rsid w:val="00DC1474"/>
    <w:rsid w:val="00DD67DD"/>
    <w:rsid w:val="00DE412F"/>
    <w:rsid w:val="00E1608D"/>
    <w:rsid w:val="00E71391"/>
    <w:rsid w:val="00EB6BCA"/>
    <w:rsid w:val="00EC1881"/>
    <w:rsid w:val="00F451F9"/>
    <w:rsid w:val="00F521ED"/>
    <w:rsid w:val="00F55740"/>
    <w:rsid w:val="00F7740C"/>
    <w:rsid w:val="00FD31A6"/>
    <w:rsid w:val="00FE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EFE22-DEF6-4B71-8874-BDFCFB06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475"/>
    <w:pPr>
      <w:spacing w:after="200" w:line="276" w:lineRule="auto"/>
    </w:pPr>
  </w:style>
  <w:style w:type="paragraph" w:styleId="Heading4">
    <w:name w:val="heading 4"/>
    <w:basedOn w:val="Normal"/>
    <w:next w:val="Normal"/>
    <w:link w:val="Heading4Char"/>
    <w:semiHidden/>
    <w:unhideWhenUsed/>
    <w:qFormat/>
    <w:rsid w:val="003B3475"/>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B3475"/>
    <w:rPr>
      <w:rFonts w:ascii="Arial" w:eastAsia="Times New Roman" w:hAnsi="Arial" w:cs="Times New Roman"/>
      <w:sz w:val="28"/>
      <w:szCs w:val="24"/>
      <w:lang w:val="en-GB"/>
    </w:rPr>
  </w:style>
  <w:style w:type="paragraph" w:styleId="BodyText">
    <w:name w:val="Body Text"/>
    <w:basedOn w:val="Normal"/>
    <w:link w:val="BodyTextChar"/>
    <w:semiHidden/>
    <w:unhideWhenUsed/>
    <w:rsid w:val="003B3475"/>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3B3475"/>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3B3475"/>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B34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B3475"/>
    <w:pPr>
      <w:ind w:left="720"/>
      <w:contextualSpacing/>
    </w:pPr>
  </w:style>
  <w:style w:type="paragraph" w:styleId="Header">
    <w:name w:val="header"/>
    <w:basedOn w:val="Normal"/>
    <w:link w:val="HeaderChar"/>
    <w:uiPriority w:val="99"/>
    <w:unhideWhenUsed/>
    <w:rsid w:val="003B3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475"/>
  </w:style>
  <w:style w:type="paragraph" w:styleId="BalloonText">
    <w:name w:val="Balloon Text"/>
    <w:basedOn w:val="Normal"/>
    <w:link w:val="BalloonTextChar"/>
    <w:uiPriority w:val="99"/>
    <w:semiHidden/>
    <w:unhideWhenUsed/>
    <w:rsid w:val="0077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08"/>
    <w:rPr>
      <w:rFonts w:ascii="Segoe UI" w:hAnsi="Segoe UI" w:cs="Segoe UI"/>
      <w:sz w:val="18"/>
      <w:szCs w:val="18"/>
    </w:rPr>
  </w:style>
  <w:style w:type="paragraph" w:styleId="Footer">
    <w:name w:val="footer"/>
    <w:basedOn w:val="Normal"/>
    <w:link w:val="FooterChar"/>
    <w:uiPriority w:val="99"/>
    <w:unhideWhenUsed/>
    <w:rsid w:val="00535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2023-08-10T18:30:00+00:00</Judgment_x0020_Date>
  </documentManagement>
</p:properties>
</file>

<file path=customXml/itemProps1.xml><?xml version="1.0" encoding="utf-8"?>
<ds:datastoreItem xmlns:ds="http://schemas.openxmlformats.org/officeDocument/2006/customXml" ds:itemID="{46AA461E-7A0D-4A7C-A129-DA6EC821A72D}"/>
</file>

<file path=customXml/itemProps2.xml><?xml version="1.0" encoding="utf-8"?>
<ds:datastoreItem xmlns:ds="http://schemas.openxmlformats.org/officeDocument/2006/customXml" ds:itemID="{440190E6-8374-42A0-9F6A-3AA60E414EBC}"/>
</file>

<file path=customXml/itemProps3.xml><?xml version="1.0" encoding="utf-8"?>
<ds:datastoreItem xmlns:ds="http://schemas.openxmlformats.org/officeDocument/2006/customXml" ds:itemID="{1E941196-EC04-4837-A409-564ECA6AE011}"/>
</file>

<file path=docProps/app.xml><?xml version="1.0" encoding="utf-8"?>
<Properties xmlns="http://schemas.openxmlformats.org/officeDocument/2006/extended-properties" xmlns:vt="http://schemas.openxmlformats.org/officeDocument/2006/docPropsVTypes">
  <Template>Normal</Template>
  <TotalTime>358</TotalTime>
  <Pages>6</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Tobias (CC 11-2022) [2023] NAHCMD 497 (11 August 2023)</dc:title>
  <dc:subject/>
  <dc:creator>Victoria Sem</dc:creator>
  <cp:keywords/>
  <dc:description/>
  <cp:lastModifiedBy>Victoria Sem</cp:lastModifiedBy>
  <cp:revision>24</cp:revision>
  <cp:lastPrinted>2023-07-31T09:46:00Z</cp:lastPrinted>
  <dcterms:created xsi:type="dcterms:W3CDTF">2023-07-31T07:27:00Z</dcterms:created>
  <dcterms:modified xsi:type="dcterms:W3CDTF">2023-08-11T07:25:00Z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