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076" w:rsidRDefault="00C43C39" w:rsidP="00C43C39">
      <w:pPr>
        <w:spacing w:line="360" w:lineRule="auto"/>
        <w:ind w:left="720" w:firstLine="720"/>
        <w:jc w:val="right"/>
        <w:rPr>
          <w:rFonts w:ascii="Arial" w:hAnsi="Arial" w:cs="Arial"/>
          <w:b/>
          <w:sz w:val="24"/>
          <w:szCs w:val="24"/>
        </w:rPr>
      </w:pPr>
      <w:r>
        <w:rPr>
          <w:rFonts w:ascii="Arial" w:hAnsi="Arial" w:cs="Arial"/>
          <w:b/>
          <w:sz w:val="24"/>
          <w:szCs w:val="24"/>
        </w:rPr>
        <w:t>REPUBLIC OF NAMIBIA</w:t>
      </w:r>
      <w:r>
        <w:rPr>
          <w:rFonts w:ascii="Arial" w:hAnsi="Arial" w:cs="Arial"/>
          <w:b/>
          <w:sz w:val="24"/>
          <w:szCs w:val="24"/>
        </w:rPr>
        <w:t xml:space="preserve">         </w:t>
      </w:r>
      <w:r w:rsidR="00E02076">
        <w:rPr>
          <w:rFonts w:ascii="Arial" w:hAnsi="Arial" w:cs="Arial"/>
          <w:b/>
          <w:sz w:val="24"/>
          <w:szCs w:val="24"/>
        </w:rPr>
        <w:t>NOT REPORTABLE</w:t>
      </w:r>
    </w:p>
    <w:p w:rsidR="00E02076" w:rsidRDefault="00E02076" w:rsidP="00E02076">
      <w:pPr>
        <w:spacing w:line="360" w:lineRule="auto"/>
        <w:ind w:left="720" w:hanging="11"/>
        <w:jc w:val="center"/>
        <w:rPr>
          <w:rFonts w:ascii="Arial" w:hAnsi="Arial" w:cs="Arial"/>
          <w:sz w:val="24"/>
          <w:szCs w:val="24"/>
        </w:rPr>
      </w:pPr>
      <w:r>
        <w:rPr>
          <w:rFonts w:ascii="Arial" w:hAnsi="Arial" w:cs="Arial"/>
          <w:noProof/>
          <w:sz w:val="24"/>
          <w:szCs w:val="24"/>
          <w:lang w:val="en-US"/>
        </w:rPr>
        <w:drawing>
          <wp:inline distT="0" distB="0" distL="0" distR="0">
            <wp:extent cx="1038225" cy="102605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1400" cy="1029195"/>
                    </a:xfrm>
                    <a:prstGeom prst="rect">
                      <a:avLst/>
                    </a:prstGeom>
                    <a:noFill/>
                    <a:ln>
                      <a:noFill/>
                    </a:ln>
                  </pic:spPr>
                </pic:pic>
              </a:graphicData>
            </a:graphic>
          </wp:inline>
        </w:drawing>
      </w:r>
    </w:p>
    <w:p w:rsidR="00E02076" w:rsidRDefault="00E02076" w:rsidP="00E02076">
      <w:pPr>
        <w:spacing w:after="0" w:line="360" w:lineRule="auto"/>
        <w:jc w:val="center"/>
        <w:rPr>
          <w:rFonts w:ascii="Arial" w:hAnsi="Arial" w:cs="Arial"/>
          <w:bCs/>
          <w:sz w:val="24"/>
          <w:szCs w:val="24"/>
        </w:rPr>
      </w:pPr>
      <w:r>
        <w:rPr>
          <w:rFonts w:ascii="Arial" w:hAnsi="Arial" w:cs="Arial"/>
          <w:b/>
          <w:sz w:val="24"/>
          <w:szCs w:val="24"/>
        </w:rPr>
        <w:t>HIGH COURT OF NAMIBIA NORTHERN LOCAL DIVISION, OSHAKATI</w:t>
      </w:r>
    </w:p>
    <w:p w:rsidR="00E02076" w:rsidRDefault="00E02076" w:rsidP="00E02076">
      <w:pPr>
        <w:spacing w:line="360" w:lineRule="auto"/>
        <w:ind w:left="720" w:hanging="11"/>
        <w:jc w:val="center"/>
        <w:rPr>
          <w:rFonts w:ascii="Arial" w:hAnsi="Arial" w:cs="Arial"/>
          <w:b/>
          <w:sz w:val="24"/>
          <w:szCs w:val="24"/>
        </w:rPr>
      </w:pPr>
      <w:r>
        <w:rPr>
          <w:rFonts w:ascii="Arial" w:hAnsi="Arial" w:cs="Arial"/>
          <w:b/>
          <w:sz w:val="24"/>
          <w:szCs w:val="24"/>
        </w:rPr>
        <w:t xml:space="preserve">JUDGMENT </w:t>
      </w:r>
    </w:p>
    <w:p w:rsidR="00E02076" w:rsidRDefault="00E02076" w:rsidP="00E02076">
      <w:pPr>
        <w:spacing w:line="360" w:lineRule="auto"/>
        <w:ind w:left="720" w:firstLine="720"/>
        <w:jc w:val="right"/>
        <w:rPr>
          <w:rFonts w:ascii="Arial" w:hAnsi="Arial" w:cs="Arial"/>
          <w:b/>
          <w:sz w:val="24"/>
          <w:szCs w:val="24"/>
        </w:rPr>
      </w:pPr>
      <w:r>
        <w:rPr>
          <w:rFonts w:ascii="Arial" w:hAnsi="Arial" w:cs="Arial"/>
          <w:sz w:val="24"/>
          <w:szCs w:val="24"/>
        </w:rPr>
        <w:t>Case no: C</w:t>
      </w:r>
      <w:r w:rsidR="00EE655E">
        <w:rPr>
          <w:rFonts w:ascii="Arial" w:hAnsi="Arial" w:cs="Arial"/>
          <w:sz w:val="24"/>
          <w:szCs w:val="24"/>
        </w:rPr>
        <w:t>R</w:t>
      </w:r>
      <w:r>
        <w:rPr>
          <w:rFonts w:ascii="Arial" w:hAnsi="Arial" w:cs="Arial"/>
          <w:sz w:val="24"/>
          <w:szCs w:val="24"/>
        </w:rPr>
        <w:t xml:space="preserve"> </w:t>
      </w:r>
      <w:r w:rsidR="00752D58">
        <w:rPr>
          <w:rFonts w:ascii="Arial" w:hAnsi="Arial" w:cs="Arial"/>
          <w:sz w:val="24"/>
          <w:szCs w:val="24"/>
        </w:rPr>
        <w:t>1/2017</w:t>
      </w:r>
    </w:p>
    <w:p w:rsidR="00E02076" w:rsidRDefault="00E02076" w:rsidP="00E02076">
      <w:pPr>
        <w:spacing w:after="0" w:line="360" w:lineRule="auto"/>
        <w:jc w:val="both"/>
        <w:rPr>
          <w:rFonts w:ascii="Arial" w:hAnsi="Arial" w:cs="Arial"/>
          <w:b/>
          <w:sz w:val="24"/>
          <w:szCs w:val="24"/>
        </w:rPr>
      </w:pPr>
      <w:r>
        <w:rPr>
          <w:rFonts w:ascii="Arial" w:hAnsi="Arial" w:cs="Arial"/>
          <w:b/>
          <w:sz w:val="24"/>
          <w:szCs w:val="24"/>
        </w:rPr>
        <w:t xml:space="preserve">THE STATE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
    <w:p w:rsidR="00E02076" w:rsidRDefault="00E02076" w:rsidP="00E02076">
      <w:pPr>
        <w:spacing w:after="0" w:line="360" w:lineRule="auto"/>
        <w:jc w:val="both"/>
        <w:rPr>
          <w:rFonts w:ascii="Arial" w:hAnsi="Arial" w:cs="Arial"/>
          <w:b/>
          <w:sz w:val="24"/>
          <w:szCs w:val="24"/>
        </w:rPr>
      </w:pPr>
    </w:p>
    <w:p w:rsidR="00E02076" w:rsidRDefault="00E02076" w:rsidP="00E02076">
      <w:pPr>
        <w:spacing w:after="0" w:line="360" w:lineRule="auto"/>
        <w:jc w:val="both"/>
        <w:rPr>
          <w:rFonts w:ascii="Arial" w:hAnsi="Arial" w:cs="Arial"/>
          <w:b/>
          <w:sz w:val="24"/>
          <w:szCs w:val="24"/>
        </w:rPr>
      </w:pPr>
      <w:r>
        <w:rPr>
          <w:rFonts w:ascii="Arial" w:hAnsi="Arial" w:cs="Arial"/>
          <w:b/>
          <w:sz w:val="24"/>
          <w:szCs w:val="24"/>
        </w:rPr>
        <w:t xml:space="preserve">and </w:t>
      </w:r>
    </w:p>
    <w:p w:rsidR="00E02076" w:rsidRDefault="00E02076" w:rsidP="00E02076">
      <w:pPr>
        <w:spacing w:after="0" w:line="360" w:lineRule="auto"/>
        <w:jc w:val="both"/>
        <w:rPr>
          <w:rFonts w:ascii="Arial" w:hAnsi="Arial" w:cs="Arial"/>
          <w:b/>
          <w:sz w:val="24"/>
          <w:szCs w:val="24"/>
        </w:rPr>
      </w:pPr>
    </w:p>
    <w:p w:rsidR="00E02076" w:rsidRDefault="007560FD" w:rsidP="00E02076">
      <w:pPr>
        <w:spacing w:after="0" w:line="360" w:lineRule="auto"/>
        <w:jc w:val="both"/>
        <w:rPr>
          <w:rFonts w:ascii="Arial" w:hAnsi="Arial" w:cs="Arial"/>
          <w:b/>
          <w:sz w:val="24"/>
          <w:szCs w:val="24"/>
        </w:rPr>
      </w:pPr>
      <w:r>
        <w:rPr>
          <w:rFonts w:ascii="Arial" w:hAnsi="Arial" w:cs="Arial"/>
          <w:b/>
          <w:sz w:val="24"/>
          <w:szCs w:val="24"/>
        </w:rPr>
        <w:t>JEREMIA MICHAEL</w:t>
      </w:r>
      <w:r w:rsidR="000D38F0">
        <w:rPr>
          <w:rFonts w:ascii="Arial" w:hAnsi="Arial" w:cs="Arial"/>
          <w:b/>
          <w:sz w:val="24"/>
          <w:szCs w:val="24"/>
        </w:rPr>
        <w:tab/>
      </w:r>
      <w:r w:rsidR="000D38F0">
        <w:rPr>
          <w:rFonts w:ascii="Arial" w:hAnsi="Arial" w:cs="Arial"/>
          <w:b/>
          <w:sz w:val="24"/>
          <w:szCs w:val="24"/>
        </w:rPr>
        <w:tab/>
      </w:r>
      <w:r w:rsidR="000D38F0">
        <w:rPr>
          <w:rFonts w:ascii="Arial" w:hAnsi="Arial" w:cs="Arial"/>
          <w:b/>
          <w:sz w:val="24"/>
          <w:szCs w:val="24"/>
        </w:rPr>
        <w:tab/>
      </w:r>
      <w:r w:rsidR="000D38F0">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00E02076">
        <w:rPr>
          <w:rFonts w:ascii="Arial" w:hAnsi="Arial" w:cs="Arial"/>
          <w:b/>
          <w:sz w:val="24"/>
          <w:szCs w:val="24"/>
        </w:rPr>
        <w:t xml:space="preserve">     </w:t>
      </w:r>
      <w:r w:rsidR="000D38F0">
        <w:rPr>
          <w:rFonts w:ascii="Arial" w:hAnsi="Arial" w:cs="Arial"/>
          <w:b/>
          <w:sz w:val="24"/>
          <w:szCs w:val="24"/>
        </w:rPr>
        <w:t xml:space="preserve">   </w:t>
      </w:r>
      <w:r w:rsidR="00E02076">
        <w:rPr>
          <w:rFonts w:ascii="Arial" w:hAnsi="Arial" w:cs="Arial"/>
          <w:b/>
          <w:sz w:val="24"/>
          <w:szCs w:val="24"/>
        </w:rPr>
        <w:t>ACCUSED</w:t>
      </w:r>
    </w:p>
    <w:p w:rsidR="00EE655E" w:rsidRPr="00EE655E" w:rsidRDefault="00EE655E" w:rsidP="00EE655E">
      <w:pPr>
        <w:spacing w:after="0" w:line="360" w:lineRule="auto"/>
        <w:jc w:val="center"/>
        <w:rPr>
          <w:rFonts w:ascii="Arial" w:hAnsi="Arial" w:cs="Arial"/>
          <w:i/>
          <w:sz w:val="24"/>
          <w:szCs w:val="24"/>
        </w:rPr>
      </w:pPr>
      <w:r>
        <w:rPr>
          <w:rFonts w:ascii="Arial" w:hAnsi="Arial" w:cs="Arial"/>
          <w:i/>
          <w:sz w:val="24"/>
          <w:szCs w:val="24"/>
        </w:rPr>
        <w:t xml:space="preserve">(High Court Case no. </w:t>
      </w:r>
      <w:r w:rsidR="00EF1C00">
        <w:rPr>
          <w:rFonts w:ascii="Arial" w:hAnsi="Arial" w:cs="Arial"/>
          <w:i/>
          <w:sz w:val="24"/>
          <w:szCs w:val="24"/>
        </w:rPr>
        <w:t>405/2016</w:t>
      </w:r>
      <w:r w:rsidR="007560FD">
        <w:rPr>
          <w:rFonts w:ascii="Arial" w:hAnsi="Arial" w:cs="Arial"/>
          <w:i/>
          <w:sz w:val="24"/>
          <w:szCs w:val="24"/>
        </w:rPr>
        <w:t>)</w:t>
      </w:r>
    </w:p>
    <w:p w:rsidR="00E02076" w:rsidRDefault="00E02076" w:rsidP="00E02076">
      <w:pPr>
        <w:spacing w:after="0" w:line="360" w:lineRule="auto"/>
        <w:jc w:val="both"/>
        <w:rPr>
          <w:rFonts w:ascii="Arial" w:hAnsi="Arial" w:cs="Arial"/>
          <w:b/>
          <w:sz w:val="24"/>
          <w:szCs w:val="24"/>
        </w:rPr>
      </w:pPr>
    </w:p>
    <w:p w:rsidR="00E02076" w:rsidRDefault="00E02076" w:rsidP="00E02076">
      <w:pPr>
        <w:spacing w:after="0" w:line="360" w:lineRule="auto"/>
        <w:jc w:val="both"/>
        <w:rPr>
          <w:rFonts w:ascii="Arial" w:hAnsi="Arial" w:cs="Arial"/>
          <w:sz w:val="24"/>
          <w:szCs w:val="24"/>
        </w:rPr>
      </w:pPr>
      <w:r>
        <w:rPr>
          <w:rFonts w:ascii="Arial" w:hAnsi="Arial" w:cs="Arial"/>
          <w:b/>
          <w:sz w:val="24"/>
          <w:szCs w:val="24"/>
        </w:rPr>
        <w:t>Neutral citation:</w:t>
      </w:r>
      <w:r w:rsidR="002C20EC">
        <w:rPr>
          <w:rFonts w:ascii="Arial" w:hAnsi="Arial" w:cs="Arial"/>
          <w:b/>
          <w:sz w:val="24"/>
          <w:szCs w:val="24"/>
        </w:rPr>
        <w:t xml:space="preserve"> </w:t>
      </w:r>
      <w:r>
        <w:rPr>
          <w:rFonts w:ascii="Arial" w:hAnsi="Arial" w:cs="Arial"/>
          <w:b/>
          <w:sz w:val="24"/>
          <w:szCs w:val="24"/>
        </w:rPr>
        <w:t xml:space="preserve"> </w:t>
      </w:r>
      <w:bookmarkStart w:id="0" w:name="_GoBack"/>
      <w:r>
        <w:rPr>
          <w:rFonts w:ascii="Arial" w:hAnsi="Arial" w:cs="Arial"/>
          <w:i/>
          <w:sz w:val="24"/>
          <w:szCs w:val="24"/>
        </w:rPr>
        <w:t xml:space="preserve">State </w:t>
      </w:r>
      <w:r w:rsidR="00014A17">
        <w:rPr>
          <w:rFonts w:ascii="Arial" w:hAnsi="Arial" w:cs="Arial"/>
          <w:i/>
          <w:sz w:val="24"/>
          <w:szCs w:val="24"/>
        </w:rPr>
        <w:t>v</w:t>
      </w:r>
      <w:r w:rsidR="00EF1C00">
        <w:rPr>
          <w:rFonts w:ascii="Arial" w:hAnsi="Arial" w:cs="Arial"/>
          <w:i/>
          <w:sz w:val="24"/>
          <w:szCs w:val="24"/>
        </w:rPr>
        <w:t xml:space="preserve"> Michael</w:t>
      </w:r>
      <w:r w:rsidR="00EE655E">
        <w:rPr>
          <w:rFonts w:ascii="Arial" w:hAnsi="Arial" w:cs="Arial"/>
          <w:i/>
          <w:sz w:val="24"/>
          <w:szCs w:val="24"/>
        </w:rPr>
        <w:t xml:space="preserve"> </w:t>
      </w:r>
      <w:r>
        <w:rPr>
          <w:rFonts w:ascii="Arial" w:hAnsi="Arial" w:cs="Arial"/>
          <w:i/>
          <w:sz w:val="24"/>
          <w:szCs w:val="24"/>
        </w:rPr>
        <w:t>(</w:t>
      </w:r>
      <w:r w:rsidRPr="00752D58">
        <w:rPr>
          <w:rFonts w:ascii="Arial" w:hAnsi="Arial" w:cs="Arial"/>
          <w:sz w:val="24"/>
          <w:szCs w:val="24"/>
        </w:rPr>
        <w:t>C</w:t>
      </w:r>
      <w:r w:rsidR="00EE655E" w:rsidRPr="00752D58">
        <w:rPr>
          <w:rFonts w:ascii="Arial" w:hAnsi="Arial" w:cs="Arial"/>
          <w:sz w:val="24"/>
          <w:szCs w:val="24"/>
        </w:rPr>
        <w:t>R</w:t>
      </w:r>
      <w:r w:rsidRPr="00752D58">
        <w:rPr>
          <w:rFonts w:ascii="Arial" w:hAnsi="Arial" w:cs="Arial"/>
          <w:sz w:val="24"/>
          <w:szCs w:val="24"/>
        </w:rPr>
        <w:t xml:space="preserve"> </w:t>
      </w:r>
      <w:r w:rsidR="00752D58" w:rsidRPr="00752D58">
        <w:rPr>
          <w:rFonts w:ascii="Arial" w:hAnsi="Arial" w:cs="Arial"/>
          <w:sz w:val="24"/>
          <w:szCs w:val="24"/>
        </w:rPr>
        <w:t>1 /</w:t>
      </w:r>
      <w:r w:rsidR="001F1999" w:rsidRPr="00752D58">
        <w:rPr>
          <w:rFonts w:ascii="Arial" w:hAnsi="Arial" w:cs="Arial"/>
          <w:sz w:val="24"/>
          <w:szCs w:val="24"/>
        </w:rPr>
        <w:t>2017)</w:t>
      </w:r>
      <w:r w:rsidRPr="00752D58">
        <w:rPr>
          <w:rFonts w:ascii="Arial" w:hAnsi="Arial" w:cs="Arial"/>
          <w:sz w:val="24"/>
          <w:szCs w:val="24"/>
        </w:rPr>
        <w:t xml:space="preserve"> [</w:t>
      </w:r>
      <w:r w:rsidR="001F1999" w:rsidRPr="00752D58">
        <w:rPr>
          <w:rFonts w:ascii="Arial" w:hAnsi="Arial" w:cs="Arial"/>
          <w:sz w:val="24"/>
          <w:szCs w:val="24"/>
        </w:rPr>
        <w:t>2017]</w:t>
      </w:r>
      <w:r w:rsidR="007D4C48">
        <w:rPr>
          <w:rFonts w:ascii="Arial" w:hAnsi="Arial" w:cs="Arial"/>
          <w:sz w:val="24"/>
          <w:szCs w:val="24"/>
        </w:rPr>
        <w:t xml:space="preserve"> NAHCNLD 17</w:t>
      </w:r>
      <w:r w:rsidR="00C43C39">
        <w:rPr>
          <w:rFonts w:ascii="Arial" w:hAnsi="Arial" w:cs="Arial"/>
          <w:sz w:val="24"/>
          <w:szCs w:val="24"/>
        </w:rPr>
        <w:t xml:space="preserve"> (</w:t>
      </w:r>
      <w:r w:rsidR="001F1999">
        <w:rPr>
          <w:rFonts w:ascii="Arial" w:hAnsi="Arial" w:cs="Arial"/>
          <w:sz w:val="24"/>
          <w:szCs w:val="24"/>
        </w:rPr>
        <w:t>3</w:t>
      </w:r>
      <w:r w:rsidR="00430428">
        <w:rPr>
          <w:rFonts w:ascii="Arial" w:hAnsi="Arial" w:cs="Arial"/>
          <w:sz w:val="24"/>
          <w:szCs w:val="24"/>
        </w:rPr>
        <w:t xml:space="preserve"> March 2017</w:t>
      </w:r>
      <w:r>
        <w:rPr>
          <w:rFonts w:ascii="Arial" w:hAnsi="Arial" w:cs="Arial"/>
          <w:sz w:val="24"/>
          <w:szCs w:val="24"/>
        </w:rPr>
        <w:t>)</w:t>
      </w:r>
    </w:p>
    <w:bookmarkEnd w:id="0"/>
    <w:p w:rsidR="00E02076" w:rsidRDefault="00E02076" w:rsidP="00E02076">
      <w:pPr>
        <w:spacing w:after="0" w:line="360" w:lineRule="auto"/>
        <w:jc w:val="both"/>
        <w:rPr>
          <w:rFonts w:ascii="Arial" w:hAnsi="Arial" w:cs="Arial"/>
          <w:b/>
          <w:sz w:val="24"/>
          <w:szCs w:val="24"/>
        </w:rPr>
      </w:pPr>
    </w:p>
    <w:p w:rsidR="00E02076" w:rsidRDefault="00E02076" w:rsidP="00E02076">
      <w:pPr>
        <w:spacing w:after="0" w:line="360" w:lineRule="auto"/>
        <w:jc w:val="both"/>
        <w:rPr>
          <w:rFonts w:ascii="Arial" w:hAnsi="Arial" w:cs="Arial"/>
          <w:sz w:val="24"/>
          <w:szCs w:val="24"/>
        </w:rPr>
      </w:pPr>
      <w:r>
        <w:rPr>
          <w:rFonts w:ascii="Arial" w:hAnsi="Arial" w:cs="Arial"/>
          <w:b/>
          <w:sz w:val="24"/>
          <w:szCs w:val="24"/>
        </w:rPr>
        <w:t xml:space="preserve">Coram: </w:t>
      </w:r>
      <w:r>
        <w:rPr>
          <w:rFonts w:ascii="Arial" w:hAnsi="Arial" w:cs="Arial"/>
          <w:b/>
          <w:sz w:val="24"/>
          <w:szCs w:val="24"/>
        </w:rPr>
        <w:tab/>
      </w:r>
      <w:r>
        <w:rPr>
          <w:rFonts w:ascii="Arial" w:hAnsi="Arial" w:cs="Arial"/>
          <w:sz w:val="24"/>
          <w:szCs w:val="24"/>
        </w:rPr>
        <w:t>TOMMASI</w:t>
      </w:r>
      <w:r w:rsidRPr="00DE47B3">
        <w:rPr>
          <w:rFonts w:ascii="Arial" w:hAnsi="Arial" w:cs="Arial"/>
          <w:sz w:val="24"/>
          <w:szCs w:val="24"/>
        </w:rPr>
        <w:t xml:space="preserve"> J</w:t>
      </w:r>
      <w:r w:rsidR="00EE655E">
        <w:rPr>
          <w:rFonts w:ascii="Arial" w:hAnsi="Arial" w:cs="Arial"/>
          <w:sz w:val="24"/>
          <w:szCs w:val="24"/>
        </w:rPr>
        <w:t xml:space="preserve"> et JANUARY</w:t>
      </w:r>
      <w:r w:rsidR="007560FD">
        <w:rPr>
          <w:rFonts w:ascii="Arial" w:hAnsi="Arial" w:cs="Arial"/>
          <w:sz w:val="24"/>
          <w:szCs w:val="24"/>
        </w:rPr>
        <w:t xml:space="preserve"> J</w:t>
      </w:r>
    </w:p>
    <w:p w:rsidR="00E02076" w:rsidRDefault="000D38F0" w:rsidP="00E02076">
      <w:pPr>
        <w:spacing w:after="0" w:line="360" w:lineRule="auto"/>
        <w:jc w:val="both"/>
        <w:rPr>
          <w:rFonts w:ascii="Arial" w:hAnsi="Arial" w:cs="Arial"/>
          <w:sz w:val="24"/>
          <w:szCs w:val="24"/>
        </w:rPr>
      </w:pPr>
      <w:r>
        <w:rPr>
          <w:rFonts w:ascii="Arial" w:hAnsi="Arial" w:cs="Arial"/>
          <w:b/>
          <w:sz w:val="24"/>
          <w:szCs w:val="24"/>
        </w:rPr>
        <w:t xml:space="preserve">Delivered:  </w:t>
      </w:r>
      <w:r w:rsidR="00043718">
        <w:rPr>
          <w:rFonts w:ascii="Arial" w:hAnsi="Arial" w:cs="Arial"/>
          <w:b/>
          <w:sz w:val="24"/>
          <w:szCs w:val="24"/>
        </w:rPr>
        <w:tab/>
      </w:r>
      <w:r w:rsidR="001F1999">
        <w:rPr>
          <w:rFonts w:ascii="Arial" w:hAnsi="Arial" w:cs="Arial"/>
          <w:sz w:val="24"/>
          <w:szCs w:val="24"/>
        </w:rPr>
        <w:t xml:space="preserve">3 </w:t>
      </w:r>
      <w:r w:rsidR="00430428">
        <w:rPr>
          <w:rFonts w:ascii="Arial" w:hAnsi="Arial" w:cs="Arial"/>
          <w:sz w:val="24"/>
          <w:szCs w:val="24"/>
        </w:rPr>
        <w:t>March 2017</w:t>
      </w:r>
    </w:p>
    <w:p w:rsidR="00E02076" w:rsidRDefault="00E02076" w:rsidP="00E02076">
      <w:pPr>
        <w:spacing w:after="0" w:line="360" w:lineRule="auto"/>
        <w:jc w:val="both"/>
        <w:rPr>
          <w:rFonts w:ascii="Arial" w:hAnsi="Arial" w:cs="Arial"/>
          <w:sz w:val="24"/>
          <w:szCs w:val="24"/>
        </w:rPr>
      </w:pPr>
    </w:p>
    <w:p w:rsidR="00CE0805" w:rsidRDefault="00E02076" w:rsidP="00014A17">
      <w:pPr>
        <w:spacing w:line="360" w:lineRule="auto"/>
        <w:jc w:val="both"/>
        <w:rPr>
          <w:rFonts w:ascii="Arial" w:hAnsi="Arial" w:cs="Arial"/>
          <w:sz w:val="24"/>
          <w:szCs w:val="24"/>
        </w:rPr>
      </w:pPr>
      <w:r>
        <w:rPr>
          <w:rFonts w:ascii="Arial" w:hAnsi="Arial" w:cs="Arial"/>
          <w:b/>
          <w:sz w:val="24"/>
          <w:szCs w:val="24"/>
        </w:rPr>
        <w:t>Flynote:</w:t>
      </w:r>
      <w:r w:rsidR="00430428">
        <w:rPr>
          <w:rFonts w:ascii="Arial" w:hAnsi="Arial" w:cs="Arial"/>
          <w:b/>
          <w:sz w:val="24"/>
          <w:szCs w:val="24"/>
        </w:rPr>
        <w:tab/>
      </w:r>
      <w:r w:rsidR="00430428" w:rsidRPr="00430428">
        <w:rPr>
          <w:rFonts w:ascii="Arial" w:hAnsi="Arial" w:cs="Arial"/>
          <w:sz w:val="24"/>
          <w:szCs w:val="24"/>
        </w:rPr>
        <w:t xml:space="preserve">Plea — Plea of guilty in terms of s 112(1)(a) of the Criminal Procedure Act 51 of 1977 as amended by the Criminal Procedure Amendment Act 13 of 2010 — </w:t>
      </w:r>
      <w:r w:rsidR="001F1999">
        <w:rPr>
          <w:rFonts w:ascii="Arial" w:hAnsi="Arial" w:cs="Arial"/>
          <w:sz w:val="24"/>
          <w:szCs w:val="24"/>
        </w:rPr>
        <w:t>P</w:t>
      </w:r>
      <w:r w:rsidR="00850633">
        <w:rPr>
          <w:rFonts w:ascii="Arial" w:hAnsi="Arial" w:cs="Arial"/>
          <w:sz w:val="24"/>
          <w:szCs w:val="24"/>
        </w:rPr>
        <w:t xml:space="preserve">rovision utilised to speedily dispose of minor offences </w:t>
      </w:r>
      <w:r w:rsidR="00430428" w:rsidRPr="00430428">
        <w:rPr>
          <w:rFonts w:ascii="Arial" w:hAnsi="Arial" w:cs="Arial"/>
          <w:sz w:val="24"/>
          <w:szCs w:val="24"/>
        </w:rPr>
        <w:t xml:space="preserve"> sentences </w:t>
      </w:r>
      <w:r w:rsidR="001F1999">
        <w:rPr>
          <w:rFonts w:ascii="Arial" w:hAnsi="Arial" w:cs="Arial"/>
          <w:sz w:val="24"/>
          <w:szCs w:val="24"/>
        </w:rPr>
        <w:t>– M</w:t>
      </w:r>
      <w:r w:rsidR="005148C3">
        <w:rPr>
          <w:rFonts w:ascii="Arial" w:hAnsi="Arial" w:cs="Arial"/>
          <w:sz w:val="24"/>
          <w:szCs w:val="24"/>
        </w:rPr>
        <w:t xml:space="preserve">agistrate ought </w:t>
      </w:r>
      <w:r w:rsidR="00850633">
        <w:rPr>
          <w:rFonts w:ascii="Arial" w:hAnsi="Arial" w:cs="Arial"/>
          <w:sz w:val="24"/>
          <w:szCs w:val="24"/>
        </w:rPr>
        <w:t>to apply discretion judiciously to determine if case is a serious or minor offence.</w:t>
      </w:r>
    </w:p>
    <w:p w:rsidR="002C20EC" w:rsidRDefault="00E02076" w:rsidP="00E02076">
      <w:pPr>
        <w:spacing w:line="360" w:lineRule="auto"/>
        <w:jc w:val="both"/>
        <w:rPr>
          <w:rFonts w:ascii="Arial" w:hAnsi="Arial" w:cs="Arial"/>
          <w:sz w:val="24"/>
          <w:szCs w:val="24"/>
        </w:rPr>
      </w:pPr>
      <w:r>
        <w:rPr>
          <w:rFonts w:ascii="Arial" w:hAnsi="Arial" w:cs="Arial"/>
          <w:b/>
          <w:sz w:val="24"/>
          <w:szCs w:val="24"/>
        </w:rPr>
        <w:t>Summary:</w:t>
      </w:r>
      <w:r w:rsidR="0021638C">
        <w:rPr>
          <w:rFonts w:ascii="Arial" w:hAnsi="Arial" w:cs="Arial"/>
          <w:sz w:val="24"/>
          <w:szCs w:val="24"/>
        </w:rPr>
        <w:t xml:space="preserve"> </w:t>
      </w:r>
      <w:r w:rsidR="00430428">
        <w:rPr>
          <w:rFonts w:ascii="Arial" w:hAnsi="Arial" w:cs="Arial"/>
          <w:sz w:val="24"/>
          <w:szCs w:val="24"/>
        </w:rPr>
        <w:tab/>
        <w:t>The accused was charged with assault with the intention to do grievous bodily harm</w:t>
      </w:r>
      <w:r w:rsidR="00850633">
        <w:rPr>
          <w:rFonts w:ascii="Arial" w:hAnsi="Arial" w:cs="Arial"/>
          <w:sz w:val="24"/>
          <w:szCs w:val="24"/>
        </w:rPr>
        <w:t xml:space="preserve">. The particulars of the charge indicated that the accused had used a knife to cut the left ear of the complainant. </w:t>
      </w:r>
      <w:r w:rsidR="00430428">
        <w:rPr>
          <w:rFonts w:ascii="Arial" w:hAnsi="Arial" w:cs="Arial"/>
          <w:sz w:val="24"/>
          <w:szCs w:val="24"/>
        </w:rPr>
        <w:t xml:space="preserve">The magistrate, at the behest of the State Prosecutor, convicted the accused in terms of section 112(1)(a). </w:t>
      </w:r>
    </w:p>
    <w:p w:rsidR="002C20EC" w:rsidRDefault="00430428" w:rsidP="002C20EC">
      <w:pPr>
        <w:spacing w:line="360" w:lineRule="auto"/>
        <w:jc w:val="both"/>
        <w:rPr>
          <w:rFonts w:ascii="Arial" w:hAnsi="Arial" w:cs="Arial"/>
          <w:sz w:val="24"/>
          <w:szCs w:val="24"/>
        </w:rPr>
      </w:pPr>
      <w:r>
        <w:rPr>
          <w:rFonts w:ascii="Arial" w:hAnsi="Arial" w:cs="Arial"/>
          <w:sz w:val="24"/>
          <w:szCs w:val="24"/>
        </w:rPr>
        <w:lastRenderedPageBreak/>
        <w:t>The</w:t>
      </w:r>
      <w:r w:rsidR="002C20EC">
        <w:rPr>
          <w:rFonts w:ascii="Arial" w:hAnsi="Arial" w:cs="Arial"/>
          <w:sz w:val="24"/>
          <w:szCs w:val="24"/>
        </w:rPr>
        <w:t xml:space="preserve"> court held that the Learned magistrate erred when he convicted the accused in terms of section 112(1)(a). The court further held that the court further erred by imposing an excessive fine which the accused was unable to pay. </w:t>
      </w:r>
    </w:p>
    <w:p w:rsidR="00E02076" w:rsidRDefault="003A3A95" w:rsidP="00E02076">
      <w:pPr>
        <w:spacing w:after="0" w:line="360" w:lineRule="auto"/>
        <w:jc w:val="center"/>
        <w:rPr>
          <w:rFonts w:ascii="Arial" w:hAnsi="Arial" w:cs="Arial"/>
          <w:bCs/>
          <w:sz w:val="24"/>
          <w:szCs w:val="24"/>
        </w:rPr>
      </w:pPr>
      <w:r>
        <w:rPr>
          <w:rFonts w:ascii="Arial" w:hAnsi="Arial" w:cs="Arial"/>
          <w:bCs/>
          <w:sz w:val="24"/>
          <w:szCs w:val="24"/>
        </w:rPr>
        <w:pict>
          <v:rect id="_x0000_i1025" style="width:442.25pt;height:1.5pt" o:hrpct="980" o:hralign="center" o:hrstd="t" o:hr="t" fillcolor="#a0a0a0" stroked="f"/>
        </w:pict>
      </w:r>
    </w:p>
    <w:p w:rsidR="00E02076" w:rsidRDefault="00E02076" w:rsidP="00E02076">
      <w:pPr>
        <w:spacing w:after="0" w:line="360" w:lineRule="auto"/>
        <w:jc w:val="center"/>
        <w:rPr>
          <w:rFonts w:ascii="Arial" w:hAnsi="Arial" w:cs="Arial"/>
          <w:b/>
          <w:bCs/>
          <w:sz w:val="24"/>
          <w:szCs w:val="24"/>
        </w:rPr>
      </w:pPr>
      <w:r>
        <w:rPr>
          <w:rFonts w:ascii="Arial" w:hAnsi="Arial" w:cs="Arial"/>
          <w:b/>
          <w:bCs/>
          <w:sz w:val="24"/>
          <w:szCs w:val="24"/>
        </w:rPr>
        <w:t>ORDER</w:t>
      </w:r>
    </w:p>
    <w:p w:rsidR="00E02076" w:rsidRDefault="003A3A95" w:rsidP="00E02076">
      <w:pPr>
        <w:spacing w:after="0" w:line="360" w:lineRule="auto"/>
        <w:jc w:val="center"/>
        <w:rPr>
          <w:rFonts w:ascii="Arial" w:hAnsi="Arial" w:cs="Arial"/>
          <w:bCs/>
          <w:sz w:val="24"/>
          <w:szCs w:val="24"/>
        </w:rPr>
      </w:pPr>
      <w:r>
        <w:rPr>
          <w:rFonts w:ascii="Arial" w:hAnsi="Arial" w:cs="Arial"/>
          <w:bCs/>
          <w:sz w:val="24"/>
          <w:szCs w:val="24"/>
        </w:rPr>
        <w:pict>
          <v:rect id="_x0000_i1026" style="width:442.25pt;height:1.5pt" o:hrpct="980" o:hralign="center" o:hrstd="t" o:hr="t" fillcolor="#a0a0a0" stroked="f"/>
        </w:pict>
      </w:r>
    </w:p>
    <w:p w:rsidR="00E02076" w:rsidRDefault="00E02076" w:rsidP="00E02076">
      <w:pPr>
        <w:spacing w:after="0" w:line="360" w:lineRule="auto"/>
        <w:jc w:val="center"/>
        <w:rPr>
          <w:rFonts w:ascii="Arial" w:hAnsi="Arial" w:cs="Arial"/>
          <w:bCs/>
          <w:sz w:val="24"/>
          <w:szCs w:val="24"/>
        </w:rPr>
      </w:pPr>
    </w:p>
    <w:p w:rsidR="005148C3" w:rsidRDefault="005148C3" w:rsidP="005148C3">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The conviction and sentence are set aside;</w:t>
      </w:r>
    </w:p>
    <w:p w:rsidR="005148C3" w:rsidRDefault="005148C3" w:rsidP="005148C3">
      <w:pPr>
        <w:spacing w:line="36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The matter is </w:t>
      </w:r>
      <w:r w:rsidR="00850633">
        <w:rPr>
          <w:rFonts w:ascii="Arial" w:hAnsi="Arial" w:cs="Arial"/>
          <w:sz w:val="24"/>
          <w:szCs w:val="24"/>
        </w:rPr>
        <w:t xml:space="preserve">remitted </w:t>
      </w:r>
      <w:r w:rsidRPr="005C4C7F">
        <w:rPr>
          <w:rFonts w:ascii="Arial" w:hAnsi="Arial" w:cs="Arial"/>
          <w:sz w:val="24"/>
          <w:szCs w:val="24"/>
        </w:rPr>
        <w:t xml:space="preserve">to the magistrate with a direction that it </w:t>
      </w:r>
      <w:r w:rsidR="00850633">
        <w:rPr>
          <w:rFonts w:ascii="Arial" w:hAnsi="Arial" w:cs="Arial"/>
          <w:sz w:val="24"/>
          <w:szCs w:val="24"/>
        </w:rPr>
        <w:t>be</w:t>
      </w:r>
      <w:r w:rsidRPr="005C4C7F">
        <w:rPr>
          <w:rFonts w:ascii="Arial" w:hAnsi="Arial" w:cs="Arial"/>
          <w:sz w:val="24"/>
          <w:szCs w:val="24"/>
        </w:rPr>
        <w:t xml:space="preserve"> dealt with afresh from the stage of plea.</w:t>
      </w:r>
    </w:p>
    <w:p w:rsidR="00DE47B3" w:rsidRPr="007560FD" w:rsidRDefault="005148C3" w:rsidP="007560FD">
      <w:pPr>
        <w:spacing w:line="360" w:lineRule="auto"/>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r>
      <w:r w:rsidRPr="005C4C7F">
        <w:rPr>
          <w:rFonts w:ascii="Arial" w:hAnsi="Arial" w:cs="Arial"/>
          <w:sz w:val="24"/>
          <w:szCs w:val="24"/>
        </w:rPr>
        <w:t>In the event of a conviction</w:t>
      </w:r>
      <w:r w:rsidR="00850633">
        <w:rPr>
          <w:rFonts w:ascii="Arial" w:hAnsi="Arial" w:cs="Arial"/>
          <w:sz w:val="24"/>
          <w:szCs w:val="24"/>
        </w:rPr>
        <w:t>,</w:t>
      </w:r>
      <w:r w:rsidRPr="005C4C7F">
        <w:rPr>
          <w:rFonts w:ascii="Arial" w:hAnsi="Arial" w:cs="Arial"/>
          <w:sz w:val="24"/>
          <w:szCs w:val="24"/>
        </w:rPr>
        <w:t xml:space="preserve"> the sentencing court must have regard to the sentence already served</w:t>
      </w:r>
      <w:r>
        <w:rPr>
          <w:rFonts w:ascii="Arial" w:hAnsi="Arial" w:cs="Arial"/>
          <w:sz w:val="24"/>
          <w:szCs w:val="24"/>
        </w:rPr>
        <w:t xml:space="preserve"> and/or the fine already paid</w:t>
      </w:r>
      <w:r w:rsidRPr="005C4C7F">
        <w:rPr>
          <w:rFonts w:ascii="Arial" w:hAnsi="Arial" w:cs="Arial"/>
          <w:sz w:val="24"/>
          <w:szCs w:val="24"/>
        </w:rPr>
        <w:t>.</w:t>
      </w:r>
    </w:p>
    <w:p w:rsidR="00E02076" w:rsidRDefault="00E02076" w:rsidP="00E02076">
      <w:pPr>
        <w:spacing w:after="0" w:line="360" w:lineRule="auto"/>
        <w:rPr>
          <w:rFonts w:ascii="Arial" w:hAnsi="Arial" w:cs="Arial"/>
          <w:color w:val="A6A6A6" w:themeColor="background1" w:themeShade="A6"/>
          <w:sz w:val="24"/>
          <w:szCs w:val="24"/>
        </w:rPr>
      </w:pPr>
      <w:r>
        <w:rPr>
          <w:rFonts w:ascii="Arial" w:hAnsi="Arial" w:cs="Arial"/>
          <w:color w:val="A6A6A6" w:themeColor="background1" w:themeShade="A6"/>
          <w:sz w:val="24"/>
          <w:szCs w:val="24"/>
        </w:rPr>
        <w:t>___________________________________________________________________</w:t>
      </w:r>
    </w:p>
    <w:p w:rsidR="00E02076" w:rsidRDefault="00E02076" w:rsidP="00E02076">
      <w:pPr>
        <w:spacing w:after="0" w:line="360" w:lineRule="auto"/>
        <w:rPr>
          <w:rFonts w:ascii="Arial" w:hAnsi="Arial" w:cs="Arial"/>
          <w:color w:val="A6A6A6" w:themeColor="background1" w:themeShade="A6"/>
          <w:sz w:val="24"/>
          <w:szCs w:val="24"/>
        </w:rPr>
      </w:pPr>
    </w:p>
    <w:p w:rsidR="00E02076" w:rsidRDefault="00E02076" w:rsidP="00E02076">
      <w:pPr>
        <w:spacing w:after="0" w:line="360" w:lineRule="auto"/>
        <w:jc w:val="center"/>
        <w:rPr>
          <w:rFonts w:ascii="Arial" w:hAnsi="Arial" w:cs="Arial"/>
          <w:b/>
          <w:sz w:val="24"/>
          <w:szCs w:val="24"/>
        </w:rPr>
      </w:pPr>
      <w:r>
        <w:rPr>
          <w:rFonts w:ascii="Arial" w:hAnsi="Arial" w:cs="Arial"/>
          <w:b/>
          <w:sz w:val="24"/>
          <w:szCs w:val="24"/>
        </w:rPr>
        <w:t>JUDGMENT</w:t>
      </w:r>
    </w:p>
    <w:p w:rsidR="00E02076" w:rsidRDefault="003A3A95" w:rsidP="00E02076">
      <w:pPr>
        <w:spacing w:after="0" w:line="360" w:lineRule="auto"/>
        <w:jc w:val="center"/>
        <w:rPr>
          <w:rFonts w:ascii="Arial" w:hAnsi="Arial" w:cs="Arial"/>
          <w:bCs/>
          <w:sz w:val="24"/>
          <w:szCs w:val="24"/>
        </w:rPr>
      </w:pPr>
      <w:r>
        <w:rPr>
          <w:rFonts w:ascii="Arial" w:hAnsi="Arial" w:cs="Arial"/>
          <w:bCs/>
          <w:sz w:val="24"/>
          <w:szCs w:val="24"/>
        </w:rPr>
        <w:pict>
          <v:rect id="_x0000_i1027" style="width:451.3pt;height:1.5pt" o:hralign="center" o:hrstd="t" o:hr="t" fillcolor="#a0a0a0" stroked="f"/>
        </w:pict>
      </w:r>
    </w:p>
    <w:p w:rsidR="00E02076" w:rsidRDefault="00E02076" w:rsidP="00E02076">
      <w:pPr>
        <w:spacing w:line="360" w:lineRule="auto"/>
        <w:jc w:val="both"/>
        <w:rPr>
          <w:rFonts w:ascii="Arial" w:hAnsi="Arial" w:cs="Arial"/>
          <w:sz w:val="24"/>
          <w:szCs w:val="24"/>
        </w:rPr>
      </w:pPr>
    </w:p>
    <w:p w:rsidR="00850633" w:rsidRDefault="00E02076" w:rsidP="00E02076">
      <w:pPr>
        <w:spacing w:line="360" w:lineRule="auto"/>
        <w:jc w:val="both"/>
        <w:rPr>
          <w:rFonts w:ascii="Arial" w:hAnsi="Arial" w:cs="Arial"/>
          <w:sz w:val="24"/>
          <w:szCs w:val="24"/>
        </w:rPr>
      </w:pPr>
      <w:r w:rsidRPr="00EE655E">
        <w:rPr>
          <w:rFonts w:ascii="Arial" w:hAnsi="Arial" w:cs="Arial"/>
          <w:sz w:val="24"/>
          <w:szCs w:val="24"/>
        </w:rPr>
        <w:t>TOMMASI J</w:t>
      </w:r>
      <w:r w:rsidR="00EE655E" w:rsidRPr="00EE655E">
        <w:rPr>
          <w:rFonts w:ascii="Arial" w:hAnsi="Arial" w:cs="Arial"/>
          <w:sz w:val="24"/>
          <w:szCs w:val="24"/>
        </w:rPr>
        <w:t xml:space="preserve"> (JANUARY J CONCURRING</w:t>
      </w:r>
      <w:r w:rsidR="00850633">
        <w:rPr>
          <w:rFonts w:ascii="Arial" w:hAnsi="Arial" w:cs="Arial"/>
          <w:sz w:val="24"/>
          <w:szCs w:val="24"/>
        </w:rPr>
        <w:t>)</w:t>
      </w:r>
      <w:r>
        <w:rPr>
          <w:rFonts w:ascii="Arial" w:hAnsi="Arial" w:cs="Arial"/>
          <w:b/>
          <w:sz w:val="24"/>
          <w:szCs w:val="24"/>
        </w:rPr>
        <w:t xml:space="preserve">: </w:t>
      </w:r>
      <w:r>
        <w:rPr>
          <w:rFonts w:ascii="Arial" w:hAnsi="Arial" w:cs="Arial"/>
          <w:sz w:val="24"/>
          <w:szCs w:val="24"/>
        </w:rPr>
        <w:t xml:space="preserve"> </w:t>
      </w:r>
    </w:p>
    <w:p w:rsidR="00014A17" w:rsidRDefault="00E02076" w:rsidP="00E02076">
      <w:pPr>
        <w:spacing w:line="360" w:lineRule="auto"/>
        <w:jc w:val="both"/>
        <w:rPr>
          <w:rFonts w:ascii="Arial" w:hAnsi="Arial" w:cs="Arial"/>
          <w:sz w:val="24"/>
          <w:szCs w:val="24"/>
        </w:rPr>
      </w:pPr>
      <w:r>
        <w:rPr>
          <w:rFonts w:ascii="Arial" w:hAnsi="Arial" w:cs="Arial"/>
          <w:sz w:val="24"/>
          <w:szCs w:val="24"/>
        </w:rPr>
        <w:t>[1]</w:t>
      </w:r>
      <w:r w:rsidR="008C325D">
        <w:rPr>
          <w:rFonts w:ascii="Arial" w:hAnsi="Arial" w:cs="Arial"/>
          <w:sz w:val="24"/>
          <w:szCs w:val="24"/>
        </w:rPr>
        <w:t xml:space="preserve"> </w:t>
      </w:r>
      <w:r w:rsidR="00850633">
        <w:rPr>
          <w:rFonts w:ascii="Arial" w:hAnsi="Arial" w:cs="Arial"/>
          <w:sz w:val="24"/>
          <w:szCs w:val="24"/>
        </w:rPr>
        <w:tab/>
      </w:r>
      <w:r w:rsidR="008C325D">
        <w:rPr>
          <w:rFonts w:ascii="Arial" w:hAnsi="Arial" w:cs="Arial"/>
          <w:sz w:val="24"/>
          <w:szCs w:val="24"/>
        </w:rPr>
        <w:t>This matter came before me on automatic review. The accused was charged with assault with the intent to do grievous bodily harm and he was convicted on his plea in terms of the provisions of section 112(1)(a)</w:t>
      </w:r>
      <w:r w:rsidR="000121D1">
        <w:rPr>
          <w:rFonts w:ascii="Arial" w:hAnsi="Arial" w:cs="Arial"/>
          <w:sz w:val="24"/>
          <w:szCs w:val="24"/>
        </w:rPr>
        <w:t xml:space="preserve"> of </w:t>
      </w:r>
      <w:r w:rsidR="000121D1" w:rsidRPr="00430428">
        <w:rPr>
          <w:rFonts w:ascii="Arial" w:hAnsi="Arial" w:cs="Arial"/>
          <w:sz w:val="24"/>
          <w:szCs w:val="24"/>
        </w:rPr>
        <w:t>the Criminal Procedure Act 51 of 1977 as amended</w:t>
      </w:r>
      <w:r w:rsidR="000121D1">
        <w:rPr>
          <w:rFonts w:ascii="Arial" w:hAnsi="Arial" w:cs="Arial"/>
          <w:sz w:val="24"/>
          <w:szCs w:val="24"/>
        </w:rPr>
        <w:t>.</w:t>
      </w:r>
      <w:r w:rsidR="000121D1">
        <w:rPr>
          <w:rStyle w:val="FootnoteReference"/>
          <w:rFonts w:ascii="Arial" w:hAnsi="Arial" w:cs="Arial"/>
          <w:sz w:val="24"/>
          <w:szCs w:val="24"/>
        </w:rPr>
        <w:footnoteReference w:id="1"/>
      </w:r>
      <w:r w:rsidR="00850633">
        <w:rPr>
          <w:rFonts w:ascii="Arial" w:hAnsi="Arial" w:cs="Arial"/>
          <w:sz w:val="24"/>
          <w:szCs w:val="24"/>
        </w:rPr>
        <w:t xml:space="preserve"> He was </w:t>
      </w:r>
      <w:r w:rsidR="008C325D">
        <w:rPr>
          <w:rFonts w:ascii="Arial" w:hAnsi="Arial" w:cs="Arial"/>
          <w:sz w:val="24"/>
          <w:szCs w:val="24"/>
        </w:rPr>
        <w:t>sentenced to</w:t>
      </w:r>
      <w:r w:rsidR="007560FD">
        <w:rPr>
          <w:rFonts w:ascii="Arial" w:hAnsi="Arial" w:cs="Arial"/>
          <w:sz w:val="24"/>
          <w:szCs w:val="24"/>
        </w:rPr>
        <w:t xml:space="preserve"> a fine of</w:t>
      </w:r>
      <w:r w:rsidR="008C325D">
        <w:rPr>
          <w:rFonts w:ascii="Arial" w:hAnsi="Arial" w:cs="Arial"/>
          <w:sz w:val="24"/>
          <w:szCs w:val="24"/>
        </w:rPr>
        <w:t xml:space="preserve"> N$5000 or two years</w:t>
      </w:r>
      <w:r w:rsidR="000121D1">
        <w:rPr>
          <w:rFonts w:ascii="Arial" w:hAnsi="Arial" w:cs="Arial"/>
          <w:sz w:val="24"/>
          <w:szCs w:val="24"/>
        </w:rPr>
        <w:t>’</w:t>
      </w:r>
      <w:r w:rsidR="008C325D">
        <w:rPr>
          <w:rFonts w:ascii="Arial" w:hAnsi="Arial" w:cs="Arial"/>
          <w:sz w:val="24"/>
          <w:szCs w:val="24"/>
        </w:rPr>
        <w:t xml:space="preserve"> imprisonment.</w:t>
      </w:r>
    </w:p>
    <w:p w:rsidR="007560FD" w:rsidRDefault="008C325D" w:rsidP="007560FD">
      <w:pPr>
        <w:spacing w:line="360" w:lineRule="auto"/>
        <w:jc w:val="both"/>
        <w:rPr>
          <w:rFonts w:ascii="Arial" w:hAnsi="Arial" w:cs="Arial"/>
          <w:sz w:val="24"/>
          <w:szCs w:val="24"/>
        </w:rPr>
      </w:pPr>
      <w:r>
        <w:rPr>
          <w:rFonts w:ascii="Arial" w:hAnsi="Arial" w:cs="Arial"/>
          <w:sz w:val="24"/>
          <w:szCs w:val="24"/>
        </w:rPr>
        <w:t>[2]</w:t>
      </w:r>
      <w:r w:rsidR="003E72A1">
        <w:rPr>
          <w:rFonts w:ascii="Arial" w:hAnsi="Arial" w:cs="Arial"/>
          <w:sz w:val="24"/>
          <w:szCs w:val="24"/>
        </w:rPr>
        <w:tab/>
        <w:t xml:space="preserve">In </w:t>
      </w:r>
      <w:r w:rsidR="003E72A1" w:rsidRPr="003E72A1">
        <w:rPr>
          <w:rFonts w:ascii="Arial" w:hAnsi="Arial" w:cs="Arial"/>
          <w:i/>
          <w:sz w:val="24"/>
          <w:szCs w:val="24"/>
        </w:rPr>
        <w:t>S v Onesmus; S v Amukoto; S v Mweshipange</w:t>
      </w:r>
      <w:r w:rsidR="003E72A1" w:rsidRPr="008C325D">
        <w:rPr>
          <w:rFonts w:ascii="Arial" w:hAnsi="Arial" w:cs="Arial"/>
          <w:sz w:val="24"/>
          <w:szCs w:val="24"/>
        </w:rPr>
        <w:t xml:space="preserve"> 2011 (2) NR 461 (HC)</w:t>
      </w:r>
      <w:r w:rsidR="003E72A1">
        <w:rPr>
          <w:rFonts w:ascii="Arial" w:hAnsi="Arial" w:cs="Arial"/>
          <w:sz w:val="24"/>
          <w:szCs w:val="24"/>
        </w:rPr>
        <w:t xml:space="preserve"> Liebenberg J, stated the following on page 463 paragraph 5:</w:t>
      </w:r>
    </w:p>
    <w:p w:rsidR="000121D1" w:rsidRDefault="007560FD" w:rsidP="007560FD">
      <w:pPr>
        <w:spacing w:line="360" w:lineRule="auto"/>
        <w:jc w:val="both"/>
        <w:rPr>
          <w:rFonts w:ascii="Arial" w:hAnsi="Arial" w:cs="Arial"/>
          <w:sz w:val="24"/>
          <w:szCs w:val="24"/>
        </w:rPr>
      </w:pPr>
      <w:r>
        <w:rPr>
          <w:rFonts w:ascii="Arial" w:hAnsi="Arial" w:cs="Arial"/>
        </w:rPr>
        <w:t xml:space="preserve">‘From the wording of </w:t>
      </w:r>
      <w:r w:rsidR="003E72A1" w:rsidRPr="003E72A1">
        <w:rPr>
          <w:rFonts w:ascii="Arial" w:hAnsi="Arial" w:cs="Arial"/>
        </w:rPr>
        <w:t xml:space="preserve">s (1) of s 112 it is clear that the presiding officer is authorised to convict an accused on his bare plea of guilty where he or she is of the opinion that the offence in question does not merit certain kinds of punishment; or a fine exceeding N$6000. </w:t>
      </w:r>
      <w:r w:rsidR="003E72A1" w:rsidRPr="003E72A1">
        <w:rPr>
          <w:rFonts w:ascii="Arial" w:hAnsi="Arial" w:cs="Arial"/>
          <w:u w:val="single"/>
        </w:rPr>
        <w:t>The presiding officer therefore has a discretion which must be exercised judiciously.</w:t>
      </w:r>
      <w:r w:rsidR="003E72A1" w:rsidRPr="003E72A1">
        <w:rPr>
          <w:rFonts w:ascii="Arial" w:hAnsi="Arial" w:cs="Arial"/>
        </w:rPr>
        <w:t xml:space="preserve"> This discretion will mainly be influenced and determined by the circumstances of any particular case and the information available to the presiding officer, allowing him or her to form an opinion. It seems to me that in order to make a judicial discretion at all possible, there has to be sufficient information before the court to rely on, which would enable it to reach a decision as </w:t>
      </w:r>
      <w:r w:rsidR="003E72A1">
        <w:rPr>
          <w:rFonts w:ascii="Arial" w:hAnsi="Arial" w:cs="Arial"/>
        </w:rPr>
        <w:t>to the procedure to be followed</w:t>
      </w:r>
      <w:r>
        <w:rPr>
          <w:rFonts w:ascii="Arial" w:hAnsi="Arial" w:cs="Arial"/>
        </w:rPr>
        <w:t>.’</w:t>
      </w:r>
    </w:p>
    <w:p w:rsidR="003E72A1" w:rsidRPr="003E72A1" w:rsidRDefault="000121D1" w:rsidP="000121D1">
      <w:pPr>
        <w:spacing w:line="360" w:lineRule="auto"/>
        <w:jc w:val="both"/>
        <w:rPr>
          <w:rFonts w:ascii="Arial" w:hAnsi="Arial" w:cs="Arial"/>
        </w:rPr>
      </w:pPr>
      <w:r>
        <w:rPr>
          <w:rFonts w:ascii="Arial" w:hAnsi="Arial" w:cs="Arial"/>
          <w:sz w:val="24"/>
          <w:szCs w:val="24"/>
        </w:rPr>
        <w:t xml:space="preserve">The idea behind s 112(1) (a) is for the court to speedily dispose of minor offences. (See </w:t>
      </w:r>
      <w:r w:rsidRPr="005148C3">
        <w:rPr>
          <w:rFonts w:ascii="Arial" w:hAnsi="Arial" w:cs="Arial"/>
          <w:i/>
          <w:sz w:val="24"/>
          <w:szCs w:val="24"/>
        </w:rPr>
        <w:t>S v Aniseb and Another</w:t>
      </w:r>
      <w:r>
        <w:rPr>
          <w:rStyle w:val="FootnoteReference"/>
          <w:rFonts w:ascii="Arial" w:hAnsi="Arial" w:cs="Arial"/>
          <w:sz w:val="24"/>
          <w:szCs w:val="24"/>
        </w:rPr>
        <w:footnoteReference w:id="2"/>
      </w:r>
      <w:r>
        <w:rPr>
          <w:rFonts w:ascii="Arial" w:hAnsi="Arial" w:cs="Arial"/>
          <w:i/>
          <w:sz w:val="24"/>
          <w:szCs w:val="24"/>
        </w:rPr>
        <w:t>)</w:t>
      </w:r>
      <w:r w:rsidR="007560FD" w:rsidRPr="007560FD">
        <w:rPr>
          <w:rFonts w:ascii="Arial" w:hAnsi="Arial" w:cs="Arial"/>
          <w:sz w:val="24"/>
          <w:szCs w:val="24"/>
        </w:rPr>
        <w:t>.</w:t>
      </w:r>
      <w:r w:rsidR="008C325D" w:rsidRPr="003E72A1">
        <w:rPr>
          <w:rFonts w:ascii="Arial" w:hAnsi="Arial" w:cs="Arial"/>
        </w:rPr>
        <w:tab/>
      </w:r>
    </w:p>
    <w:p w:rsidR="008C325D" w:rsidRDefault="003E72A1" w:rsidP="008C325D">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Despite th</w:t>
      </w:r>
      <w:r w:rsidR="000121D1">
        <w:rPr>
          <w:rFonts w:ascii="Arial" w:hAnsi="Arial" w:cs="Arial"/>
          <w:sz w:val="24"/>
          <w:szCs w:val="24"/>
        </w:rPr>
        <w:t>ese</w:t>
      </w:r>
      <w:r>
        <w:rPr>
          <w:rFonts w:ascii="Arial" w:hAnsi="Arial" w:cs="Arial"/>
          <w:sz w:val="24"/>
          <w:szCs w:val="24"/>
        </w:rPr>
        <w:t xml:space="preserve"> reported judgment</w:t>
      </w:r>
      <w:r w:rsidR="000121D1">
        <w:rPr>
          <w:rFonts w:ascii="Arial" w:hAnsi="Arial" w:cs="Arial"/>
          <w:sz w:val="24"/>
          <w:szCs w:val="24"/>
        </w:rPr>
        <w:t>s</w:t>
      </w:r>
      <w:r>
        <w:rPr>
          <w:rFonts w:ascii="Arial" w:hAnsi="Arial" w:cs="Arial"/>
          <w:sz w:val="24"/>
          <w:szCs w:val="24"/>
        </w:rPr>
        <w:t xml:space="preserve"> and several other unreported judgments</w:t>
      </w:r>
      <w:r w:rsidR="00850633">
        <w:rPr>
          <w:rFonts w:ascii="Arial" w:hAnsi="Arial" w:cs="Arial"/>
          <w:sz w:val="24"/>
          <w:szCs w:val="24"/>
        </w:rPr>
        <w:t>, S</w:t>
      </w:r>
      <w:r w:rsidR="008C325D">
        <w:rPr>
          <w:rFonts w:ascii="Arial" w:hAnsi="Arial" w:cs="Arial"/>
          <w:sz w:val="24"/>
          <w:szCs w:val="24"/>
        </w:rPr>
        <w:t xml:space="preserve">tate Prosecutors continue requesting magistrates to dispose of </w:t>
      </w:r>
      <w:r w:rsidR="00850633">
        <w:rPr>
          <w:rFonts w:ascii="Arial" w:hAnsi="Arial" w:cs="Arial"/>
          <w:sz w:val="24"/>
          <w:szCs w:val="24"/>
        </w:rPr>
        <w:t>serious offences</w:t>
      </w:r>
      <w:r w:rsidR="008C325D">
        <w:rPr>
          <w:rFonts w:ascii="Arial" w:hAnsi="Arial" w:cs="Arial"/>
          <w:sz w:val="24"/>
          <w:szCs w:val="24"/>
        </w:rPr>
        <w:t xml:space="preserve"> in terms of s 112(1)(a) of Act</w:t>
      </w:r>
      <w:r w:rsidR="008C325D" w:rsidRPr="00430428">
        <w:rPr>
          <w:rFonts w:ascii="Arial" w:hAnsi="Arial" w:cs="Arial"/>
          <w:sz w:val="24"/>
          <w:szCs w:val="24"/>
        </w:rPr>
        <w:t xml:space="preserve"> 51 of 1977 as amended by the Criminal Procedure Amendment Act 13 of 2010</w:t>
      </w:r>
      <w:r w:rsidR="008C325D">
        <w:rPr>
          <w:rFonts w:ascii="Arial" w:hAnsi="Arial" w:cs="Arial"/>
          <w:sz w:val="24"/>
          <w:szCs w:val="24"/>
        </w:rPr>
        <w:t xml:space="preserve"> and magistrates continue to do so without applying </w:t>
      </w:r>
      <w:r>
        <w:rPr>
          <w:rFonts w:ascii="Arial" w:hAnsi="Arial" w:cs="Arial"/>
          <w:sz w:val="24"/>
          <w:szCs w:val="24"/>
        </w:rPr>
        <w:t xml:space="preserve">his/her </w:t>
      </w:r>
      <w:r w:rsidR="008C325D">
        <w:rPr>
          <w:rFonts w:ascii="Arial" w:hAnsi="Arial" w:cs="Arial"/>
          <w:sz w:val="24"/>
          <w:szCs w:val="24"/>
        </w:rPr>
        <w:t xml:space="preserve">judicial discretion to determine whether it </w:t>
      </w:r>
      <w:r w:rsidR="000121D1">
        <w:rPr>
          <w:rFonts w:ascii="Arial" w:hAnsi="Arial" w:cs="Arial"/>
          <w:sz w:val="24"/>
          <w:szCs w:val="24"/>
        </w:rPr>
        <w:t xml:space="preserve">is </w:t>
      </w:r>
      <w:r>
        <w:rPr>
          <w:rFonts w:ascii="Arial" w:hAnsi="Arial" w:cs="Arial"/>
          <w:sz w:val="24"/>
          <w:szCs w:val="24"/>
        </w:rPr>
        <w:t xml:space="preserve">the proper procedure to adopt. </w:t>
      </w:r>
    </w:p>
    <w:p w:rsidR="00195CDF" w:rsidRDefault="003E72A1" w:rsidP="008C325D">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195CDF">
        <w:rPr>
          <w:rFonts w:ascii="Arial" w:hAnsi="Arial" w:cs="Arial"/>
          <w:sz w:val="24"/>
          <w:szCs w:val="24"/>
        </w:rPr>
        <w:t xml:space="preserve">The </w:t>
      </w:r>
      <w:r>
        <w:rPr>
          <w:rFonts w:ascii="Arial" w:hAnsi="Arial" w:cs="Arial"/>
          <w:sz w:val="24"/>
          <w:szCs w:val="24"/>
        </w:rPr>
        <w:t xml:space="preserve">offence </w:t>
      </w:r>
      <w:r w:rsidR="000121D1" w:rsidRPr="000121D1">
        <w:rPr>
          <w:rFonts w:ascii="Arial" w:hAnsi="Arial" w:cs="Arial"/>
          <w:i/>
          <w:sz w:val="24"/>
          <w:szCs w:val="24"/>
        </w:rPr>
        <w:t>in casu</w:t>
      </w:r>
      <w:r w:rsidR="000121D1">
        <w:rPr>
          <w:rFonts w:ascii="Arial" w:hAnsi="Arial" w:cs="Arial"/>
          <w:sz w:val="24"/>
          <w:szCs w:val="24"/>
        </w:rPr>
        <w:t xml:space="preserve"> </w:t>
      </w:r>
      <w:r w:rsidR="00195CDF">
        <w:rPr>
          <w:rFonts w:ascii="Arial" w:hAnsi="Arial" w:cs="Arial"/>
          <w:sz w:val="24"/>
          <w:szCs w:val="24"/>
        </w:rPr>
        <w:t xml:space="preserve">is assault with intent to do </w:t>
      </w:r>
      <w:r w:rsidRPr="000121D1">
        <w:rPr>
          <w:rFonts w:ascii="Arial" w:hAnsi="Arial" w:cs="Arial"/>
          <w:sz w:val="24"/>
          <w:szCs w:val="24"/>
          <w:u w:val="single"/>
        </w:rPr>
        <w:t>grievous</w:t>
      </w:r>
      <w:r w:rsidR="00195CDF" w:rsidRPr="000121D1">
        <w:rPr>
          <w:rFonts w:ascii="Arial" w:hAnsi="Arial" w:cs="Arial"/>
          <w:sz w:val="24"/>
          <w:szCs w:val="24"/>
          <w:u w:val="single"/>
        </w:rPr>
        <w:t xml:space="preserve"> bodily harm</w:t>
      </w:r>
      <w:r w:rsidR="00195CDF">
        <w:rPr>
          <w:rFonts w:ascii="Arial" w:hAnsi="Arial" w:cs="Arial"/>
          <w:sz w:val="24"/>
          <w:szCs w:val="24"/>
        </w:rPr>
        <w:t xml:space="preserve">. </w:t>
      </w:r>
      <w:r w:rsidR="000121D1">
        <w:rPr>
          <w:rFonts w:ascii="Arial" w:hAnsi="Arial" w:cs="Arial"/>
          <w:sz w:val="24"/>
          <w:szCs w:val="24"/>
        </w:rPr>
        <w:t xml:space="preserve">Clearly this was </w:t>
      </w:r>
      <w:r w:rsidR="00195CDF">
        <w:rPr>
          <w:rFonts w:ascii="Arial" w:hAnsi="Arial" w:cs="Arial"/>
          <w:sz w:val="24"/>
          <w:szCs w:val="24"/>
        </w:rPr>
        <w:t>not a minor offence. Furthermore, t</w:t>
      </w:r>
      <w:r>
        <w:rPr>
          <w:rFonts w:ascii="Arial" w:hAnsi="Arial" w:cs="Arial"/>
          <w:sz w:val="24"/>
          <w:szCs w:val="24"/>
        </w:rPr>
        <w:t xml:space="preserve">he particulars of the charge clearly </w:t>
      </w:r>
      <w:r w:rsidR="00667FD6">
        <w:rPr>
          <w:rFonts w:ascii="Arial" w:hAnsi="Arial" w:cs="Arial"/>
          <w:sz w:val="24"/>
          <w:szCs w:val="24"/>
        </w:rPr>
        <w:t xml:space="preserve">states that a </w:t>
      </w:r>
      <w:r>
        <w:rPr>
          <w:rFonts w:ascii="Arial" w:hAnsi="Arial" w:cs="Arial"/>
          <w:sz w:val="24"/>
          <w:szCs w:val="24"/>
        </w:rPr>
        <w:t>dangerous weapon</w:t>
      </w:r>
      <w:r w:rsidR="00195CDF">
        <w:rPr>
          <w:rFonts w:ascii="Arial" w:hAnsi="Arial" w:cs="Arial"/>
          <w:sz w:val="24"/>
          <w:szCs w:val="24"/>
        </w:rPr>
        <w:t xml:space="preserve"> (a knife)</w:t>
      </w:r>
      <w:r>
        <w:rPr>
          <w:rFonts w:ascii="Arial" w:hAnsi="Arial" w:cs="Arial"/>
          <w:sz w:val="24"/>
          <w:szCs w:val="24"/>
        </w:rPr>
        <w:t xml:space="preserve"> was used</w:t>
      </w:r>
      <w:r w:rsidR="00195CDF">
        <w:rPr>
          <w:rFonts w:ascii="Arial" w:hAnsi="Arial" w:cs="Arial"/>
          <w:sz w:val="24"/>
          <w:szCs w:val="24"/>
        </w:rPr>
        <w:t xml:space="preserve"> in the commission of the offence</w:t>
      </w:r>
      <w:r w:rsidR="00667FD6">
        <w:rPr>
          <w:rFonts w:ascii="Arial" w:hAnsi="Arial" w:cs="Arial"/>
          <w:sz w:val="24"/>
          <w:szCs w:val="24"/>
        </w:rPr>
        <w:t xml:space="preserve">. </w:t>
      </w:r>
      <w:r w:rsidR="00195CDF">
        <w:rPr>
          <w:rFonts w:ascii="Arial" w:hAnsi="Arial" w:cs="Arial"/>
          <w:sz w:val="24"/>
          <w:szCs w:val="24"/>
        </w:rPr>
        <w:t xml:space="preserve">These were </w:t>
      </w:r>
      <w:r w:rsidR="000121D1">
        <w:rPr>
          <w:rFonts w:ascii="Arial" w:hAnsi="Arial" w:cs="Arial"/>
          <w:sz w:val="24"/>
          <w:szCs w:val="24"/>
        </w:rPr>
        <w:t xml:space="preserve">clear </w:t>
      </w:r>
      <w:r w:rsidR="00195CDF">
        <w:rPr>
          <w:rFonts w:ascii="Arial" w:hAnsi="Arial" w:cs="Arial"/>
          <w:sz w:val="24"/>
          <w:szCs w:val="24"/>
        </w:rPr>
        <w:t>indications to the court that this was not a matter which could be disposed of in terms of s 112(1)(a) of the Act.</w:t>
      </w:r>
    </w:p>
    <w:p w:rsidR="003E72A1" w:rsidRDefault="00195CDF" w:rsidP="008C325D">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667FD6">
        <w:rPr>
          <w:rFonts w:ascii="Arial" w:hAnsi="Arial" w:cs="Arial"/>
          <w:sz w:val="24"/>
          <w:szCs w:val="24"/>
        </w:rPr>
        <w:t>The prosecutor, after conviction</w:t>
      </w:r>
      <w:r w:rsidR="000121D1">
        <w:rPr>
          <w:rFonts w:ascii="Arial" w:hAnsi="Arial" w:cs="Arial"/>
          <w:sz w:val="24"/>
          <w:szCs w:val="24"/>
        </w:rPr>
        <w:t>, called</w:t>
      </w:r>
      <w:r w:rsidR="00667FD6">
        <w:rPr>
          <w:rFonts w:ascii="Arial" w:hAnsi="Arial" w:cs="Arial"/>
          <w:sz w:val="24"/>
          <w:szCs w:val="24"/>
        </w:rPr>
        <w:t xml:space="preserve"> the complainant to testify in aggravation. The accused during cross-examination disputes that he cut the complainant with a knife. If the magistrate had applied his discretion herein, he would have questioned the accused in terms of section 112(1)(b) to determine whether he admitted all the elements of thi</w:t>
      </w:r>
      <w:r>
        <w:rPr>
          <w:rFonts w:ascii="Arial" w:hAnsi="Arial" w:cs="Arial"/>
          <w:sz w:val="24"/>
          <w:szCs w:val="24"/>
        </w:rPr>
        <w:t xml:space="preserve">s offence. The State Prosecutor, during his/her address </w:t>
      </w:r>
      <w:r w:rsidR="00B151BA">
        <w:rPr>
          <w:rFonts w:ascii="Arial" w:hAnsi="Arial" w:cs="Arial"/>
          <w:sz w:val="24"/>
          <w:szCs w:val="24"/>
        </w:rPr>
        <w:t>to the court in aggravation mad</w:t>
      </w:r>
      <w:r w:rsidR="007560FD">
        <w:rPr>
          <w:rFonts w:ascii="Arial" w:hAnsi="Arial" w:cs="Arial"/>
          <w:sz w:val="24"/>
          <w:szCs w:val="24"/>
        </w:rPr>
        <w:t>e the following statement ‘</w:t>
      </w:r>
      <w:r>
        <w:rPr>
          <w:rFonts w:ascii="Arial" w:hAnsi="Arial" w:cs="Arial"/>
          <w:sz w:val="24"/>
          <w:szCs w:val="24"/>
        </w:rPr>
        <w:t xml:space="preserve">…, </w:t>
      </w:r>
      <w:r w:rsidRPr="00195CDF">
        <w:rPr>
          <w:rFonts w:ascii="Arial" w:hAnsi="Arial" w:cs="Arial"/>
        </w:rPr>
        <w:t>although the state regret to ask the court to act in terms of section 112(1)(a).</w:t>
      </w:r>
      <w:r w:rsidR="007560FD">
        <w:rPr>
          <w:rFonts w:ascii="Arial" w:hAnsi="Arial" w:cs="Arial"/>
          <w:sz w:val="24"/>
          <w:szCs w:val="24"/>
        </w:rPr>
        <w:t>’</w:t>
      </w:r>
      <w:r>
        <w:rPr>
          <w:rFonts w:ascii="Arial" w:hAnsi="Arial" w:cs="Arial"/>
          <w:sz w:val="24"/>
          <w:szCs w:val="24"/>
        </w:rPr>
        <w:t xml:space="preserve"> </w:t>
      </w:r>
      <w:r w:rsidR="005148C3">
        <w:rPr>
          <w:rFonts w:ascii="Arial" w:hAnsi="Arial" w:cs="Arial"/>
          <w:sz w:val="24"/>
          <w:szCs w:val="24"/>
        </w:rPr>
        <w:t>Having com</w:t>
      </w:r>
      <w:r w:rsidR="007560FD">
        <w:rPr>
          <w:rFonts w:ascii="Arial" w:hAnsi="Arial" w:cs="Arial"/>
          <w:sz w:val="24"/>
          <w:szCs w:val="24"/>
        </w:rPr>
        <w:t>e to this conclusion the State P</w:t>
      </w:r>
      <w:r w:rsidR="005148C3">
        <w:rPr>
          <w:rFonts w:ascii="Arial" w:hAnsi="Arial" w:cs="Arial"/>
          <w:sz w:val="24"/>
          <w:szCs w:val="24"/>
        </w:rPr>
        <w:t xml:space="preserve">rosecutor proposes the maximum fine provided for in terms of the act. </w:t>
      </w:r>
    </w:p>
    <w:p w:rsidR="00195CDF" w:rsidRDefault="00195CDF" w:rsidP="008C325D">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Like in the </w:t>
      </w:r>
      <w:r w:rsidR="005C4C7F" w:rsidRPr="005C4C7F">
        <w:rPr>
          <w:rFonts w:ascii="Arial" w:hAnsi="Arial" w:cs="Arial"/>
          <w:i/>
          <w:sz w:val="24"/>
          <w:szCs w:val="24"/>
        </w:rPr>
        <w:t>Onesmus</w:t>
      </w:r>
      <w:r>
        <w:rPr>
          <w:rFonts w:ascii="Arial" w:hAnsi="Arial" w:cs="Arial"/>
          <w:sz w:val="24"/>
          <w:szCs w:val="24"/>
        </w:rPr>
        <w:t xml:space="preserve"> case</w:t>
      </w:r>
      <w:r w:rsidR="005C4C7F">
        <w:rPr>
          <w:rFonts w:ascii="Arial" w:hAnsi="Arial" w:cs="Arial"/>
          <w:sz w:val="24"/>
          <w:szCs w:val="24"/>
        </w:rPr>
        <w:t xml:space="preserve">, </w:t>
      </w:r>
      <w:r w:rsidR="005C4C7F" w:rsidRPr="00B151BA">
        <w:rPr>
          <w:rFonts w:ascii="Arial" w:hAnsi="Arial" w:cs="Arial"/>
          <w:i/>
          <w:sz w:val="24"/>
          <w:szCs w:val="24"/>
        </w:rPr>
        <w:t>supra</w:t>
      </w:r>
      <w:r>
        <w:rPr>
          <w:rFonts w:ascii="Arial" w:hAnsi="Arial" w:cs="Arial"/>
          <w:sz w:val="24"/>
          <w:szCs w:val="24"/>
        </w:rPr>
        <w:t xml:space="preserve">, the </w:t>
      </w:r>
      <w:r w:rsidR="005C4C7F">
        <w:rPr>
          <w:rFonts w:ascii="Arial" w:hAnsi="Arial" w:cs="Arial"/>
          <w:sz w:val="24"/>
          <w:szCs w:val="24"/>
        </w:rPr>
        <w:t>accused herein is unemployed and does not have the means to pay the fine imposed by the court</w:t>
      </w:r>
      <w:r w:rsidR="00B151BA">
        <w:rPr>
          <w:rFonts w:ascii="Arial" w:hAnsi="Arial" w:cs="Arial"/>
          <w:sz w:val="24"/>
          <w:szCs w:val="24"/>
        </w:rPr>
        <w:t xml:space="preserve">. The accused in all probability is currently serving </w:t>
      </w:r>
      <w:r w:rsidR="005C4C7F">
        <w:rPr>
          <w:rFonts w:ascii="Arial" w:hAnsi="Arial" w:cs="Arial"/>
          <w:sz w:val="24"/>
          <w:szCs w:val="24"/>
        </w:rPr>
        <w:t xml:space="preserve">the custodial portion of the sentence imposed. </w:t>
      </w:r>
    </w:p>
    <w:p w:rsidR="005C4C7F" w:rsidRDefault="005C4C7F" w:rsidP="008C325D">
      <w:pPr>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 xml:space="preserve">It is evident that </w:t>
      </w:r>
      <w:r w:rsidR="007560FD">
        <w:rPr>
          <w:rFonts w:ascii="Arial" w:hAnsi="Arial" w:cs="Arial"/>
          <w:sz w:val="24"/>
          <w:szCs w:val="24"/>
        </w:rPr>
        <w:t>t</w:t>
      </w:r>
      <w:r>
        <w:rPr>
          <w:rFonts w:ascii="Arial" w:hAnsi="Arial" w:cs="Arial"/>
          <w:sz w:val="24"/>
          <w:szCs w:val="24"/>
        </w:rPr>
        <w:t>he magistrate failed to exercise his discretion judiciously and the procedure</w:t>
      </w:r>
      <w:r w:rsidR="007560FD">
        <w:rPr>
          <w:rFonts w:ascii="Arial" w:hAnsi="Arial" w:cs="Arial"/>
          <w:sz w:val="24"/>
          <w:szCs w:val="24"/>
        </w:rPr>
        <w:t xml:space="preserve"> is </w:t>
      </w:r>
      <w:r>
        <w:rPr>
          <w:rFonts w:ascii="Arial" w:hAnsi="Arial" w:cs="Arial"/>
          <w:sz w:val="24"/>
          <w:szCs w:val="24"/>
        </w:rPr>
        <w:t>found</w:t>
      </w:r>
      <w:r w:rsidR="00B151BA">
        <w:rPr>
          <w:rFonts w:ascii="Arial" w:hAnsi="Arial" w:cs="Arial"/>
          <w:sz w:val="24"/>
          <w:szCs w:val="24"/>
        </w:rPr>
        <w:t xml:space="preserve"> </w:t>
      </w:r>
      <w:r>
        <w:rPr>
          <w:rFonts w:ascii="Arial" w:hAnsi="Arial" w:cs="Arial"/>
          <w:sz w:val="24"/>
          <w:szCs w:val="24"/>
        </w:rPr>
        <w:t>not to be in accordance with justice. A further delay in this matter w</w:t>
      </w:r>
      <w:r w:rsidR="00B151BA">
        <w:rPr>
          <w:rFonts w:ascii="Arial" w:hAnsi="Arial" w:cs="Arial"/>
          <w:sz w:val="24"/>
          <w:szCs w:val="24"/>
        </w:rPr>
        <w:t xml:space="preserve">ould </w:t>
      </w:r>
      <w:r>
        <w:rPr>
          <w:rFonts w:ascii="Arial" w:hAnsi="Arial" w:cs="Arial"/>
          <w:sz w:val="24"/>
          <w:szCs w:val="24"/>
        </w:rPr>
        <w:t>be prejudicial to the accused. In view of these factors the court dealt with this matter without obtaining a statement from the concerned magistrate.</w:t>
      </w:r>
    </w:p>
    <w:p w:rsidR="005C4C7F" w:rsidRDefault="005C4C7F" w:rsidP="008C325D">
      <w:pPr>
        <w:spacing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t>In the result the following order is made:</w:t>
      </w:r>
    </w:p>
    <w:p w:rsidR="005C4C7F" w:rsidRDefault="005C4C7F" w:rsidP="005C4C7F">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The conviction and sentence are set aside;</w:t>
      </w:r>
    </w:p>
    <w:p w:rsidR="005C4C7F" w:rsidRDefault="005C4C7F" w:rsidP="005C4C7F">
      <w:pPr>
        <w:spacing w:line="36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The matter </w:t>
      </w:r>
      <w:r w:rsidR="007560FD">
        <w:rPr>
          <w:rFonts w:ascii="Arial" w:hAnsi="Arial" w:cs="Arial"/>
          <w:sz w:val="24"/>
          <w:szCs w:val="24"/>
        </w:rPr>
        <w:t xml:space="preserve">is remitted </w:t>
      </w:r>
      <w:r w:rsidRPr="005C4C7F">
        <w:rPr>
          <w:rFonts w:ascii="Arial" w:hAnsi="Arial" w:cs="Arial"/>
          <w:sz w:val="24"/>
          <w:szCs w:val="24"/>
        </w:rPr>
        <w:t xml:space="preserve">to the magistrate with a direction that it </w:t>
      </w:r>
      <w:r w:rsidR="007560FD">
        <w:rPr>
          <w:rFonts w:ascii="Arial" w:hAnsi="Arial" w:cs="Arial"/>
          <w:sz w:val="24"/>
          <w:szCs w:val="24"/>
        </w:rPr>
        <w:t xml:space="preserve">be </w:t>
      </w:r>
      <w:r w:rsidRPr="005C4C7F">
        <w:rPr>
          <w:rFonts w:ascii="Arial" w:hAnsi="Arial" w:cs="Arial"/>
          <w:sz w:val="24"/>
          <w:szCs w:val="24"/>
        </w:rPr>
        <w:t>dealt with afresh from the stage of plea.</w:t>
      </w:r>
    </w:p>
    <w:p w:rsidR="00E02076" w:rsidRDefault="005C4C7F" w:rsidP="005C4C7F">
      <w:pPr>
        <w:spacing w:line="360" w:lineRule="auto"/>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r>
      <w:r w:rsidRPr="005C4C7F">
        <w:rPr>
          <w:rFonts w:ascii="Arial" w:hAnsi="Arial" w:cs="Arial"/>
          <w:sz w:val="24"/>
          <w:szCs w:val="24"/>
        </w:rPr>
        <w:t>In the event of a conviction the sentencing court must have regard to the sentence already served</w:t>
      </w:r>
      <w:r>
        <w:rPr>
          <w:rFonts w:ascii="Arial" w:hAnsi="Arial" w:cs="Arial"/>
          <w:sz w:val="24"/>
          <w:szCs w:val="24"/>
        </w:rPr>
        <w:t xml:space="preserve"> and/or the fine already paid</w:t>
      </w:r>
      <w:r w:rsidRPr="005C4C7F">
        <w:rPr>
          <w:rFonts w:ascii="Arial" w:hAnsi="Arial" w:cs="Arial"/>
          <w:sz w:val="24"/>
          <w:szCs w:val="24"/>
        </w:rPr>
        <w:t>.</w:t>
      </w:r>
    </w:p>
    <w:p w:rsidR="005C4C7F" w:rsidRDefault="005C4C7F" w:rsidP="005C4C7F">
      <w:pPr>
        <w:spacing w:line="360" w:lineRule="auto"/>
        <w:ind w:left="720" w:hanging="720"/>
        <w:jc w:val="both"/>
        <w:rPr>
          <w:rFonts w:ascii="Arial" w:hAnsi="Arial" w:cs="Arial"/>
          <w:sz w:val="24"/>
          <w:szCs w:val="24"/>
        </w:rPr>
      </w:pPr>
    </w:p>
    <w:p w:rsidR="00E02076" w:rsidRDefault="00E02076" w:rsidP="00E02076">
      <w:pPr>
        <w:spacing w:line="360" w:lineRule="auto"/>
        <w:ind w:left="1440" w:hanging="720"/>
        <w:jc w:val="both"/>
        <w:rPr>
          <w:rFonts w:ascii="Arial" w:hAnsi="Arial" w:cs="Arial"/>
          <w:sz w:val="24"/>
          <w:szCs w:val="24"/>
        </w:rPr>
      </w:pPr>
    </w:p>
    <w:p w:rsidR="00E02076" w:rsidRDefault="00E02076" w:rsidP="00E02076">
      <w:pPr>
        <w:spacing w:line="360" w:lineRule="auto"/>
        <w:ind w:left="1440" w:hanging="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w:t>
      </w:r>
    </w:p>
    <w:p w:rsidR="00E02076" w:rsidRDefault="00E02076" w:rsidP="00E02076">
      <w:pPr>
        <w:spacing w:line="360" w:lineRule="auto"/>
        <w:ind w:left="1440" w:hanging="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MA TOMMASI J</w:t>
      </w:r>
    </w:p>
    <w:p w:rsidR="00E02076" w:rsidRDefault="00E02076" w:rsidP="00E02076">
      <w:pPr>
        <w:spacing w:line="360" w:lineRule="auto"/>
        <w:ind w:left="1440" w:hanging="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Judge</w:t>
      </w:r>
    </w:p>
    <w:p w:rsidR="00E02076" w:rsidRDefault="00E02076" w:rsidP="00E02076">
      <w:pPr>
        <w:spacing w:line="360" w:lineRule="auto"/>
        <w:ind w:left="1440" w:hanging="720"/>
        <w:jc w:val="both"/>
        <w:rPr>
          <w:rFonts w:ascii="Arial" w:hAnsi="Arial" w:cs="Arial"/>
          <w:sz w:val="24"/>
          <w:szCs w:val="24"/>
        </w:rPr>
      </w:pPr>
    </w:p>
    <w:p w:rsidR="005C4C7F" w:rsidRDefault="005C4C7F" w:rsidP="00E02076">
      <w:pPr>
        <w:spacing w:line="360" w:lineRule="auto"/>
        <w:ind w:left="1440" w:hanging="720"/>
        <w:jc w:val="both"/>
        <w:rPr>
          <w:rFonts w:ascii="Arial" w:hAnsi="Arial" w:cs="Arial"/>
          <w:sz w:val="24"/>
          <w:szCs w:val="24"/>
        </w:rPr>
      </w:pPr>
    </w:p>
    <w:p w:rsidR="005148C3" w:rsidRDefault="005148C3" w:rsidP="00E02076">
      <w:pPr>
        <w:spacing w:line="360" w:lineRule="auto"/>
        <w:ind w:left="1440" w:hanging="720"/>
        <w:jc w:val="both"/>
        <w:rPr>
          <w:rFonts w:ascii="Arial" w:hAnsi="Arial" w:cs="Arial"/>
          <w:sz w:val="24"/>
          <w:szCs w:val="24"/>
        </w:rPr>
      </w:pPr>
    </w:p>
    <w:p w:rsidR="00E02076" w:rsidRDefault="00EE655E" w:rsidP="00E02076">
      <w:pPr>
        <w:spacing w:line="360" w:lineRule="auto"/>
        <w:ind w:left="1440" w:hanging="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w:t>
      </w:r>
    </w:p>
    <w:p w:rsidR="00E02076" w:rsidRDefault="00EE655E" w:rsidP="00E02076">
      <w:pPr>
        <w:spacing w:line="360" w:lineRule="auto"/>
        <w:ind w:left="1440" w:hanging="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HC JANUARY</w:t>
      </w:r>
    </w:p>
    <w:p w:rsidR="00EE655E" w:rsidRDefault="00EE655E" w:rsidP="00E02076">
      <w:pPr>
        <w:spacing w:line="360" w:lineRule="auto"/>
        <w:ind w:left="1440" w:hanging="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Judge </w:t>
      </w:r>
    </w:p>
    <w:sectPr w:rsidR="00EE655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A95" w:rsidRDefault="003A3A95" w:rsidP="00541A8B">
      <w:pPr>
        <w:spacing w:after="0" w:line="240" w:lineRule="auto"/>
      </w:pPr>
      <w:r>
        <w:separator/>
      </w:r>
    </w:p>
  </w:endnote>
  <w:endnote w:type="continuationSeparator" w:id="0">
    <w:p w:rsidR="003A3A95" w:rsidRDefault="003A3A95" w:rsidP="00541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353899"/>
      <w:docPartObj>
        <w:docPartGallery w:val="Page Numbers (Bottom of Page)"/>
        <w:docPartUnique/>
      </w:docPartObj>
    </w:sdtPr>
    <w:sdtEndPr>
      <w:rPr>
        <w:noProof/>
      </w:rPr>
    </w:sdtEndPr>
    <w:sdtContent>
      <w:p w:rsidR="0021638C" w:rsidRDefault="0021638C">
        <w:pPr>
          <w:pStyle w:val="Footer"/>
          <w:jc w:val="right"/>
        </w:pPr>
        <w:r>
          <w:fldChar w:fldCharType="begin"/>
        </w:r>
        <w:r>
          <w:instrText xml:space="preserve"> PAGE   \* MERGEFORMAT </w:instrText>
        </w:r>
        <w:r>
          <w:fldChar w:fldCharType="separate"/>
        </w:r>
        <w:r w:rsidR="003A3A95">
          <w:rPr>
            <w:noProof/>
          </w:rPr>
          <w:t>1</w:t>
        </w:r>
        <w:r>
          <w:rPr>
            <w:noProof/>
          </w:rPr>
          <w:fldChar w:fldCharType="end"/>
        </w:r>
      </w:p>
    </w:sdtContent>
  </w:sdt>
  <w:p w:rsidR="0021638C" w:rsidRDefault="002163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A95" w:rsidRDefault="003A3A95" w:rsidP="00541A8B">
      <w:pPr>
        <w:spacing w:after="0" w:line="240" w:lineRule="auto"/>
      </w:pPr>
      <w:r>
        <w:separator/>
      </w:r>
    </w:p>
  </w:footnote>
  <w:footnote w:type="continuationSeparator" w:id="0">
    <w:p w:rsidR="003A3A95" w:rsidRDefault="003A3A95" w:rsidP="00541A8B">
      <w:pPr>
        <w:spacing w:after="0" w:line="240" w:lineRule="auto"/>
      </w:pPr>
      <w:r>
        <w:continuationSeparator/>
      </w:r>
    </w:p>
  </w:footnote>
  <w:footnote w:id="1">
    <w:p w:rsidR="000121D1" w:rsidRDefault="000121D1">
      <w:pPr>
        <w:pStyle w:val="FootnoteText"/>
      </w:pPr>
      <w:r>
        <w:rPr>
          <w:rStyle w:val="FootnoteReference"/>
        </w:rPr>
        <w:footnoteRef/>
      </w:r>
      <w:r>
        <w:t xml:space="preserve"> </w:t>
      </w:r>
      <w:r w:rsidRPr="00430428">
        <w:rPr>
          <w:rFonts w:ascii="Arial" w:hAnsi="Arial" w:cs="Arial"/>
          <w:sz w:val="24"/>
          <w:szCs w:val="24"/>
        </w:rPr>
        <w:t>by the Criminal Procedure Amendment Act 13 of 2010</w:t>
      </w:r>
    </w:p>
  </w:footnote>
  <w:footnote w:id="2">
    <w:p w:rsidR="000121D1" w:rsidRDefault="000121D1" w:rsidP="000121D1">
      <w:pPr>
        <w:pStyle w:val="FootnoteText"/>
      </w:pPr>
      <w:r>
        <w:rPr>
          <w:rStyle w:val="FootnoteReference"/>
        </w:rPr>
        <w:footnoteRef/>
      </w:r>
      <w:r>
        <w:t xml:space="preserve"> </w:t>
      </w:r>
      <w:r w:rsidRPr="005148C3">
        <w:t>1991 NR 203 (HC) (1991 (2) SACR 413) at 415g – 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076"/>
    <w:rsid w:val="000121D1"/>
    <w:rsid w:val="00014A17"/>
    <w:rsid w:val="00043718"/>
    <w:rsid w:val="000663E4"/>
    <w:rsid w:val="000D0A88"/>
    <w:rsid w:val="000D38F0"/>
    <w:rsid w:val="00145FC9"/>
    <w:rsid w:val="001825B9"/>
    <w:rsid w:val="00195CDF"/>
    <w:rsid w:val="001F1999"/>
    <w:rsid w:val="0021638C"/>
    <w:rsid w:val="00232CB3"/>
    <w:rsid w:val="002C20EC"/>
    <w:rsid w:val="002F405B"/>
    <w:rsid w:val="00302DE4"/>
    <w:rsid w:val="003260F5"/>
    <w:rsid w:val="00356A15"/>
    <w:rsid w:val="003A3A95"/>
    <w:rsid w:val="003D3146"/>
    <w:rsid w:val="003E72A1"/>
    <w:rsid w:val="003F4039"/>
    <w:rsid w:val="0042228F"/>
    <w:rsid w:val="00430428"/>
    <w:rsid w:val="00485EEC"/>
    <w:rsid w:val="005148C3"/>
    <w:rsid w:val="00541A8B"/>
    <w:rsid w:val="00564F0A"/>
    <w:rsid w:val="00580AB1"/>
    <w:rsid w:val="005B0BB5"/>
    <w:rsid w:val="005C4C7F"/>
    <w:rsid w:val="006478AE"/>
    <w:rsid w:val="00666C05"/>
    <w:rsid w:val="00667FD6"/>
    <w:rsid w:val="0071221A"/>
    <w:rsid w:val="00752D58"/>
    <w:rsid w:val="007560FD"/>
    <w:rsid w:val="007C1C03"/>
    <w:rsid w:val="007C7FCA"/>
    <w:rsid w:val="007D4C48"/>
    <w:rsid w:val="007F5CCB"/>
    <w:rsid w:val="008159B5"/>
    <w:rsid w:val="0084797D"/>
    <w:rsid w:val="00850633"/>
    <w:rsid w:val="0085423C"/>
    <w:rsid w:val="008C325D"/>
    <w:rsid w:val="008D33AD"/>
    <w:rsid w:val="0098368A"/>
    <w:rsid w:val="0099273F"/>
    <w:rsid w:val="009C2EB7"/>
    <w:rsid w:val="009C73BA"/>
    <w:rsid w:val="009F09E0"/>
    <w:rsid w:val="00A37C89"/>
    <w:rsid w:val="00A4200F"/>
    <w:rsid w:val="00A72C7D"/>
    <w:rsid w:val="00AA20B5"/>
    <w:rsid w:val="00AF2935"/>
    <w:rsid w:val="00B151BA"/>
    <w:rsid w:val="00B853E3"/>
    <w:rsid w:val="00B879B3"/>
    <w:rsid w:val="00C11503"/>
    <w:rsid w:val="00C41153"/>
    <w:rsid w:val="00C43C39"/>
    <w:rsid w:val="00C556F2"/>
    <w:rsid w:val="00CE0805"/>
    <w:rsid w:val="00D47528"/>
    <w:rsid w:val="00D75F0B"/>
    <w:rsid w:val="00D8374B"/>
    <w:rsid w:val="00DE47B3"/>
    <w:rsid w:val="00DE7BC8"/>
    <w:rsid w:val="00E02076"/>
    <w:rsid w:val="00EE655E"/>
    <w:rsid w:val="00EF1C00"/>
    <w:rsid w:val="00F00015"/>
    <w:rsid w:val="00F35A9A"/>
    <w:rsid w:val="00F4135B"/>
    <w:rsid w:val="00F707A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3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2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076"/>
    <w:rPr>
      <w:rFonts w:ascii="Tahoma" w:hAnsi="Tahoma" w:cs="Tahoma"/>
      <w:sz w:val="16"/>
      <w:szCs w:val="16"/>
    </w:rPr>
  </w:style>
  <w:style w:type="paragraph" w:styleId="FootnoteText">
    <w:name w:val="footnote text"/>
    <w:basedOn w:val="Normal"/>
    <w:link w:val="FootnoteTextChar"/>
    <w:uiPriority w:val="99"/>
    <w:semiHidden/>
    <w:unhideWhenUsed/>
    <w:rsid w:val="00541A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1A8B"/>
    <w:rPr>
      <w:sz w:val="20"/>
      <w:szCs w:val="20"/>
    </w:rPr>
  </w:style>
  <w:style w:type="character" w:styleId="FootnoteReference">
    <w:name w:val="footnote reference"/>
    <w:basedOn w:val="DefaultParagraphFont"/>
    <w:uiPriority w:val="99"/>
    <w:semiHidden/>
    <w:unhideWhenUsed/>
    <w:rsid w:val="00541A8B"/>
    <w:rPr>
      <w:vertAlign w:val="superscript"/>
    </w:rPr>
  </w:style>
  <w:style w:type="paragraph" w:styleId="Header">
    <w:name w:val="header"/>
    <w:basedOn w:val="Normal"/>
    <w:link w:val="HeaderChar"/>
    <w:uiPriority w:val="99"/>
    <w:unhideWhenUsed/>
    <w:rsid w:val="00216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38C"/>
  </w:style>
  <w:style w:type="paragraph" w:styleId="Footer">
    <w:name w:val="footer"/>
    <w:basedOn w:val="Normal"/>
    <w:link w:val="FooterChar"/>
    <w:uiPriority w:val="99"/>
    <w:unhideWhenUsed/>
    <w:rsid w:val="00216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3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3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2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076"/>
    <w:rPr>
      <w:rFonts w:ascii="Tahoma" w:hAnsi="Tahoma" w:cs="Tahoma"/>
      <w:sz w:val="16"/>
      <w:szCs w:val="16"/>
    </w:rPr>
  </w:style>
  <w:style w:type="paragraph" w:styleId="FootnoteText">
    <w:name w:val="footnote text"/>
    <w:basedOn w:val="Normal"/>
    <w:link w:val="FootnoteTextChar"/>
    <w:uiPriority w:val="99"/>
    <w:semiHidden/>
    <w:unhideWhenUsed/>
    <w:rsid w:val="00541A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1A8B"/>
    <w:rPr>
      <w:sz w:val="20"/>
      <w:szCs w:val="20"/>
    </w:rPr>
  </w:style>
  <w:style w:type="character" w:styleId="FootnoteReference">
    <w:name w:val="footnote reference"/>
    <w:basedOn w:val="DefaultParagraphFont"/>
    <w:uiPriority w:val="99"/>
    <w:semiHidden/>
    <w:unhideWhenUsed/>
    <w:rsid w:val="00541A8B"/>
    <w:rPr>
      <w:vertAlign w:val="superscript"/>
    </w:rPr>
  </w:style>
  <w:style w:type="paragraph" w:styleId="Header">
    <w:name w:val="header"/>
    <w:basedOn w:val="Normal"/>
    <w:link w:val="HeaderChar"/>
    <w:uiPriority w:val="99"/>
    <w:unhideWhenUsed/>
    <w:rsid w:val="00216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38C"/>
  </w:style>
  <w:style w:type="paragraph" w:styleId="Footer">
    <w:name w:val="footer"/>
    <w:basedOn w:val="Normal"/>
    <w:link w:val="FooterChar"/>
    <w:uiPriority w:val="99"/>
    <w:unhideWhenUsed/>
    <w:rsid w:val="00216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2017-03-02T18:30:00+00:00</Judgment_x0020_Date>
  </documentManagement>
</p:properties>
</file>

<file path=customXml/itemProps1.xml><?xml version="1.0" encoding="utf-8"?>
<ds:datastoreItem xmlns:ds="http://schemas.openxmlformats.org/officeDocument/2006/customXml" ds:itemID="{D10CF17E-8768-4F0B-B6F5-0D22A10D1F98}"/>
</file>

<file path=customXml/itemProps2.xml><?xml version="1.0" encoding="utf-8"?>
<ds:datastoreItem xmlns:ds="http://schemas.openxmlformats.org/officeDocument/2006/customXml" ds:itemID="{358F2D22-BB12-4DE9-A124-46D2F4AD020C}"/>
</file>

<file path=customXml/itemProps3.xml><?xml version="1.0" encoding="utf-8"?>
<ds:datastoreItem xmlns:ds="http://schemas.openxmlformats.org/officeDocument/2006/customXml" ds:itemID="{CA7A0666-11E1-47D6-B015-B8DBBAA392A3}"/>
</file>

<file path=customXml/itemProps4.xml><?xml version="1.0" encoding="utf-8"?>
<ds:datastoreItem xmlns:ds="http://schemas.openxmlformats.org/officeDocument/2006/customXml" ds:itemID="{B320E5ED-2282-4E65-B37D-61EAE159BA42}"/>
</file>

<file path=docProps/app.xml><?xml version="1.0" encoding="utf-8"?>
<Properties xmlns="http://schemas.openxmlformats.org/officeDocument/2006/extended-properties" xmlns:vt="http://schemas.openxmlformats.org/officeDocument/2006/docPropsVTypes">
  <Template>Normal</Template>
  <TotalTime>0</TotalTime>
  <Pages>4</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2017-03-06T09:33:00Z</cp:lastPrinted>
  <dcterms:created xsi:type="dcterms:W3CDTF">2017-03-08T13:14:00Z</dcterms:created>
  <dcterms:modified xsi:type="dcterms:W3CDTF">2017-03-08T13:14:00Z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