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4C8" w:rsidRPr="007404C8" w:rsidRDefault="00C14665" w:rsidP="007404C8">
      <w:pPr>
        <w:jc w:val="right"/>
        <w:rPr>
          <w:rFonts w:ascii="Arial" w:hAnsi="Arial" w:cs="Arial"/>
          <w:sz w:val="24"/>
          <w:szCs w:val="24"/>
        </w:rPr>
      </w:pPr>
      <w:bookmarkStart w:id="0" w:name="_GoBack"/>
      <w:bookmarkEnd w:id="0"/>
      <w:r>
        <w:rPr>
          <w:rFonts w:ascii="Arial" w:hAnsi="Arial" w:cs="Arial"/>
          <w:b/>
          <w:sz w:val="24"/>
          <w:szCs w:val="24"/>
        </w:rPr>
        <w:t xml:space="preserve">REPUBLIC OF NAMIBIA                    </w:t>
      </w:r>
      <w:r w:rsidR="007404C8" w:rsidRPr="00C14665">
        <w:rPr>
          <w:rFonts w:ascii="Arial" w:hAnsi="Arial" w:cs="Arial"/>
          <w:szCs w:val="24"/>
        </w:rPr>
        <w:t>NOT REPORTABLE</w:t>
      </w:r>
    </w:p>
    <w:p w:rsidR="007404C8" w:rsidRDefault="007404C8" w:rsidP="00BF676B">
      <w:pPr>
        <w:jc w:val="center"/>
        <w:rPr>
          <w:rFonts w:ascii="Arial" w:hAnsi="Arial" w:cs="Arial"/>
          <w:sz w:val="24"/>
          <w:szCs w:val="24"/>
        </w:rPr>
      </w:pPr>
      <w:r>
        <w:rPr>
          <w:rFonts w:ascii="Arial" w:hAnsi="Arial" w:cs="Arial"/>
          <w:noProof/>
          <w:sz w:val="24"/>
          <w:szCs w:val="24"/>
        </w:rPr>
        <w:drawing>
          <wp:inline distT="0" distB="0" distL="0" distR="0" wp14:anchorId="7A586067" wp14:editId="2B7755FE">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7404C8" w:rsidRPr="007404C8" w:rsidRDefault="007404C8" w:rsidP="006921AF">
      <w:pPr>
        <w:spacing w:line="360" w:lineRule="auto"/>
        <w:jc w:val="center"/>
        <w:rPr>
          <w:rFonts w:ascii="Arial" w:hAnsi="Arial" w:cs="Arial"/>
          <w:b/>
          <w:sz w:val="24"/>
          <w:szCs w:val="24"/>
        </w:rPr>
      </w:pPr>
      <w:r w:rsidRPr="007404C8">
        <w:rPr>
          <w:rFonts w:ascii="Arial" w:hAnsi="Arial" w:cs="Arial"/>
          <w:b/>
          <w:sz w:val="24"/>
          <w:szCs w:val="24"/>
        </w:rPr>
        <w:t>HIGH COURT OF NAMIBIA NORTHERN LOCAL DIVISION, OSHAKATI</w:t>
      </w:r>
    </w:p>
    <w:p w:rsidR="007404C8" w:rsidRPr="007404C8" w:rsidRDefault="007404C8" w:rsidP="006921AF">
      <w:pPr>
        <w:spacing w:line="360" w:lineRule="auto"/>
        <w:jc w:val="center"/>
        <w:rPr>
          <w:rFonts w:ascii="Arial" w:hAnsi="Arial" w:cs="Arial"/>
          <w:b/>
          <w:sz w:val="24"/>
          <w:szCs w:val="24"/>
        </w:rPr>
      </w:pPr>
      <w:r w:rsidRPr="007404C8">
        <w:rPr>
          <w:rFonts w:ascii="Arial" w:hAnsi="Arial" w:cs="Arial"/>
          <w:b/>
          <w:sz w:val="24"/>
          <w:szCs w:val="24"/>
        </w:rPr>
        <w:t>JUDGMENT</w:t>
      </w:r>
    </w:p>
    <w:p w:rsidR="007404C8" w:rsidRPr="007404C8" w:rsidRDefault="00350701" w:rsidP="006921AF">
      <w:pPr>
        <w:spacing w:line="360" w:lineRule="auto"/>
        <w:jc w:val="right"/>
        <w:rPr>
          <w:rFonts w:ascii="Arial" w:hAnsi="Arial" w:cs="Arial"/>
          <w:sz w:val="24"/>
          <w:szCs w:val="24"/>
        </w:rPr>
      </w:pPr>
      <w:r>
        <w:rPr>
          <w:rFonts w:ascii="Arial" w:hAnsi="Arial" w:cs="Arial"/>
          <w:sz w:val="24"/>
          <w:szCs w:val="24"/>
        </w:rPr>
        <w:t xml:space="preserve">Case no:  </w:t>
      </w:r>
      <w:r w:rsidR="005C5772">
        <w:rPr>
          <w:rFonts w:ascii="Arial" w:hAnsi="Arial" w:cs="Arial"/>
          <w:sz w:val="24"/>
          <w:szCs w:val="24"/>
        </w:rPr>
        <w:t>CA</w:t>
      </w:r>
      <w:r w:rsidR="0077573D">
        <w:rPr>
          <w:rFonts w:ascii="Arial" w:hAnsi="Arial" w:cs="Arial"/>
          <w:sz w:val="24"/>
          <w:szCs w:val="24"/>
        </w:rPr>
        <w:t xml:space="preserve"> 47 / 2014</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In the matter between:</w:t>
      </w:r>
    </w:p>
    <w:p w:rsidR="007404C8" w:rsidRPr="007404C8" w:rsidRDefault="0077573D" w:rsidP="006921AF">
      <w:pPr>
        <w:spacing w:line="360" w:lineRule="auto"/>
        <w:jc w:val="both"/>
        <w:rPr>
          <w:rFonts w:ascii="Arial" w:hAnsi="Arial" w:cs="Arial"/>
          <w:b/>
          <w:sz w:val="24"/>
          <w:szCs w:val="24"/>
        </w:rPr>
      </w:pPr>
      <w:r>
        <w:rPr>
          <w:rFonts w:ascii="Arial" w:hAnsi="Arial" w:cs="Arial"/>
          <w:b/>
          <w:sz w:val="24"/>
          <w:szCs w:val="24"/>
        </w:rPr>
        <w:t>ISRAEL SUN SHILONGO</w:t>
      </w:r>
      <w:r>
        <w:rPr>
          <w:rFonts w:ascii="Arial" w:hAnsi="Arial" w:cs="Arial"/>
          <w:b/>
          <w:sz w:val="24"/>
          <w:szCs w:val="24"/>
        </w:rPr>
        <w:tab/>
      </w:r>
      <w:r>
        <w:rPr>
          <w:rFonts w:ascii="Arial" w:hAnsi="Arial" w:cs="Arial"/>
          <w:b/>
          <w:sz w:val="24"/>
          <w:szCs w:val="24"/>
        </w:rPr>
        <w:tab/>
      </w:r>
      <w:r w:rsidR="007404C8" w:rsidRPr="007404C8">
        <w:rPr>
          <w:rFonts w:ascii="Arial" w:hAnsi="Arial" w:cs="Arial"/>
          <w:b/>
          <w:sz w:val="24"/>
          <w:szCs w:val="24"/>
        </w:rPr>
        <w:tab/>
      </w:r>
      <w:r w:rsidR="007404C8" w:rsidRPr="007404C8">
        <w:rPr>
          <w:rFonts w:ascii="Arial" w:hAnsi="Arial" w:cs="Arial"/>
          <w:b/>
          <w:sz w:val="24"/>
          <w:szCs w:val="24"/>
        </w:rPr>
        <w:tab/>
      </w:r>
      <w:r w:rsidR="007404C8" w:rsidRPr="007404C8">
        <w:rPr>
          <w:rFonts w:ascii="Arial" w:hAnsi="Arial" w:cs="Arial"/>
          <w:b/>
          <w:sz w:val="24"/>
          <w:szCs w:val="24"/>
        </w:rPr>
        <w:tab/>
      </w:r>
      <w:r w:rsidR="00AF36DC">
        <w:rPr>
          <w:rFonts w:ascii="Arial" w:hAnsi="Arial" w:cs="Arial"/>
          <w:b/>
          <w:sz w:val="24"/>
          <w:szCs w:val="24"/>
        </w:rPr>
        <w:tab/>
      </w:r>
      <w:r w:rsidR="001D6AC2">
        <w:rPr>
          <w:rFonts w:ascii="Arial" w:hAnsi="Arial" w:cs="Arial"/>
          <w:b/>
          <w:sz w:val="24"/>
          <w:szCs w:val="24"/>
        </w:rPr>
        <w:t xml:space="preserve">                     </w:t>
      </w:r>
      <w:r w:rsidR="004630D7">
        <w:rPr>
          <w:rFonts w:ascii="Arial" w:hAnsi="Arial" w:cs="Arial"/>
          <w:b/>
          <w:sz w:val="24"/>
          <w:szCs w:val="24"/>
        </w:rPr>
        <w:t>APPELLANT</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 xml:space="preserve">and </w:t>
      </w:r>
    </w:p>
    <w:p w:rsidR="007404C8" w:rsidRPr="007404C8" w:rsidRDefault="007404C8" w:rsidP="006921AF">
      <w:pPr>
        <w:spacing w:line="360" w:lineRule="auto"/>
        <w:jc w:val="both"/>
        <w:rPr>
          <w:rFonts w:ascii="Arial" w:hAnsi="Arial" w:cs="Arial"/>
          <w:b/>
          <w:sz w:val="24"/>
          <w:szCs w:val="24"/>
        </w:rPr>
      </w:pPr>
      <w:r w:rsidRPr="007404C8">
        <w:rPr>
          <w:rFonts w:ascii="Arial" w:hAnsi="Arial" w:cs="Arial"/>
          <w:b/>
          <w:sz w:val="24"/>
          <w:szCs w:val="24"/>
        </w:rPr>
        <w:t xml:space="preserve">THE STATE </w:t>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0077573D">
        <w:rPr>
          <w:rFonts w:ascii="Arial" w:hAnsi="Arial" w:cs="Arial"/>
          <w:b/>
          <w:sz w:val="24"/>
          <w:szCs w:val="24"/>
        </w:rPr>
        <w:tab/>
      </w:r>
      <w:r w:rsidR="001D6AC2">
        <w:rPr>
          <w:rFonts w:ascii="Arial" w:hAnsi="Arial" w:cs="Arial"/>
          <w:b/>
          <w:sz w:val="24"/>
          <w:szCs w:val="24"/>
        </w:rPr>
        <w:t xml:space="preserve">                  </w:t>
      </w:r>
      <w:r w:rsidRPr="007404C8">
        <w:rPr>
          <w:rFonts w:ascii="Arial" w:hAnsi="Arial" w:cs="Arial"/>
          <w:b/>
          <w:sz w:val="24"/>
          <w:szCs w:val="24"/>
        </w:rPr>
        <w:t>RESPONDENT</w:t>
      </w:r>
    </w:p>
    <w:p w:rsidR="007404C8" w:rsidRPr="007404C8" w:rsidRDefault="007404C8" w:rsidP="006921AF">
      <w:pPr>
        <w:spacing w:line="360" w:lineRule="auto"/>
        <w:jc w:val="both"/>
        <w:rPr>
          <w:rFonts w:ascii="Arial" w:hAnsi="Arial" w:cs="Arial"/>
          <w:b/>
          <w:sz w:val="24"/>
          <w:szCs w:val="24"/>
        </w:rPr>
      </w:pPr>
    </w:p>
    <w:p w:rsidR="007404C8" w:rsidRDefault="007404C8" w:rsidP="006921AF">
      <w:pPr>
        <w:spacing w:line="360" w:lineRule="auto"/>
        <w:jc w:val="both"/>
        <w:rPr>
          <w:rFonts w:ascii="Arial" w:hAnsi="Arial" w:cs="Arial"/>
          <w:sz w:val="24"/>
          <w:szCs w:val="24"/>
        </w:rPr>
      </w:pPr>
      <w:r w:rsidRPr="007404C8">
        <w:rPr>
          <w:rFonts w:ascii="Arial" w:hAnsi="Arial" w:cs="Arial"/>
          <w:b/>
          <w:sz w:val="24"/>
          <w:szCs w:val="24"/>
        </w:rPr>
        <w:t>Neutral citation</w:t>
      </w:r>
      <w:r w:rsidRPr="007404C8">
        <w:rPr>
          <w:rFonts w:ascii="Arial" w:hAnsi="Arial" w:cs="Arial"/>
          <w:sz w:val="24"/>
          <w:szCs w:val="24"/>
        </w:rPr>
        <w:t xml:space="preserve">:  </w:t>
      </w:r>
      <w:r w:rsidR="00584FE3" w:rsidRPr="001D6AC2">
        <w:rPr>
          <w:rFonts w:ascii="Arial" w:hAnsi="Arial" w:cs="Arial"/>
          <w:i/>
          <w:sz w:val="24"/>
          <w:szCs w:val="24"/>
        </w:rPr>
        <w:t>Shilongo v</w:t>
      </w:r>
      <w:r w:rsidRPr="001D6AC2">
        <w:rPr>
          <w:rFonts w:ascii="Arial" w:hAnsi="Arial" w:cs="Arial"/>
          <w:i/>
          <w:sz w:val="24"/>
          <w:szCs w:val="24"/>
        </w:rPr>
        <w:t xml:space="preserve"> </w:t>
      </w:r>
      <w:r w:rsidR="00C14665">
        <w:rPr>
          <w:rFonts w:ascii="Arial" w:hAnsi="Arial" w:cs="Arial"/>
          <w:i/>
          <w:sz w:val="24"/>
          <w:szCs w:val="24"/>
        </w:rPr>
        <w:t>S</w:t>
      </w:r>
      <w:r w:rsidRPr="007404C8">
        <w:rPr>
          <w:rFonts w:ascii="Arial" w:hAnsi="Arial" w:cs="Arial"/>
          <w:sz w:val="24"/>
          <w:szCs w:val="24"/>
        </w:rPr>
        <w:t xml:space="preserve"> (</w:t>
      </w:r>
      <w:r w:rsidR="0077573D">
        <w:rPr>
          <w:rFonts w:ascii="Arial" w:hAnsi="Arial" w:cs="Arial"/>
          <w:sz w:val="24"/>
          <w:szCs w:val="24"/>
        </w:rPr>
        <w:t>CA</w:t>
      </w:r>
      <w:r w:rsidR="00C14665">
        <w:rPr>
          <w:rFonts w:ascii="Arial" w:hAnsi="Arial" w:cs="Arial"/>
          <w:sz w:val="24"/>
          <w:szCs w:val="24"/>
        </w:rPr>
        <w:t xml:space="preserve"> </w:t>
      </w:r>
      <w:r w:rsidR="0077573D">
        <w:rPr>
          <w:rFonts w:ascii="Arial" w:hAnsi="Arial" w:cs="Arial"/>
          <w:sz w:val="24"/>
          <w:szCs w:val="24"/>
        </w:rPr>
        <w:t>47</w:t>
      </w:r>
      <w:r>
        <w:rPr>
          <w:rFonts w:ascii="Arial" w:hAnsi="Arial" w:cs="Arial"/>
          <w:sz w:val="24"/>
          <w:szCs w:val="24"/>
        </w:rPr>
        <w:t>/</w:t>
      </w:r>
      <w:r w:rsidR="0077573D">
        <w:rPr>
          <w:rFonts w:ascii="Arial" w:hAnsi="Arial" w:cs="Arial"/>
          <w:sz w:val="24"/>
          <w:szCs w:val="24"/>
        </w:rPr>
        <w:t>2014</w:t>
      </w:r>
      <w:r>
        <w:rPr>
          <w:rFonts w:ascii="Arial" w:hAnsi="Arial" w:cs="Arial"/>
          <w:sz w:val="24"/>
          <w:szCs w:val="24"/>
        </w:rPr>
        <w:t>)</w:t>
      </w:r>
      <w:r w:rsidR="000379F8">
        <w:rPr>
          <w:rFonts w:ascii="Arial" w:hAnsi="Arial" w:cs="Arial"/>
          <w:sz w:val="24"/>
          <w:szCs w:val="24"/>
        </w:rPr>
        <w:t xml:space="preserve"> [20</w:t>
      </w:r>
      <w:r w:rsidR="00485514">
        <w:rPr>
          <w:rFonts w:ascii="Arial" w:hAnsi="Arial" w:cs="Arial"/>
          <w:sz w:val="24"/>
          <w:szCs w:val="24"/>
        </w:rPr>
        <w:t>1</w:t>
      </w:r>
      <w:r w:rsidR="0077573D">
        <w:rPr>
          <w:rFonts w:ascii="Arial" w:hAnsi="Arial" w:cs="Arial"/>
          <w:sz w:val="24"/>
          <w:szCs w:val="24"/>
        </w:rPr>
        <w:t>7</w:t>
      </w:r>
      <w:r w:rsidR="000379F8">
        <w:rPr>
          <w:rFonts w:ascii="Arial" w:hAnsi="Arial" w:cs="Arial"/>
          <w:sz w:val="24"/>
          <w:szCs w:val="24"/>
        </w:rPr>
        <w:t xml:space="preserve">] NAHCNLD </w:t>
      </w:r>
      <w:r w:rsidR="00E63071">
        <w:rPr>
          <w:rFonts w:ascii="Arial" w:hAnsi="Arial" w:cs="Arial"/>
          <w:sz w:val="24"/>
          <w:szCs w:val="24"/>
        </w:rPr>
        <w:t>75</w:t>
      </w:r>
      <w:r w:rsidR="00C14665">
        <w:rPr>
          <w:rFonts w:ascii="Arial" w:hAnsi="Arial" w:cs="Arial"/>
          <w:sz w:val="24"/>
          <w:szCs w:val="24"/>
        </w:rPr>
        <w:t xml:space="preserve"> </w:t>
      </w:r>
      <w:r w:rsidR="001D6AC2" w:rsidRPr="007404C8">
        <w:rPr>
          <w:rFonts w:ascii="Arial" w:hAnsi="Arial" w:cs="Arial"/>
          <w:sz w:val="24"/>
          <w:szCs w:val="24"/>
        </w:rPr>
        <w:t>(</w:t>
      </w:r>
      <w:r w:rsidR="00584FE3">
        <w:rPr>
          <w:rFonts w:ascii="Arial" w:hAnsi="Arial" w:cs="Arial"/>
          <w:sz w:val="24"/>
          <w:szCs w:val="24"/>
        </w:rPr>
        <w:t xml:space="preserve">2 August </w:t>
      </w:r>
      <w:r w:rsidR="005C5772">
        <w:rPr>
          <w:rFonts w:ascii="Arial" w:hAnsi="Arial" w:cs="Arial"/>
          <w:sz w:val="24"/>
          <w:szCs w:val="24"/>
        </w:rPr>
        <w:t>20</w:t>
      </w:r>
      <w:r w:rsidR="00401371">
        <w:rPr>
          <w:rFonts w:ascii="Arial" w:hAnsi="Arial" w:cs="Arial"/>
          <w:sz w:val="24"/>
          <w:szCs w:val="24"/>
        </w:rPr>
        <w:t>17</w:t>
      </w:r>
      <w:r w:rsidRPr="007404C8">
        <w:rPr>
          <w:rFonts w:ascii="Arial" w:hAnsi="Arial" w:cs="Arial"/>
          <w:sz w:val="24"/>
          <w:szCs w:val="24"/>
        </w:rPr>
        <w:t>)</w:t>
      </w:r>
    </w:p>
    <w:p w:rsidR="00C14665" w:rsidRPr="007404C8" w:rsidRDefault="00C14665" w:rsidP="006921AF">
      <w:pPr>
        <w:spacing w:line="360" w:lineRule="auto"/>
        <w:jc w:val="both"/>
        <w:rPr>
          <w:rFonts w:ascii="Arial" w:hAnsi="Arial" w:cs="Arial"/>
          <w:sz w:val="24"/>
          <w:szCs w:val="24"/>
        </w:rPr>
      </w:pPr>
    </w:p>
    <w:p w:rsidR="007404C8" w:rsidRDefault="007404C8" w:rsidP="00C14665">
      <w:pPr>
        <w:spacing w:line="240" w:lineRule="auto"/>
        <w:jc w:val="both"/>
        <w:rPr>
          <w:rFonts w:ascii="Arial" w:hAnsi="Arial" w:cs="Arial"/>
          <w:sz w:val="24"/>
          <w:szCs w:val="24"/>
        </w:rPr>
      </w:pPr>
      <w:r w:rsidRPr="007404C8">
        <w:rPr>
          <w:rFonts w:ascii="Arial" w:hAnsi="Arial" w:cs="Arial"/>
          <w:b/>
          <w:sz w:val="24"/>
          <w:szCs w:val="24"/>
        </w:rPr>
        <w:t>Coram</w:t>
      </w:r>
      <w:r w:rsidRPr="007404C8">
        <w:rPr>
          <w:rFonts w:ascii="Arial" w:hAnsi="Arial" w:cs="Arial"/>
          <w:sz w:val="24"/>
          <w:szCs w:val="24"/>
        </w:rPr>
        <w:t>:</w:t>
      </w:r>
      <w:r w:rsidRPr="007404C8">
        <w:rPr>
          <w:rFonts w:ascii="Arial" w:hAnsi="Arial" w:cs="Arial"/>
          <w:sz w:val="24"/>
          <w:szCs w:val="24"/>
        </w:rPr>
        <w:tab/>
      </w:r>
      <w:r w:rsidR="00401371">
        <w:rPr>
          <w:rFonts w:ascii="Arial" w:hAnsi="Arial" w:cs="Arial"/>
          <w:sz w:val="24"/>
          <w:szCs w:val="24"/>
        </w:rPr>
        <w:tab/>
      </w:r>
      <w:r w:rsidR="00401371">
        <w:rPr>
          <w:rFonts w:ascii="Arial" w:hAnsi="Arial" w:cs="Arial"/>
          <w:sz w:val="24"/>
          <w:szCs w:val="24"/>
        </w:rPr>
        <w:tab/>
      </w:r>
      <w:r w:rsidRPr="007404C8">
        <w:rPr>
          <w:rFonts w:ascii="Arial" w:hAnsi="Arial" w:cs="Arial"/>
          <w:sz w:val="24"/>
          <w:szCs w:val="24"/>
        </w:rPr>
        <w:t xml:space="preserve">TOMMASI J </w:t>
      </w:r>
    </w:p>
    <w:p w:rsidR="009048EF" w:rsidRPr="007404C8" w:rsidRDefault="009048EF" w:rsidP="00C14665">
      <w:pPr>
        <w:spacing w:line="240" w:lineRule="auto"/>
        <w:jc w:val="both"/>
        <w:rPr>
          <w:rFonts w:ascii="Arial" w:hAnsi="Arial" w:cs="Arial"/>
          <w:sz w:val="24"/>
          <w:szCs w:val="24"/>
        </w:rPr>
      </w:pPr>
      <w:r w:rsidRPr="009048EF">
        <w:rPr>
          <w:rFonts w:ascii="Arial" w:hAnsi="Arial" w:cs="Arial"/>
          <w:b/>
          <w:sz w:val="24"/>
          <w:szCs w:val="24"/>
        </w:rPr>
        <w:t>Heard:</w:t>
      </w:r>
      <w:r>
        <w:rPr>
          <w:rFonts w:ascii="Arial" w:hAnsi="Arial" w:cs="Arial"/>
          <w:sz w:val="24"/>
          <w:szCs w:val="24"/>
        </w:rPr>
        <w:tab/>
      </w:r>
      <w:r w:rsidR="00401371">
        <w:rPr>
          <w:rFonts w:ascii="Arial" w:hAnsi="Arial" w:cs="Arial"/>
          <w:sz w:val="24"/>
          <w:szCs w:val="24"/>
        </w:rPr>
        <w:tab/>
      </w:r>
      <w:r w:rsidR="00401371">
        <w:rPr>
          <w:rFonts w:ascii="Arial" w:hAnsi="Arial" w:cs="Arial"/>
          <w:sz w:val="24"/>
          <w:szCs w:val="24"/>
        </w:rPr>
        <w:tab/>
      </w:r>
      <w:r>
        <w:rPr>
          <w:rFonts w:ascii="Arial" w:hAnsi="Arial" w:cs="Arial"/>
          <w:sz w:val="24"/>
          <w:szCs w:val="24"/>
        </w:rPr>
        <w:t>21 November 2014</w:t>
      </w:r>
    </w:p>
    <w:p w:rsidR="007404C8" w:rsidRDefault="007404C8" w:rsidP="00C14665">
      <w:pPr>
        <w:spacing w:line="240" w:lineRule="auto"/>
        <w:jc w:val="both"/>
        <w:rPr>
          <w:rFonts w:ascii="Arial" w:hAnsi="Arial" w:cs="Arial"/>
          <w:sz w:val="24"/>
          <w:szCs w:val="24"/>
        </w:rPr>
      </w:pPr>
      <w:r w:rsidRPr="007404C8">
        <w:rPr>
          <w:rFonts w:ascii="Arial" w:hAnsi="Arial" w:cs="Arial"/>
          <w:b/>
          <w:sz w:val="24"/>
          <w:szCs w:val="24"/>
        </w:rPr>
        <w:t>Delivered:</w:t>
      </w:r>
      <w:r w:rsidRPr="007404C8">
        <w:rPr>
          <w:rFonts w:ascii="Arial" w:hAnsi="Arial" w:cs="Arial"/>
          <w:sz w:val="24"/>
          <w:szCs w:val="24"/>
        </w:rPr>
        <w:t xml:space="preserve"> </w:t>
      </w:r>
      <w:r w:rsidR="00401371">
        <w:rPr>
          <w:rFonts w:ascii="Arial" w:hAnsi="Arial" w:cs="Arial"/>
          <w:sz w:val="24"/>
          <w:szCs w:val="24"/>
        </w:rPr>
        <w:tab/>
      </w:r>
      <w:r w:rsidR="00401371">
        <w:rPr>
          <w:rFonts w:ascii="Arial" w:hAnsi="Arial" w:cs="Arial"/>
          <w:sz w:val="24"/>
          <w:szCs w:val="24"/>
        </w:rPr>
        <w:tab/>
      </w:r>
      <w:r w:rsidRPr="007404C8">
        <w:rPr>
          <w:rFonts w:ascii="Arial" w:hAnsi="Arial" w:cs="Arial"/>
          <w:sz w:val="24"/>
          <w:szCs w:val="24"/>
        </w:rPr>
        <w:t xml:space="preserve"> </w:t>
      </w:r>
      <w:r w:rsidR="00401371">
        <w:rPr>
          <w:rFonts w:ascii="Arial" w:hAnsi="Arial" w:cs="Arial"/>
          <w:sz w:val="24"/>
          <w:szCs w:val="24"/>
        </w:rPr>
        <w:tab/>
      </w:r>
      <w:r w:rsidR="007739C1">
        <w:rPr>
          <w:rFonts w:ascii="Arial" w:hAnsi="Arial" w:cs="Arial"/>
          <w:sz w:val="24"/>
          <w:szCs w:val="24"/>
        </w:rPr>
        <w:t>21 November 2014</w:t>
      </w:r>
    </w:p>
    <w:p w:rsidR="007739C1" w:rsidRDefault="00485514" w:rsidP="00C14665">
      <w:pPr>
        <w:spacing w:line="240" w:lineRule="auto"/>
        <w:jc w:val="both"/>
        <w:rPr>
          <w:rFonts w:ascii="Arial" w:hAnsi="Arial" w:cs="Arial"/>
          <w:sz w:val="24"/>
          <w:szCs w:val="24"/>
        </w:rPr>
      </w:pPr>
      <w:r>
        <w:rPr>
          <w:rFonts w:ascii="Arial" w:hAnsi="Arial" w:cs="Arial"/>
          <w:b/>
          <w:sz w:val="24"/>
          <w:szCs w:val="24"/>
        </w:rPr>
        <w:t>Reasons Released:</w:t>
      </w:r>
      <w:r>
        <w:rPr>
          <w:rFonts w:ascii="Arial" w:hAnsi="Arial" w:cs="Arial"/>
          <w:b/>
          <w:sz w:val="24"/>
          <w:szCs w:val="24"/>
        </w:rPr>
        <w:tab/>
      </w:r>
      <w:r w:rsidR="002B5D06">
        <w:rPr>
          <w:rFonts w:ascii="Arial" w:hAnsi="Arial" w:cs="Arial"/>
          <w:sz w:val="24"/>
          <w:szCs w:val="24"/>
        </w:rPr>
        <w:t xml:space="preserve">2 August </w:t>
      </w:r>
      <w:r w:rsidR="007739C1" w:rsidRPr="007739C1">
        <w:rPr>
          <w:rFonts w:ascii="Arial" w:hAnsi="Arial" w:cs="Arial"/>
          <w:sz w:val="24"/>
          <w:szCs w:val="24"/>
        </w:rPr>
        <w:t>2017</w:t>
      </w:r>
    </w:p>
    <w:p w:rsidR="00C14665" w:rsidRDefault="00C14665" w:rsidP="00C14665">
      <w:pPr>
        <w:spacing w:line="240" w:lineRule="auto"/>
        <w:jc w:val="both"/>
        <w:rPr>
          <w:rFonts w:ascii="Arial" w:hAnsi="Arial" w:cs="Arial"/>
          <w:b/>
          <w:sz w:val="24"/>
          <w:szCs w:val="24"/>
        </w:rPr>
      </w:pPr>
    </w:p>
    <w:p w:rsidR="00401371" w:rsidRDefault="007404C8" w:rsidP="006921AF">
      <w:pPr>
        <w:spacing w:line="360" w:lineRule="auto"/>
        <w:jc w:val="both"/>
        <w:rPr>
          <w:rFonts w:ascii="Arial" w:hAnsi="Arial" w:cs="Arial"/>
          <w:sz w:val="24"/>
          <w:szCs w:val="24"/>
        </w:rPr>
      </w:pPr>
      <w:r w:rsidRPr="007404C8">
        <w:rPr>
          <w:rFonts w:ascii="Arial" w:hAnsi="Arial" w:cs="Arial"/>
          <w:b/>
          <w:sz w:val="24"/>
          <w:szCs w:val="24"/>
        </w:rPr>
        <w:t>Flynote</w:t>
      </w:r>
      <w:r w:rsidRPr="007404C8">
        <w:rPr>
          <w:rFonts w:ascii="Arial" w:hAnsi="Arial" w:cs="Arial"/>
          <w:sz w:val="24"/>
          <w:szCs w:val="24"/>
        </w:rPr>
        <w:t xml:space="preserve">:  </w:t>
      </w:r>
      <w:r w:rsidR="009048EF">
        <w:rPr>
          <w:rFonts w:ascii="Arial" w:hAnsi="Arial" w:cs="Arial"/>
          <w:sz w:val="24"/>
          <w:szCs w:val="24"/>
        </w:rPr>
        <w:t xml:space="preserve">Bail </w:t>
      </w:r>
      <w:r w:rsidRPr="007404C8">
        <w:rPr>
          <w:rFonts w:ascii="Arial" w:hAnsi="Arial" w:cs="Arial"/>
          <w:sz w:val="24"/>
          <w:szCs w:val="24"/>
        </w:rPr>
        <w:t xml:space="preserve">Appeal </w:t>
      </w:r>
      <w:r w:rsidR="001D6AC2">
        <w:rPr>
          <w:rFonts w:ascii="Arial" w:hAnsi="Arial" w:cs="Arial"/>
          <w:sz w:val="24"/>
          <w:szCs w:val="24"/>
        </w:rPr>
        <w:t>― A</w:t>
      </w:r>
      <w:r w:rsidR="007739C1">
        <w:rPr>
          <w:rFonts w:ascii="Arial" w:hAnsi="Arial" w:cs="Arial"/>
          <w:sz w:val="24"/>
          <w:szCs w:val="24"/>
        </w:rPr>
        <w:t>ppeal against district court’s refusal to admit the appellant to bail pending the final</w:t>
      </w:r>
      <w:r w:rsidR="001D6AC2">
        <w:rPr>
          <w:rFonts w:ascii="Arial" w:hAnsi="Arial" w:cs="Arial"/>
          <w:sz w:val="24"/>
          <w:szCs w:val="24"/>
        </w:rPr>
        <w:t>ization of the investigation ―O</w:t>
      </w:r>
      <w:r w:rsidR="007739C1">
        <w:rPr>
          <w:rFonts w:ascii="Arial" w:hAnsi="Arial" w:cs="Arial"/>
          <w:sz w:val="24"/>
          <w:szCs w:val="24"/>
        </w:rPr>
        <w:t xml:space="preserve">rder ought to be final in nature </w:t>
      </w:r>
      <w:r w:rsidR="001D6AC2">
        <w:rPr>
          <w:rFonts w:ascii="Arial" w:hAnsi="Arial" w:cs="Arial"/>
          <w:sz w:val="24"/>
          <w:szCs w:val="24"/>
        </w:rPr>
        <w:t>―C</w:t>
      </w:r>
      <w:r w:rsidR="007739C1">
        <w:rPr>
          <w:rFonts w:ascii="Arial" w:hAnsi="Arial" w:cs="Arial"/>
          <w:sz w:val="24"/>
          <w:szCs w:val="24"/>
        </w:rPr>
        <w:t xml:space="preserve">ounsel for respondent conceded to the setting aside of the order by magistrate and to the appellant being admitted to bail. </w:t>
      </w:r>
    </w:p>
    <w:p w:rsidR="00401371" w:rsidRDefault="00401371" w:rsidP="006921AF">
      <w:pPr>
        <w:spacing w:line="360" w:lineRule="auto"/>
        <w:jc w:val="both"/>
        <w:rPr>
          <w:rFonts w:ascii="Arial" w:hAnsi="Arial" w:cs="Arial"/>
          <w:sz w:val="24"/>
          <w:szCs w:val="24"/>
        </w:rPr>
      </w:pP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lastRenderedPageBreak/>
        <w:t>___________________________________________________________________</w:t>
      </w:r>
    </w:p>
    <w:p w:rsidR="007404C8" w:rsidRPr="007404C8" w:rsidRDefault="007404C8" w:rsidP="006921AF">
      <w:pPr>
        <w:spacing w:line="360" w:lineRule="auto"/>
        <w:jc w:val="center"/>
        <w:rPr>
          <w:rFonts w:ascii="Arial" w:hAnsi="Arial" w:cs="Arial"/>
          <w:sz w:val="24"/>
          <w:szCs w:val="24"/>
        </w:rPr>
      </w:pPr>
      <w:r w:rsidRPr="007404C8">
        <w:rPr>
          <w:rFonts w:ascii="Arial" w:hAnsi="Arial" w:cs="Arial"/>
          <w:sz w:val="24"/>
          <w:szCs w:val="24"/>
        </w:rPr>
        <w:t>ORDER</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8126FB" w:rsidRPr="008126FB" w:rsidRDefault="008126FB" w:rsidP="008126FB">
      <w:pPr>
        <w:spacing w:line="360" w:lineRule="auto"/>
        <w:ind w:left="720" w:hanging="720"/>
        <w:jc w:val="both"/>
        <w:rPr>
          <w:rFonts w:ascii="Arial" w:hAnsi="Arial" w:cs="Arial"/>
          <w:sz w:val="24"/>
          <w:szCs w:val="24"/>
        </w:rPr>
      </w:pPr>
      <w:r w:rsidRPr="008126FB">
        <w:rPr>
          <w:rFonts w:ascii="Arial" w:hAnsi="Arial" w:cs="Arial"/>
          <w:sz w:val="24"/>
          <w:szCs w:val="24"/>
        </w:rPr>
        <w:t>1.</w:t>
      </w:r>
      <w:r w:rsidRPr="008126FB">
        <w:rPr>
          <w:rFonts w:ascii="Arial" w:hAnsi="Arial" w:cs="Arial"/>
          <w:sz w:val="24"/>
          <w:szCs w:val="24"/>
        </w:rPr>
        <w:tab/>
        <w:t>The decision of the magistrate for the district of Outapi under case no 298/2014 refusing the appellant’s released on bail is set aside and substituted with the following order:</w:t>
      </w:r>
    </w:p>
    <w:p w:rsidR="008126FB" w:rsidRPr="008126FB" w:rsidRDefault="008126FB" w:rsidP="008126FB">
      <w:pPr>
        <w:spacing w:line="360" w:lineRule="auto"/>
        <w:ind w:left="1440" w:hanging="720"/>
        <w:jc w:val="both"/>
        <w:rPr>
          <w:rFonts w:ascii="Arial" w:hAnsi="Arial" w:cs="Arial"/>
          <w:sz w:val="24"/>
          <w:szCs w:val="24"/>
        </w:rPr>
      </w:pPr>
      <w:r w:rsidRPr="008126FB">
        <w:rPr>
          <w:rFonts w:ascii="Arial" w:hAnsi="Arial" w:cs="Arial"/>
          <w:sz w:val="24"/>
          <w:szCs w:val="24"/>
        </w:rPr>
        <w:t xml:space="preserve">(a) </w:t>
      </w:r>
      <w:r w:rsidRPr="008126FB">
        <w:rPr>
          <w:rFonts w:ascii="Arial" w:hAnsi="Arial" w:cs="Arial"/>
          <w:sz w:val="24"/>
          <w:szCs w:val="24"/>
        </w:rPr>
        <w:tab/>
        <w:t xml:space="preserve">The accused is granted bail in the amount of N$5000.00 on </w:t>
      </w:r>
      <w:r w:rsidR="007C3DB3" w:rsidRPr="008126FB">
        <w:rPr>
          <w:rFonts w:ascii="Arial" w:hAnsi="Arial" w:cs="Arial"/>
          <w:sz w:val="24"/>
          <w:szCs w:val="24"/>
        </w:rPr>
        <w:t>condition</w:t>
      </w:r>
      <w:r w:rsidRPr="008126FB">
        <w:rPr>
          <w:rFonts w:ascii="Arial" w:hAnsi="Arial" w:cs="Arial"/>
          <w:sz w:val="24"/>
          <w:szCs w:val="24"/>
        </w:rPr>
        <w:t xml:space="preserve"> that he timeously appears on the dates and times to which the case is remanded in the magistrate’s court for the district of Outapi.</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04C8" w:rsidRPr="007404C8" w:rsidRDefault="008126FB" w:rsidP="006921AF">
      <w:pPr>
        <w:spacing w:line="360" w:lineRule="auto"/>
        <w:jc w:val="center"/>
        <w:rPr>
          <w:rFonts w:ascii="Arial" w:hAnsi="Arial" w:cs="Arial"/>
          <w:sz w:val="24"/>
          <w:szCs w:val="24"/>
        </w:rPr>
      </w:pPr>
      <w:r>
        <w:rPr>
          <w:rFonts w:ascii="Arial" w:hAnsi="Arial" w:cs="Arial"/>
          <w:sz w:val="24"/>
          <w:szCs w:val="24"/>
        </w:rPr>
        <w:t>REASONS</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9048EF" w:rsidRDefault="007404C8" w:rsidP="006921AF">
      <w:pPr>
        <w:spacing w:line="360" w:lineRule="auto"/>
        <w:jc w:val="both"/>
        <w:rPr>
          <w:rFonts w:ascii="Arial" w:hAnsi="Arial" w:cs="Arial"/>
          <w:sz w:val="24"/>
          <w:szCs w:val="24"/>
        </w:rPr>
      </w:pPr>
      <w:r w:rsidRPr="007404C8">
        <w:rPr>
          <w:rFonts w:ascii="Arial" w:hAnsi="Arial" w:cs="Arial"/>
          <w:sz w:val="24"/>
          <w:szCs w:val="24"/>
        </w:rPr>
        <w:t xml:space="preserve">TOMMASI J </w:t>
      </w:r>
    </w:p>
    <w:p w:rsidR="009048EF" w:rsidRDefault="007404C8" w:rsidP="006921AF">
      <w:pPr>
        <w:spacing w:line="360" w:lineRule="auto"/>
        <w:jc w:val="both"/>
        <w:rPr>
          <w:rFonts w:ascii="Arial" w:hAnsi="Arial" w:cs="Arial"/>
          <w:sz w:val="24"/>
          <w:szCs w:val="24"/>
        </w:rPr>
      </w:pPr>
      <w:r w:rsidRPr="007404C8">
        <w:rPr>
          <w:rFonts w:ascii="Arial" w:hAnsi="Arial" w:cs="Arial"/>
          <w:sz w:val="24"/>
          <w:szCs w:val="24"/>
        </w:rPr>
        <w:t>[1]</w:t>
      </w:r>
      <w:r w:rsidRPr="007404C8">
        <w:rPr>
          <w:rFonts w:ascii="Arial" w:hAnsi="Arial" w:cs="Arial"/>
          <w:sz w:val="24"/>
          <w:szCs w:val="24"/>
        </w:rPr>
        <w:tab/>
      </w:r>
      <w:r w:rsidR="009048EF">
        <w:rPr>
          <w:rFonts w:ascii="Arial" w:hAnsi="Arial" w:cs="Arial"/>
          <w:sz w:val="24"/>
          <w:szCs w:val="24"/>
        </w:rPr>
        <w:t xml:space="preserve">This is an appeal against the refusal by the learned magistrate in the district court of Outapi to admit the appellant to bail. </w:t>
      </w:r>
    </w:p>
    <w:p w:rsidR="001D6AC2" w:rsidRDefault="001D6AC2" w:rsidP="006921AF">
      <w:pPr>
        <w:spacing w:line="360" w:lineRule="auto"/>
        <w:jc w:val="both"/>
        <w:rPr>
          <w:rFonts w:ascii="Arial" w:hAnsi="Arial" w:cs="Arial"/>
          <w:sz w:val="24"/>
          <w:szCs w:val="24"/>
        </w:rPr>
      </w:pPr>
    </w:p>
    <w:p w:rsidR="00AF36DC" w:rsidRDefault="009048EF" w:rsidP="006921AF">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court heard counsel and having perused the record of the proceedings made the following order: </w:t>
      </w:r>
    </w:p>
    <w:p w:rsidR="009048EF" w:rsidRPr="008B0E9A" w:rsidRDefault="008B0E9A" w:rsidP="008B0E9A">
      <w:pPr>
        <w:spacing w:line="360" w:lineRule="auto"/>
        <w:ind w:left="1440" w:hanging="720"/>
        <w:jc w:val="both"/>
        <w:rPr>
          <w:rFonts w:ascii="Arial" w:hAnsi="Arial" w:cs="Arial"/>
        </w:rPr>
      </w:pPr>
      <w:r>
        <w:rPr>
          <w:rFonts w:ascii="Arial" w:hAnsi="Arial" w:cs="Arial"/>
          <w:sz w:val="24"/>
          <w:szCs w:val="24"/>
        </w:rPr>
        <w:t>‘</w:t>
      </w:r>
      <w:r w:rsidR="009048EF" w:rsidRPr="008B0E9A">
        <w:rPr>
          <w:rFonts w:ascii="Arial" w:hAnsi="Arial" w:cs="Arial"/>
        </w:rPr>
        <w:t>1.</w:t>
      </w:r>
      <w:r w:rsidR="009048EF" w:rsidRPr="008B0E9A">
        <w:rPr>
          <w:rFonts w:ascii="Arial" w:hAnsi="Arial" w:cs="Arial"/>
        </w:rPr>
        <w:tab/>
        <w:t>The decision of the magistrate for the district of Outapi under case no 298/2014 refusing the appellant’s releas</w:t>
      </w:r>
      <w:r w:rsidRPr="008B0E9A">
        <w:rPr>
          <w:rFonts w:ascii="Arial" w:hAnsi="Arial" w:cs="Arial"/>
        </w:rPr>
        <w:t>ed</w:t>
      </w:r>
      <w:r w:rsidR="009048EF" w:rsidRPr="008B0E9A">
        <w:rPr>
          <w:rFonts w:ascii="Arial" w:hAnsi="Arial" w:cs="Arial"/>
        </w:rPr>
        <w:t xml:space="preserve"> on bail is set aside and substituted with the following order:</w:t>
      </w:r>
    </w:p>
    <w:p w:rsidR="009048EF" w:rsidRDefault="009048EF" w:rsidP="008B0E9A">
      <w:pPr>
        <w:spacing w:line="360" w:lineRule="auto"/>
        <w:ind w:left="2160" w:hanging="720"/>
        <w:jc w:val="both"/>
        <w:rPr>
          <w:rFonts w:ascii="Arial" w:hAnsi="Arial" w:cs="Arial"/>
          <w:sz w:val="24"/>
          <w:szCs w:val="24"/>
        </w:rPr>
      </w:pPr>
      <w:r w:rsidRPr="008B0E9A">
        <w:rPr>
          <w:rFonts w:ascii="Arial" w:hAnsi="Arial" w:cs="Arial"/>
        </w:rPr>
        <w:t xml:space="preserve">(a) </w:t>
      </w:r>
      <w:r w:rsidRPr="008B0E9A">
        <w:rPr>
          <w:rFonts w:ascii="Arial" w:hAnsi="Arial" w:cs="Arial"/>
        </w:rPr>
        <w:tab/>
        <w:t xml:space="preserve">The accused is granted bail in the amount of N$5000.00 on </w:t>
      </w:r>
      <w:r w:rsidR="008126FB" w:rsidRPr="008B0E9A">
        <w:rPr>
          <w:rFonts w:ascii="Arial" w:hAnsi="Arial" w:cs="Arial"/>
        </w:rPr>
        <w:t>condition</w:t>
      </w:r>
      <w:r w:rsidRPr="008B0E9A">
        <w:rPr>
          <w:rFonts w:ascii="Arial" w:hAnsi="Arial" w:cs="Arial"/>
        </w:rPr>
        <w:t xml:space="preserve"> that he timeously appears on the dates and times to which the case is remanded in the magistrate’s court for the district of Outapi</w:t>
      </w:r>
      <w:r>
        <w:rPr>
          <w:rFonts w:ascii="Arial" w:hAnsi="Arial" w:cs="Arial"/>
          <w:sz w:val="24"/>
          <w:szCs w:val="24"/>
        </w:rPr>
        <w:t>.</w:t>
      </w:r>
      <w:r w:rsidR="008B0E9A">
        <w:rPr>
          <w:rFonts w:ascii="Arial" w:hAnsi="Arial" w:cs="Arial"/>
          <w:sz w:val="24"/>
          <w:szCs w:val="24"/>
        </w:rPr>
        <w:t>’</w:t>
      </w:r>
    </w:p>
    <w:p w:rsidR="009048EF" w:rsidRDefault="008B0E9A" w:rsidP="006921AF">
      <w:pPr>
        <w:spacing w:line="360" w:lineRule="auto"/>
        <w:jc w:val="both"/>
        <w:rPr>
          <w:rFonts w:ascii="Arial" w:hAnsi="Arial" w:cs="Arial"/>
          <w:sz w:val="24"/>
          <w:szCs w:val="24"/>
        </w:rPr>
      </w:pPr>
      <w:r>
        <w:rPr>
          <w:rFonts w:ascii="Arial" w:hAnsi="Arial" w:cs="Arial"/>
          <w:sz w:val="24"/>
          <w:szCs w:val="24"/>
        </w:rPr>
        <w:t>These are the reasons for the aforesaid order.</w:t>
      </w:r>
    </w:p>
    <w:p w:rsidR="001D6AC2" w:rsidRDefault="001D6AC2" w:rsidP="006921AF">
      <w:pPr>
        <w:spacing w:line="360" w:lineRule="auto"/>
        <w:jc w:val="both"/>
        <w:rPr>
          <w:rFonts w:ascii="Arial" w:hAnsi="Arial" w:cs="Arial"/>
          <w:sz w:val="24"/>
          <w:szCs w:val="24"/>
        </w:rPr>
      </w:pPr>
    </w:p>
    <w:p w:rsidR="007739C1" w:rsidRDefault="008B0E9A" w:rsidP="006921AF">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appellant was arrested on 29 July 2014 on charges of fraud, forgery and uttering and contravention of section 94 of the Customs and Exercise Act, 1998 (Act 20 of 1998). </w:t>
      </w:r>
      <w:r w:rsidR="006F3D40">
        <w:rPr>
          <w:rFonts w:ascii="Arial" w:hAnsi="Arial" w:cs="Arial"/>
          <w:sz w:val="24"/>
          <w:szCs w:val="24"/>
        </w:rPr>
        <w:t>On 8 September 2014 t</w:t>
      </w:r>
      <w:r>
        <w:rPr>
          <w:rFonts w:ascii="Arial" w:hAnsi="Arial" w:cs="Arial"/>
          <w:sz w:val="24"/>
          <w:szCs w:val="24"/>
        </w:rPr>
        <w:t xml:space="preserve">he court </w:t>
      </w:r>
      <w:r w:rsidRPr="006F3D40">
        <w:rPr>
          <w:rFonts w:ascii="Arial" w:hAnsi="Arial" w:cs="Arial"/>
          <w:i/>
          <w:sz w:val="24"/>
          <w:szCs w:val="24"/>
        </w:rPr>
        <w:t>a quo</w:t>
      </w:r>
      <w:r>
        <w:rPr>
          <w:rFonts w:ascii="Arial" w:hAnsi="Arial" w:cs="Arial"/>
          <w:sz w:val="24"/>
          <w:szCs w:val="24"/>
        </w:rPr>
        <w:t xml:space="preserve"> made the following order: </w:t>
      </w:r>
      <w:r w:rsidR="006F3D40">
        <w:rPr>
          <w:rFonts w:ascii="Arial" w:hAnsi="Arial" w:cs="Arial"/>
          <w:sz w:val="24"/>
          <w:szCs w:val="24"/>
        </w:rPr>
        <w:t>‘</w:t>
      </w:r>
      <w:r w:rsidRPr="006F3D40">
        <w:rPr>
          <w:rFonts w:ascii="Arial" w:hAnsi="Arial" w:cs="Arial"/>
        </w:rPr>
        <w:t xml:space="preserve">Accused’s application for bail is denied </w:t>
      </w:r>
      <w:r w:rsidR="006F3D40" w:rsidRPr="006F3D40">
        <w:rPr>
          <w:rFonts w:ascii="Arial" w:hAnsi="Arial" w:cs="Arial"/>
        </w:rPr>
        <w:t>and he is to be remanded in custody pending the finalization of the investigation to wit 3 months</w:t>
      </w:r>
      <w:r w:rsidR="006F3D40">
        <w:rPr>
          <w:rFonts w:ascii="Arial" w:hAnsi="Arial" w:cs="Arial"/>
          <w:sz w:val="24"/>
          <w:szCs w:val="24"/>
        </w:rPr>
        <w:t xml:space="preserve">.’ </w:t>
      </w:r>
    </w:p>
    <w:p w:rsidR="001D6AC2" w:rsidRDefault="001D6AC2" w:rsidP="006921AF">
      <w:pPr>
        <w:spacing w:line="360" w:lineRule="auto"/>
        <w:jc w:val="both"/>
        <w:rPr>
          <w:rFonts w:ascii="Arial" w:hAnsi="Arial" w:cs="Arial"/>
          <w:sz w:val="24"/>
          <w:szCs w:val="24"/>
        </w:rPr>
      </w:pPr>
    </w:p>
    <w:p w:rsidR="006F3D40" w:rsidRDefault="007739C1" w:rsidP="006921AF">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order made is flawed in that it denies admission to bail but postpone</w:t>
      </w:r>
      <w:r w:rsidR="002B5D06">
        <w:rPr>
          <w:rFonts w:ascii="Arial" w:hAnsi="Arial" w:cs="Arial"/>
          <w:sz w:val="24"/>
          <w:szCs w:val="24"/>
        </w:rPr>
        <w:t>s</w:t>
      </w:r>
      <w:r>
        <w:rPr>
          <w:rFonts w:ascii="Arial" w:hAnsi="Arial" w:cs="Arial"/>
          <w:sz w:val="24"/>
          <w:szCs w:val="24"/>
        </w:rPr>
        <w:t xml:space="preserve"> a final decision regarding his admission to bail for a further three months. The order should be final in nature and either admit or refuse the appellant to be admitted to bail.</w:t>
      </w:r>
    </w:p>
    <w:p w:rsidR="001D6AC2" w:rsidRDefault="001D6AC2" w:rsidP="006921AF">
      <w:pPr>
        <w:spacing w:line="360" w:lineRule="auto"/>
        <w:jc w:val="both"/>
        <w:rPr>
          <w:rFonts w:ascii="Arial" w:hAnsi="Arial" w:cs="Arial"/>
          <w:sz w:val="24"/>
          <w:szCs w:val="24"/>
        </w:rPr>
      </w:pPr>
    </w:p>
    <w:p w:rsidR="006F3D40" w:rsidRDefault="006F3D40" w:rsidP="006921AF">
      <w:pPr>
        <w:spacing w:line="360" w:lineRule="auto"/>
        <w:jc w:val="both"/>
        <w:rPr>
          <w:rFonts w:ascii="Arial" w:hAnsi="Arial" w:cs="Arial"/>
          <w:sz w:val="24"/>
          <w:szCs w:val="24"/>
        </w:rPr>
      </w:pPr>
      <w:r>
        <w:rPr>
          <w:rFonts w:ascii="Arial" w:hAnsi="Arial" w:cs="Arial"/>
          <w:sz w:val="24"/>
          <w:szCs w:val="24"/>
        </w:rPr>
        <w:t>[</w:t>
      </w:r>
      <w:r w:rsidR="00401371">
        <w:rPr>
          <w:rFonts w:ascii="Arial" w:hAnsi="Arial" w:cs="Arial"/>
          <w:sz w:val="24"/>
          <w:szCs w:val="24"/>
        </w:rPr>
        <w:t>5</w:t>
      </w:r>
      <w:r>
        <w:rPr>
          <w:rFonts w:ascii="Arial" w:hAnsi="Arial" w:cs="Arial"/>
          <w:sz w:val="24"/>
          <w:szCs w:val="24"/>
        </w:rPr>
        <w:t>]</w:t>
      </w:r>
      <w:r>
        <w:rPr>
          <w:rFonts w:ascii="Arial" w:hAnsi="Arial" w:cs="Arial"/>
          <w:sz w:val="24"/>
          <w:szCs w:val="24"/>
        </w:rPr>
        <w:tab/>
        <w:t>When the matter was heard counsel for the respondent informed the court that the investigating officer no longer objected to the ap</w:t>
      </w:r>
      <w:r w:rsidR="00194CA4">
        <w:rPr>
          <w:rFonts w:ascii="Arial" w:hAnsi="Arial" w:cs="Arial"/>
          <w:sz w:val="24"/>
          <w:szCs w:val="24"/>
        </w:rPr>
        <w:t>pellant being admitted to bail and counsel for the respondent conceded that appellant ought to be admitted to bail.</w:t>
      </w:r>
    </w:p>
    <w:p w:rsidR="001D6AC2" w:rsidRDefault="001D6AC2" w:rsidP="006921AF">
      <w:pPr>
        <w:spacing w:line="360" w:lineRule="auto"/>
        <w:jc w:val="both"/>
        <w:rPr>
          <w:rFonts w:ascii="Arial" w:hAnsi="Arial" w:cs="Arial"/>
          <w:sz w:val="24"/>
          <w:szCs w:val="24"/>
        </w:rPr>
      </w:pPr>
    </w:p>
    <w:p w:rsidR="008126FB" w:rsidRDefault="006F3D40" w:rsidP="006921AF">
      <w:pPr>
        <w:spacing w:line="360" w:lineRule="auto"/>
        <w:jc w:val="both"/>
        <w:rPr>
          <w:rFonts w:ascii="Arial" w:hAnsi="Arial" w:cs="Arial"/>
          <w:sz w:val="24"/>
          <w:szCs w:val="24"/>
        </w:rPr>
      </w:pPr>
      <w:r>
        <w:rPr>
          <w:rFonts w:ascii="Arial" w:hAnsi="Arial" w:cs="Arial"/>
          <w:sz w:val="24"/>
          <w:szCs w:val="24"/>
        </w:rPr>
        <w:t>[</w:t>
      </w:r>
      <w:r w:rsidR="00401371">
        <w:rPr>
          <w:rFonts w:ascii="Arial" w:hAnsi="Arial" w:cs="Arial"/>
          <w:sz w:val="24"/>
          <w:szCs w:val="24"/>
        </w:rPr>
        <w:t>6</w:t>
      </w:r>
      <w:r>
        <w:rPr>
          <w:rFonts w:ascii="Arial" w:hAnsi="Arial" w:cs="Arial"/>
          <w:sz w:val="24"/>
          <w:szCs w:val="24"/>
        </w:rPr>
        <w:t>]</w:t>
      </w:r>
      <w:r>
        <w:rPr>
          <w:rFonts w:ascii="Arial" w:hAnsi="Arial" w:cs="Arial"/>
          <w:sz w:val="24"/>
          <w:szCs w:val="24"/>
        </w:rPr>
        <w:tab/>
      </w:r>
      <w:r w:rsidR="00194CA4">
        <w:rPr>
          <w:rFonts w:ascii="Arial" w:hAnsi="Arial" w:cs="Arial"/>
          <w:sz w:val="24"/>
          <w:szCs w:val="24"/>
        </w:rPr>
        <w:t xml:space="preserve">This court was satisfied that justice would be served if the appellant be admitted to bail in view of the concession made by counsel for the respondent, </w:t>
      </w:r>
      <w:r w:rsidR="008126FB">
        <w:rPr>
          <w:rFonts w:ascii="Arial" w:hAnsi="Arial" w:cs="Arial"/>
          <w:sz w:val="24"/>
          <w:szCs w:val="24"/>
        </w:rPr>
        <w:t xml:space="preserve">and </w:t>
      </w:r>
      <w:r w:rsidR="00194CA4">
        <w:rPr>
          <w:rFonts w:ascii="Arial" w:hAnsi="Arial" w:cs="Arial"/>
          <w:sz w:val="24"/>
          <w:szCs w:val="24"/>
        </w:rPr>
        <w:t xml:space="preserve">having considered the learned magistrate’s reason for refusing to admit the appellant to bail </w:t>
      </w:r>
      <w:r w:rsidR="008126FB">
        <w:rPr>
          <w:rFonts w:ascii="Arial" w:hAnsi="Arial" w:cs="Arial"/>
          <w:sz w:val="24"/>
          <w:szCs w:val="24"/>
        </w:rPr>
        <w:t>a</w:t>
      </w:r>
      <w:r w:rsidR="00194CA4">
        <w:rPr>
          <w:rFonts w:ascii="Arial" w:hAnsi="Arial" w:cs="Arial"/>
          <w:sz w:val="24"/>
          <w:szCs w:val="24"/>
        </w:rPr>
        <w:t>nd having read the record</w:t>
      </w:r>
      <w:r w:rsidR="008126FB">
        <w:rPr>
          <w:rFonts w:ascii="Arial" w:hAnsi="Arial" w:cs="Arial"/>
          <w:sz w:val="24"/>
          <w:szCs w:val="24"/>
        </w:rPr>
        <w:t xml:space="preserve"> the court made the following order:</w:t>
      </w:r>
    </w:p>
    <w:p w:rsidR="008126FB" w:rsidRPr="008126FB" w:rsidRDefault="008126FB" w:rsidP="00401371">
      <w:pPr>
        <w:spacing w:line="360" w:lineRule="auto"/>
        <w:ind w:left="1440" w:hanging="720"/>
        <w:jc w:val="both"/>
        <w:rPr>
          <w:rFonts w:ascii="Arial" w:hAnsi="Arial" w:cs="Arial"/>
          <w:sz w:val="24"/>
          <w:szCs w:val="24"/>
        </w:rPr>
      </w:pPr>
      <w:r w:rsidRPr="008126FB">
        <w:rPr>
          <w:rFonts w:ascii="Arial" w:hAnsi="Arial" w:cs="Arial"/>
          <w:sz w:val="24"/>
          <w:szCs w:val="24"/>
        </w:rPr>
        <w:t>1.</w:t>
      </w:r>
      <w:r w:rsidRPr="008126FB">
        <w:rPr>
          <w:rFonts w:ascii="Arial" w:hAnsi="Arial" w:cs="Arial"/>
          <w:sz w:val="24"/>
          <w:szCs w:val="24"/>
        </w:rPr>
        <w:tab/>
        <w:t>The decision of the magistrate for the district of Outapi under case no 298/2014 refusing the appellant’s released on bail is set aside and substituted with the following order:</w:t>
      </w:r>
    </w:p>
    <w:p w:rsidR="008126FB" w:rsidRPr="008126FB" w:rsidRDefault="008126FB" w:rsidP="00401371">
      <w:pPr>
        <w:spacing w:line="360" w:lineRule="auto"/>
        <w:ind w:left="2160" w:hanging="720"/>
        <w:jc w:val="both"/>
        <w:rPr>
          <w:rFonts w:ascii="Arial" w:hAnsi="Arial" w:cs="Arial"/>
          <w:sz w:val="24"/>
          <w:szCs w:val="24"/>
        </w:rPr>
      </w:pPr>
      <w:r w:rsidRPr="008126FB">
        <w:rPr>
          <w:rFonts w:ascii="Arial" w:hAnsi="Arial" w:cs="Arial"/>
          <w:sz w:val="24"/>
          <w:szCs w:val="24"/>
        </w:rPr>
        <w:t xml:space="preserve">(a) </w:t>
      </w:r>
      <w:r w:rsidRPr="008126FB">
        <w:rPr>
          <w:rFonts w:ascii="Arial" w:hAnsi="Arial" w:cs="Arial"/>
          <w:sz w:val="24"/>
          <w:szCs w:val="24"/>
        </w:rPr>
        <w:tab/>
        <w:t>The accused is granted bail in the amount of N$5000.00 on condition that he timeously appears on the dates and times to which the case is remanded in the magistrate’s court for the district of Outapi.’</w:t>
      </w:r>
    </w:p>
    <w:p w:rsidR="006921AF" w:rsidRDefault="00194CA4" w:rsidP="006921AF">
      <w:pPr>
        <w:spacing w:line="360" w:lineRule="auto"/>
        <w:jc w:val="both"/>
        <w:rPr>
          <w:rFonts w:ascii="Arial" w:hAnsi="Arial" w:cs="Arial"/>
          <w:sz w:val="24"/>
          <w:szCs w:val="24"/>
        </w:rPr>
      </w:pPr>
      <w:r>
        <w:rPr>
          <w:rFonts w:ascii="Arial" w:hAnsi="Arial" w:cs="Arial"/>
          <w:sz w:val="24"/>
          <w:szCs w:val="24"/>
        </w:rPr>
        <w:t xml:space="preserve"> </w:t>
      </w:r>
    </w:p>
    <w:p w:rsidR="001D6AC2" w:rsidRDefault="001D6AC2" w:rsidP="006921AF">
      <w:pPr>
        <w:spacing w:line="360" w:lineRule="auto"/>
        <w:jc w:val="both"/>
        <w:rPr>
          <w:rFonts w:ascii="Arial" w:hAnsi="Arial" w:cs="Arial"/>
          <w:sz w:val="24"/>
          <w:szCs w:val="24"/>
        </w:rPr>
      </w:pPr>
    </w:p>
    <w:p w:rsidR="001D6AC2" w:rsidRDefault="001D6AC2" w:rsidP="006921AF">
      <w:pPr>
        <w:spacing w:line="360" w:lineRule="auto"/>
        <w:jc w:val="both"/>
        <w:rPr>
          <w:rFonts w:ascii="Arial" w:hAnsi="Arial" w:cs="Arial"/>
          <w:sz w:val="24"/>
          <w:szCs w:val="24"/>
        </w:rPr>
      </w:pPr>
    </w:p>
    <w:p w:rsidR="000379F8" w:rsidRDefault="007404C8" w:rsidP="008126FB">
      <w:pPr>
        <w:spacing w:line="240" w:lineRule="auto"/>
        <w:ind w:left="6480"/>
        <w:jc w:val="right"/>
        <w:rPr>
          <w:rFonts w:ascii="Arial" w:hAnsi="Arial" w:cs="Arial"/>
          <w:sz w:val="24"/>
          <w:szCs w:val="24"/>
        </w:rPr>
      </w:pPr>
      <w:r w:rsidRPr="007404C8">
        <w:rPr>
          <w:rFonts w:ascii="Arial" w:hAnsi="Arial" w:cs="Arial"/>
          <w:sz w:val="24"/>
          <w:szCs w:val="24"/>
        </w:rPr>
        <w:t>--------------------------------MA Tommasi</w:t>
      </w:r>
    </w:p>
    <w:p w:rsidR="007404C8" w:rsidRPr="007404C8" w:rsidRDefault="007404C8" w:rsidP="008126FB">
      <w:pPr>
        <w:spacing w:line="240" w:lineRule="auto"/>
        <w:ind w:left="6480"/>
        <w:jc w:val="right"/>
        <w:rPr>
          <w:rFonts w:ascii="Arial" w:hAnsi="Arial" w:cs="Arial"/>
          <w:sz w:val="24"/>
          <w:szCs w:val="24"/>
        </w:rPr>
      </w:pPr>
      <w:r w:rsidRPr="007404C8">
        <w:rPr>
          <w:rFonts w:ascii="Arial" w:hAnsi="Arial" w:cs="Arial"/>
          <w:sz w:val="24"/>
          <w:szCs w:val="24"/>
        </w:rPr>
        <w:t>Judge</w:t>
      </w:r>
    </w:p>
    <w:p w:rsidR="006921AF" w:rsidRDefault="006921AF" w:rsidP="006921AF">
      <w:pPr>
        <w:spacing w:line="360" w:lineRule="auto"/>
        <w:jc w:val="both"/>
        <w:rPr>
          <w:rFonts w:ascii="Arial" w:hAnsi="Arial" w:cs="Arial"/>
          <w:sz w:val="24"/>
          <w:szCs w:val="24"/>
        </w:rPr>
      </w:pPr>
    </w:p>
    <w:p w:rsidR="006921AF" w:rsidRDefault="006921AF" w:rsidP="006921AF">
      <w:pPr>
        <w:spacing w:line="360" w:lineRule="auto"/>
        <w:jc w:val="both"/>
        <w:rPr>
          <w:rFonts w:ascii="Arial" w:hAnsi="Arial" w:cs="Arial"/>
          <w:sz w:val="24"/>
          <w:szCs w:val="24"/>
        </w:rPr>
      </w:pPr>
    </w:p>
    <w:p w:rsidR="00485514" w:rsidRDefault="001D6AC2" w:rsidP="006921AF">
      <w:pPr>
        <w:spacing w:line="360" w:lineRule="auto"/>
        <w:jc w:val="both"/>
        <w:rPr>
          <w:rFonts w:ascii="Arial" w:hAnsi="Arial" w:cs="Arial"/>
          <w:sz w:val="24"/>
          <w:szCs w:val="24"/>
        </w:rPr>
      </w:pPr>
      <w:r>
        <w:rPr>
          <w:rFonts w:ascii="Arial" w:hAnsi="Arial" w:cs="Arial"/>
          <w:sz w:val="24"/>
          <w:szCs w:val="24"/>
        </w:rPr>
        <w:t>APPEARANCE</w:t>
      </w:r>
    </w:p>
    <w:p w:rsidR="001D6AC2" w:rsidRDefault="001D6AC2" w:rsidP="006921AF">
      <w:pPr>
        <w:spacing w:line="360" w:lineRule="auto"/>
        <w:jc w:val="both"/>
        <w:rPr>
          <w:rFonts w:ascii="Arial" w:hAnsi="Arial" w:cs="Arial"/>
          <w:sz w:val="24"/>
          <w:szCs w:val="24"/>
        </w:rPr>
      </w:pPr>
    </w:p>
    <w:p w:rsidR="001D6AC2" w:rsidRDefault="00F34CA0" w:rsidP="006921AF">
      <w:pPr>
        <w:spacing w:line="360" w:lineRule="auto"/>
        <w:jc w:val="both"/>
        <w:rPr>
          <w:rFonts w:ascii="Arial" w:hAnsi="Arial" w:cs="Arial"/>
          <w:sz w:val="24"/>
          <w:szCs w:val="24"/>
        </w:rPr>
      </w:pPr>
      <w:r>
        <w:rPr>
          <w:rFonts w:ascii="Arial" w:hAnsi="Arial" w:cs="Arial"/>
          <w:sz w:val="24"/>
          <w:szCs w:val="24"/>
        </w:rPr>
        <w:t>For the Applicant: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 Nambahu</w:t>
      </w:r>
    </w:p>
    <w:p w:rsidR="00F34CA0" w:rsidRDefault="00F34CA0" w:rsidP="006921AF">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 Nambahu &amp; Associate</w:t>
      </w:r>
      <w:r w:rsidR="002B5D06">
        <w:rPr>
          <w:rFonts w:ascii="Arial" w:hAnsi="Arial" w:cs="Arial"/>
          <w:sz w:val="24"/>
          <w:szCs w:val="24"/>
        </w:rPr>
        <w:t>s</w:t>
      </w:r>
    </w:p>
    <w:p w:rsidR="00F34CA0" w:rsidRDefault="00F34CA0" w:rsidP="006921AF">
      <w:pPr>
        <w:spacing w:line="360" w:lineRule="auto"/>
        <w:jc w:val="both"/>
        <w:rPr>
          <w:rFonts w:ascii="Arial" w:hAnsi="Arial" w:cs="Arial"/>
          <w:sz w:val="24"/>
          <w:szCs w:val="24"/>
        </w:rPr>
      </w:pPr>
    </w:p>
    <w:p w:rsidR="00F34CA0" w:rsidRDefault="00F34CA0" w:rsidP="006921AF">
      <w:pPr>
        <w:spacing w:line="360" w:lineRule="auto"/>
        <w:jc w:val="both"/>
        <w:rPr>
          <w:rFonts w:ascii="Arial" w:hAnsi="Arial" w:cs="Arial"/>
          <w:sz w:val="24"/>
          <w:szCs w:val="24"/>
        </w:rPr>
      </w:pPr>
    </w:p>
    <w:p w:rsidR="00F34CA0" w:rsidRDefault="00F34CA0" w:rsidP="006921AF">
      <w:pPr>
        <w:spacing w:line="360" w:lineRule="auto"/>
        <w:jc w:val="both"/>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 Lisulo</w:t>
      </w:r>
    </w:p>
    <w:p w:rsidR="00F34CA0" w:rsidRDefault="00F34CA0" w:rsidP="006921AF">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Office of the Prosecutor General</w:t>
      </w:r>
    </w:p>
    <w:p w:rsidR="00F34CA0" w:rsidRDefault="00F34CA0" w:rsidP="006921AF">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Oshakati</w:t>
      </w:r>
    </w:p>
    <w:p w:rsidR="001D6AC2" w:rsidRDefault="001D6AC2" w:rsidP="006921AF">
      <w:pPr>
        <w:spacing w:line="360" w:lineRule="auto"/>
        <w:jc w:val="both"/>
        <w:rPr>
          <w:rFonts w:ascii="Arial" w:hAnsi="Arial" w:cs="Arial"/>
          <w:sz w:val="24"/>
          <w:szCs w:val="24"/>
        </w:rPr>
      </w:pPr>
    </w:p>
    <w:sectPr w:rsidR="001D6AC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815" w:rsidRDefault="00BD4815" w:rsidP="007D4CE2">
      <w:pPr>
        <w:spacing w:after="0" w:line="240" w:lineRule="auto"/>
      </w:pPr>
      <w:r>
        <w:separator/>
      </w:r>
    </w:p>
  </w:endnote>
  <w:endnote w:type="continuationSeparator" w:id="0">
    <w:p w:rsidR="00BD4815" w:rsidRDefault="00BD4815" w:rsidP="007D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833351"/>
      <w:docPartObj>
        <w:docPartGallery w:val="Page Numbers (Bottom of Page)"/>
        <w:docPartUnique/>
      </w:docPartObj>
    </w:sdtPr>
    <w:sdtEndPr>
      <w:rPr>
        <w:noProof/>
      </w:rPr>
    </w:sdtEndPr>
    <w:sdtContent>
      <w:p w:rsidR="001233E5" w:rsidRDefault="001233E5">
        <w:pPr>
          <w:pStyle w:val="Footer"/>
          <w:jc w:val="right"/>
        </w:pPr>
        <w:r>
          <w:fldChar w:fldCharType="begin"/>
        </w:r>
        <w:r>
          <w:instrText xml:space="preserve"> PAGE   \* MERGEFORMAT </w:instrText>
        </w:r>
        <w:r>
          <w:fldChar w:fldCharType="separate"/>
        </w:r>
        <w:r w:rsidR="002C09CB">
          <w:rPr>
            <w:noProof/>
          </w:rPr>
          <w:t>2</w:t>
        </w:r>
        <w:r>
          <w:rPr>
            <w:noProof/>
          </w:rPr>
          <w:fldChar w:fldCharType="end"/>
        </w:r>
      </w:p>
    </w:sdtContent>
  </w:sdt>
  <w:p w:rsidR="001233E5" w:rsidRDefault="00123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815" w:rsidRDefault="00BD4815" w:rsidP="007D4CE2">
      <w:pPr>
        <w:spacing w:after="0" w:line="240" w:lineRule="auto"/>
      </w:pPr>
      <w:r>
        <w:separator/>
      </w:r>
    </w:p>
  </w:footnote>
  <w:footnote w:type="continuationSeparator" w:id="0">
    <w:p w:rsidR="00BD4815" w:rsidRDefault="00BD4815" w:rsidP="007D4C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C8"/>
    <w:rsid w:val="00017962"/>
    <w:rsid w:val="000266CF"/>
    <w:rsid w:val="000379F8"/>
    <w:rsid w:val="000628B1"/>
    <w:rsid w:val="000F0C2C"/>
    <w:rsid w:val="001100E9"/>
    <w:rsid w:val="0011441B"/>
    <w:rsid w:val="001233E5"/>
    <w:rsid w:val="001864BE"/>
    <w:rsid w:val="00194CA4"/>
    <w:rsid w:val="001B4E85"/>
    <w:rsid w:val="001D6AC2"/>
    <w:rsid w:val="00210DE6"/>
    <w:rsid w:val="00233E6D"/>
    <w:rsid w:val="002350A5"/>
    <w:rsid w:val="00267346"/>
    <w:rsid w:val="002B5D06"/>
    <w:rsid w:val="002C09CB"/>
    <w:rsid w:val="002D0A2B"/>
    <w:rsid w:val="00350701"/>
    <w:rsid w:val="003D45FD"/>
    <w:rsid w:val="00401371"/>
    <w:rsid w:val="004175B3"/>
    <w:rsid w:val="004630D7"/>
    <w:rsid w:val="00467184"/>
    <w:rsid w:val="0048347D"/>
    <w:rsid w:val="00485514"/>
    <w:rsid w:val="004A4830"/>
    <w:rsid w:val="004C2F32"/>
    <w:rsid w:val="004D5761"/>
    <w:rsid w:val="00584FE3"/>
    <w:rsid w:val="005C5772"/>
    <w:rsid w:val="006403BE"/>
    <w:rsid w:val="0067771A"/>
    <w:rsid w:val="006921AF"/>
    <w:rsid w:val="006F3D40"/>
    <w:rsid w:val="007404C8"/>
    <w:rsid w:val="007739C1"/>
    <w:rsid w:val="0077573D"/>
    <w:rsid w:val="00786F66"/>
    <w:rsid w:val="007B6718"/>
    <w:rsid w:val="007C3DB3"/>
    <w:rsid w:val="007D4CE2"/>
    <w:rsid w:val="00800EED"/>
    <w:rsid w:val="00802AC4"/>
    <w:rsid w:val="008126FB"/>
    <w:rsid w:val="008357AD"/>
    <w:rsid w:val="008945BC"/>
    <w:rsid w:val="008B0E9A"/>
    <w:rsid w:val="008E4BDE"/>
    <w:rsid w:val="009048EF"/>
    <w:rsid w:val="009966A5"/>
    <w:rsid w:val="009B5351"/>
    <w:rsid w:val="009F26EC"/>
    <w:rsid w:val="00A46DAD"/>
    <w:rsid w:val="00AB6FBA"/>
    <w:rsid w:val="00AF36DC"/>
    <w:rsid w:val="00B0642C"/>
    <w:rsid w:val="00B12B93"/>
    <w:rsid w:val="00BB2FA7"/>
    <w:rsid w:val="00BD4815"/>
    <w:rsid w:val="00BF676B"/>
    <w:rsid w:val="00C0149A"/>
    <w:rsid w:val="00C14665"/>
    <w:rsid w:val="00CD076D"/>
    <w:rsid w:val="00CD4024"/>
    <w:rsid w:val="00D00EC1"/>
    <w:rsid w:val="00D11441"/>
    <w:rsid w:val="00D3155B"/>
    <w:rsid w:val="00D6770E"/>
    <w:rsid w:val="00D743BA"/>
    <w:rsid w:val="00D843C8"/>
    <w:rsid w:val="00DD5452"/>
    <w:rsid w:val="00E01AB2"/>
    <w:rsid w:val="00E07BC4"/>
    <w:rsid w:val="00E3158E"/>
    <w:rsid w:val="00E63071"/>
    <w:rsid w:val="00E93ABE"/>
    <w:rsid w:val="00ED5090"/>
    <w:rsid w:val="00F04EA5"/>
    <w:rsid w:val="00F30667"/>
    <w:rsid w:val="00F34CA0"/>
    <w:rsid w:val="00F55345"/>
    <w:rsid w:val="00FF0A74"/>
    <w:rsid w:val="00FF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92C0A-E7FD-4ED4-8006-2CA6875A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C8"/>
    <w:rPr>
      <w:rFonts w:ascii="Tahoma" w:hAnsi="Tahoma" w:cs="Tahoma"/>
      <w:sz w:val="16"/>
      <w:szCs w:val="16"/>
    </w:rPr>
  </w:style>
  <w:style w:type="paragraph" w:styleId="FootnoteText">
    <w:name w:val="footnote text"/>
    <w:basedOn w:val="Normal"/>
    <w:link w:val="FootnoteTextChar"/>
    <w:uiPriority w:val="99"/>
    <w:semiHidden/>
    <w:unhideWhenUsed/>
    <w:rsid w:val="007D4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CE2"/>
    <w:rPr>
      <w:sz w:val="20"/>
      <w:szCs w:val="20"/>
    </w:rPr>
  </w:style>
  <w:style w:type="character" w:styleId="FootnoteReference">
    <w:name w:val="footnote reference"/>
    <w:basedOn w:val="DefaultParagraphFont"/>
    <w:uiPriority w:val="99"/>
    <w:semiHidden/>
    <w:unhideWhenUsed/>
    <w:rsid w:val="007D4CE2"/>
    <w:rPr>
      <w:vertAlign w:val="superscript"/>
    </w:rPr>
  </w:style>
  <w:style w:type="paragraph" w:styleId="Header">
    <w:name w:val="header"/>
    <w:basedOn w:val="Normal"/>
    <w:link w:val="HeaderChar"/>
    <w:uiPriority w:val="99"/>
    <w:unhideWhenUsed/>
    <w:rsid w:val="00350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701"/>
  </w:style>
  <w:style w:type="paragraph" w:styleId="Footer">
    <w:name w:val="footer"/>
    <w:basedOn w:val="Normal"/>
    <w:link w:val="FooterChar"/>
    <w:uiPriority w:val="99"/>
    <w:unhideWhenUsed/>
    <w:rsid w:val="00350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2017-08-01T18:30:00+00:00</Judgment_x0020_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E5BD9-86FE-447F-8D5A-5C857F7D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9FABC4-67FA-45AE-B587-F014FE880F7C}">
  <ds:schemaRefs>
    <ds:schemaRef ds:uri="http://schemas.microsoft.com/sharepoint/v3/contenttype/forms"/>
  </ds:schemaRefs>
</ds:datastoreItem>
</file>

<file path=customXml/itemProps3.xml><?xml version="1.0" encoding="utf-8"?>
<ds:datastoreItem xmlns:ds="http://schemas.openxmlformats.org/officeDocument/2006/customXml" ds:itemID="{A589474C-79A8-492E-AB20-050A7741E052}">
  <ds:schemaRefs>
    <ds:schemaRef ds:uri="http://purl.org/dc/elements/1.1/"/>
    <ds:schemaRef ds:uri="http://schemas.microsoft.com/office/2006/metadata/properties"/>
    <ds:schemaRef ds:uri="17a0f4bd-1162-49ac-b85f-dfe96a90bc0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036617c-f1b0-4353-ab0a-456b3885ee3b"/>
    <ds:schemaRef ds:uri="http://www.w3.org/XML/1998/namespace"/>
    <ds:schemaRef ds:uri="http://purl.org/dc/dcmitype/"/>
  </ds:schemaRefs>
</ds:datastoreItem>
</file>

<file path=customXml/itemProps4.xml><?xml version="1.0" encoding="utf-8"?>
<ds:datastoreItem xmlns:ds="http://schemas.openxmlformats.org/officeDocument/2006/customXml" ds:itemID="{F5959563-E7C0-411A-9ED0-0CB4B1D2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mtommasi</dc:creator>
  <cp:lastModifiedBy>NamibLII</cp:lastModifiedBy>
  <cp:revision>2</cp:revision>
  <cp:lastPrinted>2015-03-06T10:17:00Z</cp:lastPrinted>
  <dcterms:created xsi:type="dcterms:W3CDTF">2017-08-10T12:15:00Z</dcterms:created>
  <dcterms:modified xsi:type="dcterms:W3CDTF">2017-08-10T12:15:00Z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